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4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60"/>
      </w:tblGrid>
      <w:tr w:rsidR="00072DE1" w:rsidRPr="0044282A" w:rsidTr="00072DE1">
        <w:tc>
          <w:tcPr>
            <w:tcW w:w="14560" w:type="dxa"/>
          </w:tcPr>
          <w:p w:rsidR="00072DE1" w:rsidRPr="0044282A" w:rsidRDefault="00072DE1" w:rsidP="00072D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Hlk201564370"/>
            <w:r w:rsidRPr="0044282A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</w:t>
            </w:r>
          </w:p>
          <w:p w:rsidR="00072DE1" w:rsidRPr="0044282A" w:rsidRDefault="00072DE1" w:rsidP="00072D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282A">
              <w:rPr>
                <w:rFonts w:ascii="Times New Roman" w:hAnsi="Times New Roman" w:cs="Times New Roman"/>
                <w:sz w:val="24"/>
                <w:szCs w:val="28"/>
              </w:rPr>
              <w:t>города Ростова-на-Дону «Детский сад № 251»</w:t>
            </w:r>
          </w:p>
          <w:p w:rsidR="00072DE1" w:rsidRPr="0044282A" w:rsidRDefault="00072DE1" w:rsidP="00072DE1">
            <w:pPr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44282A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__________________344038, ростовская область, город Ростов-на-Дону, проспект Ленина 109/4___________</w:t>
            </w:r>
          </w:p>
          <w:p w:rsidR="00072DE1" w:rsidRPr="0044282A" w:rsidRDefault="00072DE1" w:rsidP="00072D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72DE1" w:rsidRPr="0044282A" w:rsidRDefault="00072DE1" w:rsidP="00072D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72DE1" w:rsidRPr="0044282A" w:rsidRDefault="00072DE1" w:rsidP="00072D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tbl>
      <w:tblPr>
        <w:tblStyle w:val="a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9929"/>
      </w:tblGrid>
      <w:tr w:rsidR="00072DE1" w:rsidRPr="0044282A" w:rsidTr="00BC76C5">
        <w:tc>
          <w:tcPr>
            <w:tcW w:w="4672" w:type="dxa"/>
          </w:tcPr>
          <w:p w:rsidR="00072DE1" w:rsidRPr="0044282A" w:rsidRDefault="00072DE1" w:rsidP="00BC76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4282A">
              <w:rPr>
                <w:rFonts w:ascii="Times New Roman" w:hAnsi="Times New Roman" w:cs="Times New Roman"/>
                <w:sz w:val="24"/>
                <w:szCs w:val="28"/>
              </w:rPr>
              <w:t>СОГЛАСОВАНО И ПРИНЯТО</w:t>
            </w:r>
          </w:p>
          <w:p w:rsidR="00072DE1" w:rsidRPr="0044282A" w:rsidRDefault="00072DE1" w:rsidP="00BC76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4282A">
              <w:rPr>
                <w:rFonts w:ascii="Times New Roman" w:hAnsi="Times New Roman" w:cs="Times New Roman"/>
                <w:sz w:val="24"/>
                <w:szCs w:val="28"/>
              </w:rPr>
              <w:t>на педагогическом совете</w:t>
            </w:r>
          </w:p>
          <w:p w:rsidR="00072DE1" w:rsidRPr="0044282A" w:rsidRDefault="00072DE1" w:rsidP="006B511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4282A">
              <w:rPr>
                <w:rFonts w:ascii="Times New Roman" w:hAnsi="Times New Roman" w:cs="Times New Roman"/>
                <w:sz w:val="24"/>
                <w:szCs w:val="28"/>
              </w:rPr>
              <w:t>протокол № 1 от _</w:t>
            </w:r>
            <w:r w:rsidR="006B511B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29.08.2025г.</w:t>
            </w:r>
            <w:r w:rsidRPr="0044282A">
              <w:rPr>
                <w:rFonts w:ascii="Times New Roman" w:hAnsi="Times New Roman" w:cs="Times New Roman"/>
                <w:sz w:val="24"/>
                <w:szCs w:val="28"/>
              </w:rPr>
              <w:t>_</w:t>
            </w:r>
          </w:p>
        </w:tc>
        <w:tc>
          <w:tcPr>
            <w:tcW w:w="9929" w:type="dxa"/>
          </w:tcPr>
          <w:p w:rsidR="00072DE1" w:rsidRPr="0044282A" w:rsidRDefault="00072DE1" w:rsidP="00BC76C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44282A">
              <w:rPr>
                <w:rFonts w:ascii="Times New Roman" w:hAnsi="Times New Roman" w:cs="Times New Roman"/>
                <w:sz w:val="24"/>
                <w:szCs w:val="28"/>
              </w:rPr>
              <w:t>УТВЕРЖДАЮ</w:t>
            </w:r>
          </w:p>
          <w:p w:rsidR="00072DE1" w:rsidRPr="0044282A" w:rsidRDefault="00072DE1" w:rsidP="00BC76C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44282A">
              <w:rPr>
                <w:rFonts w:ascii="Times New Roman" w:hAnsi="Times New Roman" w:cs="Times New Roman"/>
                <w:sz w:val="24"/>
                <w:szCs w:val="28"/>
              </w:rPr>
              <w:t>Заведующий МБДОУ № 251</w:t>
            </w:r>
          </w:p>
          <w:p w:rsidR="00072DE1" w:rsidRPr="0044282A" w:rsidRDefault="00072DE1" w:rsidP="00BC76C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44282A">
              <w:rPr>
                <w:rFonts w:ascii="Times New Roman" w:hAnsi="Times New Roman" w:cs="Times New Roman"/>
                <w:sz w:val="24"/>
                <w:szCs w:val="28"/>
              </w:rPr>
              <w:t>____________С.А. Зеленская</w:t>
            </w:r>
          </w:p>
          <w:p w:rsidR="00072DE1" w:rsidRPr="0044282A" w:rsidRDefault="00072DE1" w:rsidP="00BC76C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44282A">
              <w:rPr>
                <w:rFonts w:ascii="Times New Roman" w:hAnsi="Times New Roman" w:cs="Times New Roman"/>
                <w:sz w:val="24"/>
                <w:szCs w:val="28"/>
              </w:rPr>
              <w:t>Приказ № _</w:t>
            </w:r>
            <w:r w:rsidR="008349F8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86</w:t>
            </w:r>
            <w:r w:rsidRPr="0044282A">
              <w:rPr>
                <w:rFonts w:ascii="Times New Roman" w:hAnsi="Times New Roman" w:cs="Times New Roman"/>
                <w:sz w:val="24"/>
                <w:szCs w:val="28"/>
              </w:rPr>
              <w:t>_от _</w:t>
            </w:r>
            <w:r w:rsidR="006B511B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29.08.2025г.</w:t>
            </w:r>
            <w:r w:rsidRPr="0044282A">
              <w:rPr>
                <w:rFonts w:ascii="Times New Roman" w:hAnsi="Times New Roman" w:cs="Times New Roman"/>
                <w:sz w:val="24"/>
                <w:szCs w:val="28"/>
              </w:rPr>
              <w:t>_</w:t>
            </w:r>
          </w:p>
          <w:p w:rsidR="00072DE1" w:rsidRPr="0044282A" w:rsidRDefault="00072DE1" w:rsidP="00BC76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72DE1" w:rsidRDefault="00072DE1" w:rsidP="00072DE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72DE1" w:rsidRDefault="00072DE1" w:rsidP="00072DE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bookmarkEnd w:id="0"/>
    <w:p w:rsidR="00904E45" w:rsidRPr="00744315" w:rsidRDefault="00904E45" w:rsidP="00904E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4E45" w:rsidRPr="00744315" w:rsidRDefault="00904E45" w:rsidP="00904E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</w:p>
    <w:p w:rsidR="00904E45" w:rsidRPr="00744315" w:rsidRDefault="00904E45" w:rsidP="00904E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4E45" w:rsidRPr="00744315" w:rsidRDefault="00904E45" w:rsidP="00904E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4E45" w:rsidRPr="00744315" w:rsidRDefault="00904E45" w:rsidP="00904E4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4E45" w:rsidRPr="00744315" w:rsidRDefault="00904E45" w:rsidP="00904E4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4E45" w:rsidRPr="00744315" w:rsidRDefault="00904E45" w:rsidP="00904E4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4E45" w:rsidRPr="00744315" w:rsidRDefault="00904E45" w:rsidP="00904E4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4E45" w:rsidRPr="00744315" w:rsidRDefault="00904E45" w:rsidP="00904E4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4E45" w:rsidRPr="00744315" w:rsidRDefault="00904E45" w:rsidP="00904E4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04E45" w:rsidRPr="00072DE1" w:rsidRDefault="00904E45" w:rsidP="00904E4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04E45" w:rsidRPr="00072DE1" w:rsidRDefault="00904E45" w:rsidP="00904E4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44"/>
          <w:szCs w:val="24"/>
          <w:lang w:eastAsia="ru-RU" w:bidi="ru-RU"/>
        </w:rPr>
      </w:pPr>
      <w:r w:rsidRPr="00072DE1">
        <w:rPr>
          <w:rFonts w:ascii="Times New Roman" w:eastAsia="Arial Unicode MS" w:hAnsi="Times New Roman" w:cs="Times New Roman"/>
          <w:b/>
          <w:bCs/>
          <w:color w:val="000000"/>
          <w:sz w:val="44"/>
          <w:szCs w:val="24"/>
          <w:lang w:eastAsia="ru-RU" w:bidi="ru-RU"/>
        </w:rPr>
        <w:t>Рабочая программа воспитателя</w:t>
      </w:r>
    </w:p>
    <w:p w:rsidR="00904E45" w:rsidRPr="00072DE1" w:rsidRDefault="00904E45" w:rsidP="00904E4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44"/>
          <w:szCs w:val="24"/>
          <w:lang w:eastAsia="ru-RU" w:bidi="ru-RU"/>
        </w:rPr>
      </w:pPr>
      <w:r w:rsidRPr="00072DE1">
        <w:rPr>
          <w:rFonts w:ascii="Times New Roman" w:eastAsia="Arial Unicode MS" w:hAnsi="Times New Roman" w:cs="Times New Roman"/>
          <w:b/>
          <w:bCs/>
          <w:color w:val="000000"/>
          <w:sz w:val="44"/>
          <w:szCs w:val="24"/>
          <w:lang w:eastAsia="ru-RU" w:bidi="ru-RU"/>
        </w:rPr>
        <w:t>младшей группы</w:t>
      </w:r>
      <w:r w:rsidR="003A050F" w:rsidRPr="00072DE1">
        <w:rPr>
          <w:rFonts w:ascii="Times New Roman" w:eastAsia="Arial Unicode MS" w:hAnsi="Times New Roman" w:cs="Times New Roman"/>
          <w:b/>
          <w:bCs/>
          <w:color w:val="000000"/>
          <w:sz w:val="44"/>
          <w:szCs w:val="24"/>
          <w:lang w:eastAsia="ru-RU" w:bidi="ru-RU"/>
        </w:rPr>
        <w:t xml:space="preserve"> № </w:t>
      </w:r>
      <w:r w:rsidR="00072DE1" w:rsidRPr="00072DE1">
        <w:rPr>
          <w:rFonts w:ascii="Times New Roman" w:eastAsia="Arial Unicode MS" w:hAnsi="Times New Roman" w:cs="Times New Roman"/>
          <w:b/>
          <w:bCs/>
          <w:color w:val="000000"/>
          <w:sz w:val="44"/>
          <w:szCs w:val="24"/>
          <w:lang w:eastAsia="ru-RU" w:bidi="ru-RU"/>
        </w:rPr>
        <w:t>5</w:t>
      </w:r>
      <w:r w:rsidRPr="00072DE1">
        <w:rPr>
          <w:rFonts w:ascii="Times New Roman" w:eastAsia="Arial Unicode MS" w:hAnsi="Times New Roman" w:cs="Times New Roman"/>
          <w:b/>
          <w:bCs/>
          <w:color w:val="000000"/>
          <w:sz w:val="44"/>
          <w:szCs w:val="24"/>
          <w:lang w:eastAsia="ru-RU" w:bidi="ru-RU"/>
        </w:rPr>
        <w:t xml:space="preserve"> (3-4 года)</w:t>
      </w:r>
    </w:p>
    <w:p w:rsidR="00904E45" w:rsidRPr="00072DE1" w:rsidRDefault="00904E45" w:rsidP="00904E4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C428B" w:rsidRPr="001C5969" w:rsidRDefault="005C428B" w:rsidP="00904E4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Default="005C428B" w:rsidP="005C4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4282A" w:rsidRDefault="0044282A" w:rsidP="005C4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C428B" w:rsidRPr="001C5969" w:rsidRDefault="005C428B" w:rsidP="005C4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Содержание</w:t>
      </w:r>
    </w:p>
    <w:p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Базовая часть</w:t>
      </w:r>
    </w:p>
    <w:p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Планируемые результаты освоения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:rsidR="005C428B" w:rsidRPr="00D272A5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5</w:t>
      </w:r>
    </w:p>
    <w:p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12</w:t>
      </w:r>
    </w:p>
    <w:p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16</w:t>
      </w:r>
    </w:p>
    <w:p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27</w:t>
      </w:r>
    </w:p>
    <w:p w:rsidR="005C428B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Часть, формируемая участниками ОО</w:t>
      </w:r>
    </w:p>
    <w:p w:rsidR="00034C47" w:rsidRDefault="0037165E" w:rsidP="005C428B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7165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Особенности организации развивающей среды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32</w:t>
      </w:r>
    </w:p>
    <w:p w:rsidR="0037165E" w:rsidRDefault="0037165E" w:rsidP="005C428B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Режим пребывания воспитанников в ДОУ                                                                     33</w:t>
      </w:r>
    </w:p>
    <w:p w:rsidR="0037165E" w:rsidRDefault="0037165E" w:rsidP="005C428B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Расписание НОД                                                                                                                35</w:t>
      </w:r>
    </w:p>
    <w:p w:rsidR="0037165E" w:rsidRPr="0037165E" w:rsidRDefault="0037165E" w:rsidP="005C428B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План укрепления здоровья воспитанников                                                                     36</w:t>
      </w:r>
    </w:p>
    <w:p w:rsidR="005C428B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37165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38</w:t>
      </w:r>
    </w:p>
    <w:p w:rsidR="005C428B" w:rsidRPr="007169BC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169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37165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38</w:t>
      </w:r>
    </w:p>
    <w:p w:rsidR="005C428B" w:rsidRPr="001C5969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5C428B" w:rsidSect="00904E45">
          <w:footerReference w:type="default" r:id="rId8"/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младшей группы (3-4 года)</w:t>
      </w:r>
    </w:p>
    <w:p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:rsidR="00904E45" w:rsidRPr="00904E45" w:rsidRDefault="006B511B" w:rsidP="00B85414">
      <w:pPr>
        <w:spacing w:after="0"/>
        <w:jc w:val="both"/>
        <w:rPr>
          <w:rFonts w:ascii="Times New Roman" w:hAnsi="Times New Roman" w:cs="Times New Roman"/>
          <w:sz w:val="24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8"/>
          <w:u w:val="single"/>
        </w:rPr>
        <w:t>Неровных</w:t>
      </w:r>
      <w:proofErr w:type="gramEnd"/>
      <w:r>
        <w:rPr>
          <w:rFonts w:ascii="Times New Roman" w:hAnsi="Times New Roman" w:cs="Times New Roman"/>
          <w:sz w:val="24"/>
          <w:szCs w:val="28"/>
          <w:u w:val="single"/>
        </w:rPr>
        <w:t xml:space="preserve"> Альбина Игоревна, </w:t>
      </w:r>
      <w:proofErr w:type="spellStart"/>
      <w:r>
        <w:rPr>
          <w:rFonts w:ascii="Times New Roman" w:hAnsi="Times New Roman" w:cs="Times New Roman"/>
          <w:sz w:val="24"/>
          <w:szCs w:val="28"/>
          <w:u w:val="single"/>
        </w:rPr>
        <w:t>Пежнова</w:t>
      </w:r>
      <w:proofErr w:type="spellEnd"/>
      <w:r>
        <w:rPr>
          <w:rFonts w:ascii="Times New Roman" w:hAnsi="Times New Roman" w:cs="Times New Roman"/>
          <w:sz w:val="24"/>
          <w:szCs w:val="28"/>
          <w:u w:val="single"/>
        </w:rPr>
        <w:t xml:space="preserve"> Софья Андреевна</w:t>
      </w:r>
      <w:r w:rsidR="002D5378">
        <w:rPr>
          <w:rFonts w:ascii="Times New Roman" w:hAnsi="Times New Roman" w:cs="Times New Roman"/>
          <w:sz w:val="24"/>
          <w:szCs w:val="28"/>
          <w:u w:val="single"/>
        </w:rPr>
        <w:t>________</w:t>
      </w:r>
    </w:p>
    <w:p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специалистов:</w:t>
      </w:r>
    </w:p>
    <w:p w:rsidR="00904E45" w:rsidRPr="00744315" w:rsidRDefault="00904E45" w:rsidP="00904E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 xml:space="preserve">Музыкальный руководитель: </w:t>
      </w:r>
      <w:proofErr w:type="spellStart"/>
      <w:r w:rsidR="00591A58">
        <w:rPr>
          <w:rFonts w:ascii="Times New Roman" w:hAnsi="Times New Roman" w:cs="Times New Roman"/>
          <w:sz w:val="24"/>
          <w:szCs w:val="24"/>
          <w:u w:val="single"/>
        </w:rPr>
        <w:t>Бондарец</w:t>
      </w:r>
      <w:proofErr w:type="spellEnd"/>
      <w:r w:rsidR="00591A58">
        <w:rPr>
          <w:rFonts w:ascii="Times New Roman" w:hAnsi="Times New Roman" w:cs="Times New Roman"/>
          <w:sz w:val="24"/>
          <w:szCs w:val="24"/>
          <w:u w:val="single"/>
        </w:rPr>
        <w:t xml:space="preserve"> Алена Юрьевна</w:t>
      </w:r>
      <w:r w:rsidRPr="00744315">
        <w:rPr>
          <w:rFonts w:ascii="Times New Roman" w:hAnsi="Times New Roman" w:cs="Times New Roman"/>
          <w:sz w:val="24"/>
          <w:szCs w:val="24"/>
          <w:u w:val="single"/>
        </w:rPr>
        <w:t>________________________________________</w:t>
      </w:r>
    </w:p>
    <w:p w:rsidR="00904E45" w:rsidRPr="00744315" w:rsidRDefault="00904E45" w:rsidP="00904E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 xml:space="preserve">Инструктор физкультуры: </w:t>
      </w:r>
      <w:r w:rsidR="006B511B">
        <w:rPr>
          <w:rFonts w:ascii="Times New Roman" w:hAnsi="Times New Roman" w:cs="Times New Roman"/>
          <w:sz w:val="24"/>
          <w:szCs w:val="24"/>
          <w:u w:val="single"/>
        </w:rPr>
        <w:t>___________________________</w:t>
      </w:r>
      <w:r w:rsidR="002D5378">
        <w:rPr>
          <w:rFonts w:ascii="Times New Roman" w:hAnsi="Times New Roman" w:cs="Times New Roman"/>
          <w:sz w:val="24"/>
          <w:szCs w:val="24"/>
          <w:u w:val="single"/>
        </w:rPr>
        <w:t>______________________________________</w:t>
      </w:r>
    </w:p>
    <w:p w:rsidR="00B85414" w:rsidRPr="00904E45" w:rsidRDefault="00904E45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315">
        <w:rPr>
          <w:rFonts w:ascii="Times New Roman" w:hAnsi="Times New Roman" w:cs="Times New Roman"/>
          <w:sz w:val="24"/>
          <w:szCs w:val="24"/>
        </w:rPr>
        <w:t xml:space="preserve">Педагог-психолог: </w:t>
      </w:r>
      <w:r w:rsidR="002D5378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</w:t>
      </w:r>
    </w:p>
    <w:p w:rsidR="00163E5D" w:rsidRPr="00BC39FF" w:rsidRDefault="00163E5D" w:rsidP="002A272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F72BB1" w:rsidRPr="00BC39FF" w:rsidRDefault="00F72BB1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9FF"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:rsidR="00F72BB1" w:rsidRPr="00BC39FF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F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проявляет доверие к миру, положительно оценивает себя, говорит о себе в первом лице;</w:t>
      </w:r>
    </w:p>
    <w:p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:rsid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lastRenderedPageBreak/>
        <w:t xml:space="preserve">ребёнок произносит правильно в словах все гласные и согласные звуки, кроме шипящих и сонорных, согласовывает слова в предложении в роде, </w:t>
      </w:r>
      <w:r w:rsidR="00A45DE0">
        <w:rPr>
          <w:rFonts w:ascii="Times New Roman" w:hAnsi="Times New Roman" w:cs="Times New Roman"/>
          <w:sz w:val="24"/>
          <w:szCs w:val="28"/>
        </w:rPr>
        <w:t xml:space="preserve">числе и падеже, повторяет за </w:t>
      </w:r>
      <w:r w:rsidRPr="00BC39FF">
        <w:rPr>
          <w:rFonts w:ascii="Times New Roman" w:hAnsi="Times New Roman" w:cs="Times New Roman"/>
          <w:sz w:val="24"/>
          <w:szCs w:val="28"/>
        </w:rPr>
        <w:t>педагог</w:t>
      </w:r>
      <w:r w:rsidR="00A45DE0">
        <w:rPr>
          <w:rFonts w:ascii="Times New Roman" w:hAnsi="Times New Roman" w:cs="Times New Roman"/>
          <w:sz w:val="24"/>
          <w:szCs w:val="28"/>
        </w:rPr>
        <w:t>ом</w:t>
      </w:r>
      <w:r w:rsidRPr="00BC39FF">
        <w:rPr>
          <w:rFonts w:ascii="Times New Roman" w:hAnsi="Times New Roman" w:cs="Times New Roman"/>
          <w:sz w:val="24"/>
          <w:szCs w:val="28"/>
        </w:rPr>
        <w:t xml:space="preserve"> рассказы из 3-4 предложений, пересказывает знакомые литературные произведения, использует речевые формы вежливого общения;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совместно со взрослым пересказывает знакомые сказки, короткие стихи;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:rsidR="00F72BB1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591A58" w:rsidRDefault="00591A58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591A58" w:rsidRDefault="00591A58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работы по образовательным областям:</w:t>
      </w:r>
    </w:p>
    <w:p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07"/>
        <w:gridCol w:w="5131"/>
        <w:gridCol w:w="4039"/>
        <w:gridCol w:w="4044"/>
      </w:tblGrid>
      <w:tr w:rsidR="00F72BB1" w:rsidRPr="00D00E82" w:rsidTr="0071185F">
        <w:tc>
          <w:tcPr>
            <w:tcW w:w="2207" w:type="dxa"/>
            <w:shd w:val="clear" w:color="auto" w:fill="AEAAAA" w:themeFill="background2" w:themeFillShade="BF"/>
          </w:tcPr>
          <w:p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AEAAAA" w:themeFill="background2" w:themeFillShade="BF"/>
          </w:tcPr>
          <w:p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83" w:type="dxa"/>
            <w:gridSpan w:val="2"/>
            <w:shd w:val="clear" w:color="auto" w:fill="AEAAAA" w:themeFill="background2" w:themeFillShade="BF"/>
          </w:tcPr>
          <w:p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4E32DB" w:rsidRPr="00D00E82" w:rsidTr="0071185F">
        <w:trPr>
          <w:trHeight w:val="237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:rsidR="004E32DB" w:rsidRPr="00D00E82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1)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сфере социальных отношений:</w:t>
            </w:r>
          </w:p>
        </w:tc>
      </w:tr>
      <w:tr w:rsidR="004E32DB" w:rsidRPr="00D00E82" w:rsidTr="0071185F">
        <w:trPr>
          <w:trHeight w:val="30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      </w:r>
          </w:p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приучать детей к выполнению элементарных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правил культуры поведения в ДОО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</w:tcBorders>
          </w:tcPr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      </w:r>
          </w:p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</w:t>
            </w:r>
            <w:proofErr w:type="spellStart"/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эмпатийного</w:t>
            </w:r>
            <w:proofErr w:type="spellEnd"/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      </w:r>
          </w:p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</w:r>
          </w:p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      </w:r>
          </w:p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      </w:r>
          </w:p>
        </w:tc>
      </w:tr>
      <w:tr w:rsidR="004E32DB" w:rsidRPr="00D00E82" w:rsidTr="0071185F">
        <w:trPr>
          <w:trHeight w:val="30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2)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4E32DB" w:rsidRPr="00D00E82" w:rsidTr="0071185F">
        <w:trPr>
          <w:trHeight w:val="237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обогащать представления детей о малой родине и поддерживать их отражения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различных видах деятельности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</w:tcBorders>
          </w:tcPr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      </w:r>
          </w:p>
          <w:p w:rsidR="004E32DB" w:rsidRPr="00DF1FC4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</w:tc>
      </w:tr>
      <w:tr w:rsidR="004E32DB" w:rsidRPr="00D00E82" w:rsidTr="0071185F">
        <w:trPr>
          <w:trHeight w:val="22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3)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4E32DB" w:rsidRPr="00D00E82" w:rsidTr="0071185F">
        <w:trPr>
          <w:trHeight w:val="31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      </w:r>
          </w:p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бережное отношение к предметам и игрушкам как результатам труда взрослых;</w:t>
            </w:r>
          </w:p>
          <w:p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приобщать детей к самообслуживанию (одевание, раздевание, умывание), развивать самостоятельность, уверенность, положительную самооценку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</w:tcBorders>
          </w:tcPr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Знакомит детей с основными свойствами и качествами материалов, из которых изготовлены предметы, знакомые ребёнку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      </w:r>
          </w:p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</w:t>
            </w: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      </w:r>
          </w:p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поддерживает стремления ребёнка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</w:t>
            </w:r>
          </w:p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:rsidR="004E32DB" w:rsidRPr="00DF1FC4" w:rsidRDefault="004E32DB" w:rsidP="004E32D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      </w:r>
          </w:p>
        </w:tc>
      </w:tr>
      <w:tr w:rsidR="004E32DB" w:rsidRPr="00D00E82" w:rsidTr="0071185F">
        <w:trPr>
          <w:trHeight w:val="24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4)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области формирования основ безопасного поведения:</w:t>
            </w:r>
          </w:p>
        </w:tc>
      </w:tr>
      <w:tr w:rsidR="004E32DB" w:rsidRPr="00D00E82" w:rsidTr="0071185F">
        <w:trPr>
          <w:trHeight w:val="768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к правилам безопасного поведения;</w:t>
            </w:r>
          </w:p>
          <w:p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      </w:r>
          </w:p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так далее.</w:t>
            </w:r>
          </w:p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</w:p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      </w:r>
          </w:p>
          <w:p w:rsidR="004E32DB" w:rsidRPr="00DF1FC4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</w:tc>
      </w:tr>
      <w:tr w:rsidR="004E32DB" w:rsidRPr="00D00E82" w:rsidTr="0071185F">
        <w:trPr>
          <w:trHeight w:val="5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ouble" w:sz="4" w:space="0" w:color="auto"/>
            </w:tcBorders>
            <w:shd w:val="clear" w:color="auto" w:fill="E7E6E6" w:themeFill="background2"/>
          </w:tcPr>
          <w:p w:rsidR="004E32DB" w:rsidRDefault="004E32DB" w:rsidP="0065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32DB" w:rsidRPr="00B12B5E" w:rsidRDefault="004E32DB" w:rsidP="0065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:rsidR="004E32DB" w:rsidRPr="00B12B5E" w:rsidRDefault="004E32DB" w:rsidP="0065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:rsidR="004E32DB" w:rsidRPr="00B12B5E" w:rsidRDefault="004E32DB" w:rsidP="0065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:rsidR="004E32DB" w:rsidRPr="00B12B5E" w:rsidRDefault="004E32DB" w:rsidP="0065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4E32DB" w:rsidRPr="00B12B5E" w:rsidRDefault="004E32DB" w:rsidP="0065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:rsidR="004E32DB" w:rsidRPr="00B12B5E" w:rsidRDefault="004E32DB" w:rsidP="0065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:rsidR="004E32DB" w:rsidRPr="00B12B5E" w:rsidRDefault="004E32DB" w:rsidP="0065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:rsidR="004E32DB" w:rsidRPr="00B12B5E" w:rsidRDefault="004E32DB" w:rsidP="0065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8B3007" w:rsidRPr="008B3007" w:rsidRDefault="004E32DB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F7086D" w:rsidRPr="00D00E82" w:rsidTr="0071185F">
        <w:trPr>
          <w:trHeight w:val="878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представления детей о сенсорных эталонах цвета и формы, их использовании в самостоятельной деятельности;</w:t>
            </w:r>
          </w:p>
          <w:p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      </w:r>
          </w:p>
          <w:p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представления ребёнка о себе, окружающих людях, эмоционально-положительного отношения к членам семьи, к другим взрослым и сверстникам;</w:t>
            </w:r>
          </w:p>
          <w:p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</w:t>
            </w:r>
          </w:p>
          <w:p w:rsidR="00F7086D" w:rsidRPr="00D00E82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      </w:r>
          </w:p>
        </w:tc>
        <w:tc>
          <w:tcPr>
            <w:tcW w:w="8083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Сенсорные эталоны и познавательные действия: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ребёнка о различных цветах (красный, желтый, зеленый, синий, черный, белый), знакомит с оттенками (розовый, голубой, серый) и закрепляет слова, обозначающие цвет.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ребёнка со взрослым и сверстниками;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• 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</w:t>
            </w:r>
            <w:r w:rsidR="008B3007">
              <w:rPr>
                <w:rFonts w:ascii="Times New Roman" w:hAnsi="Times New Roman" w:cs="Times New Roman"/>
                <w:sz w:val="24"/>
                <w:szCs w:val="24"/>
              </w:rPr>
              <w:t>предметному образцу и по слову.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 расширяет диапазон слов, обозначающих свойства, качества предметов и отношений между ними;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у детей начальные представления и эмоционально- 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ребёнка благодарить за подарки, оказывать посильную помощь родным, приобщаться к традициям семьи. Знакомит с населенным пунктом, в котором живет ребёнок,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другое). Знакомит 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далее). Дает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другие). В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:rsidR="00F7086D" w:rsidRPr="00D00E82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со сменой времен года.</w:t>
            </w:r>
          </w:p>
        </w:tc>
      </w:tr>
      <w:tr w:rsidR="00F7086D" w:rsidRPr="00D00E82" w:rsidTr="0071185F">
        <w:trPr>
          <w:trHeight w:val="731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F7086D" w:rsidRPr="00D00E82" w:rsidTr="0071185F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3214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1) Формирование словаря:</w:t>
            </w:r>
          </w:p>
        </w:tc>
      </w:tr>
      <w:tr w:rsidR="00F7086D" w:rsidRPr="00D00E82" w:rsidTr="0071185F">
        <w:trPr>
          <w:trHeight w:val="193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активизировать в речи слова, обозначающие названия предметов ближайшего окружения.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педагог обогащает словарь детей за счет расширения представлений о людях, предметах, частях предметов (у рубашки - рукава, воротник, пуговица), качеств предметов (величина, цвет, форма, материал), некоторых сходных по назначению предметов (стул -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одежда);</w:t>
            </w:r>
          </w:p>
          <w:p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</w:t>
            </w:r>
          </w:p>
        </w:tc>
      </w:tr>
      <w:tr w:rsidR="00F7086D" w:rsidRPr="00D00E82" w:rsidTr="0071185F">
        <w:trPr>
          <w:trHeight w:val="167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F7086D" w:rsidRPr="00D00E82" w:rsidTr="0071185F">
        <w:trPr>
          <w:trHeight w:val="166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D00E82" w:rsidRDefault="00F7086D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[п],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      </w:r>
          </w:p>
        </w:tc>
      </w:tr>
      <w:tr w:rsidR="00F7086D" w:rsidRPr="00D00E82" w:rsidTr="0071185F">
        <w:trPr>
          <w:trHeight w:val="258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F7086D" w:rsidRPr="00D00E82" w:rsidTr="0071185F">
        <w:trPr>
          <w:trHeight w:val="468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- котенок, котята); составлять простое распространенное предложение и с помощью педагога строить сложные предложения;</w:t>
            </w:r>
          </w:p>
          <w:p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- вышел), образовывать звукоподражательные глаголы (чирикает).</w:t>
            </w:r>
          </w:p>
        </w:tc>
      </w:tr>
      <w:tr w:rsidR="00F7086D" w:rsidRPr="00D00E82" w:rsidTr="0071185F">
        <w:trPr>
          <w:trHeight w:val="28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F7086D" w:rsidRPr="00D00E82" w:rsidTr="0071185F">
        <w:trPr>
          <w:trHeight w:val="706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формулами речевого этикета. 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 Подводить детей к пересказыванию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 Педагог закрепляет у детей умения использовать основные формы речевого этикета в разных ситуациях общения;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со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2-3 простых фраз;</w:t>
            </w:r>
          </w:p>
          <w:p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педагог способствует освоению умений монологической речи: по вопросам составлять рассказ по картинке из 3-4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</w:t>
            </w:r>
          </w:p>
        </w:tc>
      </w:tr>
      <w:tr w:rsidR="00F7086D" w:rsidRPr="00D00E82" w:rsidTr="0071185F">
        <w:trPr>
          <w:trHeight w:val="279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F7086D" w:rsidRPr="00D00E82" w:rsidRDefault="00F7086D" w:rsidP="00F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детей к обучению грамоте:</w:t>
            </w:r>
          </w:p>
        </w:tc>
      </w:tr>
      <w:tr w:rsidR="00F7086D" w:rsidRPr="00D00E82" w:rsidTr="0071185F">
        <w:trPr>
          <w:trHeight w:val="82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вслушиваться в звучание слова, знакомить детей с терминами «слово», «звук» в практическом плане.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D00E82" w:rsidRDefault="00F7086D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86D" w:rsidRPr="00D00E82" w:rsidTr="0071185F">
        <w:trPr>
          <w:trHeight w:val="25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F7086D" w:rsidRPr="00D00E82" w:rsidRDefault="00F7086D" w:rsidP="00F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8B3007" w:rsidRPr="00D00E82" w:rsidTr="0071185F">
        <w:trPr>
          <w:trHeight w:val="557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стихотворения);</w:t>
            </w:r>
          </w:p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формировать навык совместного слушания выразительного чтения и рассказывания (с наглядным сопровождением и без него);</w:t>
            </w:r>
          </w:p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способствовать восприятию и пониманию содержания и композиции текста (поступки персонажей, последовательность событий в сказках, рассказах);</w:t>
            </w:r>
          </w:p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хов, песенок, пальчиковых игр; </w:t>
            </w:r>
          </w:p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поддерживать общение детей друг с другом и с педагогом в процессе совместного рассматривания книжек-картинок, иллюстраций;</w:t>
            </w:r>
          </w:p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• поддерживать положительные эмоциональные проявления (улыбки, смех, 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жесты) детей в процессе совместного слушания художественных произведений.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8B3007" w:rsidRPr="00D00E82" w:rsidRDefault="008B300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умение вслушиваться в звучание слова, закрепляет в речи детей термины «слово», «звук» в практическом плане.</w:t>
            </w:r>
          </w:p>
        </w:tc>
      </w:tr>
      <w:tr w:rsidR="008B3007" w:rsidRPr="00D00E82" w:rsidTr="0071185F">
        <w:trPr>
          <w:trHeight w:val="25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8B3007" w:rsidRPr="008B3007" w:rsidRDefault="008B3007" w:rsidP="008B3007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Примерный перечень художественной литературы</w:t>
            </w:r>
          </w:p>
        </w:tc>
      </w:tr>
      <w:tr w:rsidR="008B3007" w:rsidRPr="00D00E82" w:rsidTr="0071185F">
        <w:trPr>
          <w:trHeight w:val="1557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8B3007" w:rsidRPr="00F7086D" w:rsidRDefault="008B3007" w:rsidP="0065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Малые формы фольклора.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«Ай, 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качи-качи-качи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...», «Божья коровка...», «Волчок-волчок, шерстяной бочок...», «Дождик, дождик, пуще...», «Еду-еду к бабе, к деду...», «Жили у бабуси...», «Заинька, попляши...», «Заря-заряница...»; «Как без дудки, без дуды...», «Как у нашего кота...», «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Кисонька-мурысенька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...», «Курочка- 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рябушечка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...», «На улице три курицы...», «Ночь пришла...», «Пальчик-мальчик...», «Привяжу я козлика», «Радуга-дуга...», «Сидит белка на тележке...», «Сорока, сорока...», «Тень, тень, 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потетень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...», «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Тили-бом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! Тили-бом!..», «Травка-муравка...», «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Чики-чики-чикалочки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...».</w:t>
            </w:r>
          </w:p>
          <w:p w:rsidR="008B3007" w:rsidRPr="00F7086D" w:rsidRDefault="008B3007" w:rsidP="0065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Русские народные сказки.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«Бычок - черный бочок, белые копытца» (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 М. Булатова); «Волк и козлята» (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 А.Н. Толстого); «Кот, петух и лиса» (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 М. Боголюбской); «Лиса и заяц» (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 В. Даля); «Снегурочка и лиса» (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 М. Булатова); «У страха глаза велики» (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 М. Серовой).</w:t>
            </w:r>
          </w:p>
          <w:p w:rsidR="00706857" w:rsidRDefault="008B3007" w:rsidP="0065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Фольклор народов мира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B3007" w:rsidRPr="00A20C8C" w:rsidRDefault="008B3007" w:rsidP="00A20C8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Песенки.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«Кораблик», «Храбрецы», «Маленькие феи», «Три зверолова» англ., обр. С. Маршака; «Что за грохот», пер. с латыш.</w:t>
            </w:r>
            <w:proofErr w:type="gram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С. Маршака; «Купите лук...», пер. с шотл. И. Токмаковой; «Разговор лягушек», «Несговорчивый удод», «Помогите!» пер. с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чеш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. С. Маршака.</w:t>
            </w:r>
          </w:p>
          <w:p w:rsidR="008B3007" w:rsidRPr="00A20C8C" w:rsidRDefault="008B3007" w:rsidP="00A20C8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Сказки.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«Два жадных медвежонка», венг., обр. А. Краснова и В.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Важдаева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; «Упрямые козы»,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узб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обр. Ш.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Сагдуллы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; «У солнышка в гостях», пер. со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словац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. С. Могилевской и Л. Зориной; «Храбрец-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молодец», пер. с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болг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Л. Грибовой; «Пых», белорус, обр. Н.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Мялика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: «Лесной мишка и проказница мышка», латыш., обр. Ю.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Ванага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, пер. Л. Воронковой.</w:t>
            </w:r>
          </w:p>
          <w:p w:rsidR="008B3007" w:rsidRPr="00F7086D" w:rsidRDefault="008B3007" w:rsidP="006514D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России.</w:t>
            </w:r>
          </w:p>
          <w:p w:rsidR="008B3007" w:rsidRPr="00A20C8C" w:rsidRDefault="008B3007" w:rsidP="00A20C8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Бальмонт К.Д. «Осень»; Благинина Е.А. «Радуга»; Городецкий С.М. «Кто это?»; Заболоцкий Н.А. «Как мыши с котом воевали»; Кольцов А.В. «Дуют ветры...» (из стихотворения «Русская песня»); Косяков И.И. «Все она»; Майков А.Н. «Колыбельная песня»; Маршак С</w:t>
            </w:r>
            <w:proofErr w:type="gram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Я. «Детки в клетке» (стихотворения из цикла по выбору), «Тихая сказка», «Сказка об умном мышонке»; Михалков С.В. «Песенка друзей»; Мошковская Э.Э. «Жадина»; Плещеев А.Н. «Осень наступила...», «Весна» (в сокр.); Пушкин А.С. «Ветер, ветер! Ты могуч!..», «Свет наш, солнышко!..», по выбору); Токмакова И.П. «Медведь»; Чуковский К.И. «Мойдодыр», «Муха- цокотуха», «Ёжики смеются», «Ёлка», Айболит», «Чудо-дерево», «Черепаха» (по выбору).</w:t>
            </w:r>
          </w:p>
          <w:p w:rsidR="008B3007" w:rsidRPr="00A20C8C" w:rsidRDefault="008B3007" w:rsidP="00A20C8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Бианки В.В. «Купание медвежат»; Воронкова Л.Ф. «Снег идет» (из книги «Снег идет»); Дмитриев Ю. «Синий шалашик»; Житков Б.С. «Что я видел» (1-2 рассказа по выбору);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Зартайская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И. «Душевные истории про Пряника и Вареника»; Зощенко М.М. «Умная птичка»; Прокофьева C.JI. «Маша и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Ойка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», «Сказка про грубое слово «Уходи»», «Сказка о невоспитанном мышонке» (из книги «Машины сказки», по выбору); Сутеев В.Г. «Три котенка»; Толстой JI.H. «Птица свила гнездо...»; «Таня знала буквы...»; «У Вари был чиж...», «Пришла весна...» (1-2 рассказа по выбору); Ушинский К.Д. «Петушок с семьей», «Уточки», «Васька», «Лиса-Патрикеевна» (1-2 рассказа по выбору); Хармс Д.И. «Храбрый ёж».</w:t>
            </w:r>
          </w:p>
          <w:p w:rsidR="008B3007" w:rsidRPr="00F7086D" w:rsidRDefault="008B3007" w:rsidP="006514D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разных стран.</w:t>
            </w:r>
          </w:p>
          <w:p w:rsidR="008B3007" w:rsidRPr="00A20C8C" w:rsidRDefault="008B3007" w:rsidP="00A20C8C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Виеру Г. «Ёжик и барабан», пер. с молд. Я. Акима; Воронько П. «Хитрый ёжик», пер. с укр. С. Маршака;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Дьюдни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А. «Лама красная пижама», пер. Т.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Духановой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; Забила Н.Л. «Карандаш», пер. с укр. 3. Александровой;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С. «Кто скорее допьет», пер. с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Спендиаровой; Карем М. «Мой кот», пер. с франц. М. Кудиновой;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Макбратни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С. «Знаешь, как я тебя люблю», пер. Е. Канищевой, Я. Шапиро;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Милева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Л. «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Быстроножка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и серая Одежка», 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пер. с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болг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. М. Маринова.</w:t>
            </w:r>
          </w:p>
          <w:p w:rsidR="008B3007" w:rsidRPr="00A20C8C" w:rsidRDefault="008B3007" w:rsidP="00A20C8C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Бехлерова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X. «Капустный лист», пер. с польск. Г. Лукина; Биссет Д. «Лягушка в зеркале», пер. с англ. Н. Шерешевской;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Муур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Л. «Крошка Енот и Тот, кто сидит в пруду», пер. с англ. О. Образцовой; Чапек И. «В лесу» (из книги «Приключения песика и кошечки»), пер. чешек. Г. Лукина.</w:t>
            </w:r>
          </w:p>
        </w:tc>
      </w:tr>
      <w:tr w:rsidR="008B3007" w:rsidRPr="00D00E82" w:rsidTr="0071185F">
        <w:trPr>
          <w:trHeight w:val="1296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F7086D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:rsidR="007E5117" w:rsidRPr="00D00E82" w:rsidRDefault="008B300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7E5117" w:rsidRPr="00D00E82" w:rsidTr="0071185F">
        <w:trPr>
          <w:trHeight w:val="26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</w:t>
            </w: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эстетическое развитие</w:t>
            </w:r>
          </w:p>
        </w:tc>
        <w:tc>
          <w:tcPr>
            <w:tcW w:w="13214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9A15EC" w:rsidRPr="00D00E82" w:rsidTr="006514D5">
        <w:trPr>
          <w:trHeight w:val="74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художественное восприятие, подводить детей к восприятию произведений искусства (разглядывать и чувствовать); воспитывать интерес к искусству;</w:t>
            </w:r>
          </w:p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понимание красоты произведений искусства, потребность общения с искусством;</w:t>
            </w:r>
          </w:p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у детей эстетические чувства при восприятии музыки, изобразительного, народного декоративно-прикладного искусства; </w:t>
            </w:r>
          </w:p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содействовать возникновению положительного эмоционального отклика на красоту окружающего мира, выраженного в произведениях искусства;</w:t>
            </w:r>
          </w:p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</w:p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      </w:r>
          </w:p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готовить детей к посещению кукольного театра, выставки детских работ и так</w:t>
            </w:r>
          </w:p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далее;</w:t>
            </w:r>
          </w:p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приобщать детей к участию в концертах, праздниках в семье и ДОО: исполнение танца, песни, чтение стихов;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1) 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 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</w:t>
            </w:r>
          </w:p>
          <w:p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      </w:r>
          </w:p>
          <w:p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Сутеева, Е. Чарушина), с близкими детскому опыту живописными образами, формирует у ребёнка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</w:t>
            </w:r>
          </w:p>
          <w:p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продуктивных видах художественно-эстетической деятельности.</w:t>
            </w:r>
          </w:p>
          <w:p w:rsidR="009A15EC" w:rsidRPr="00D00E82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начинает приобщать детей к посещению кукольного театра, различных детских художественных выставок.</w:t>
            </w:r>
          </w:p>
        </w:tc>
      </w:tr>
      <w:tr w:rsidR="009A15EC" w:rsidRPr="00D00E82" w:rsidTr="009A15EC">
        <w:trPr>
          <w:trHeight w:val="4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9A15EC" w:rsidRPr="009A15EC" w:rsidRDefault="009A15EC" w:rsidP="009A15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5EC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произведений изобразительного искусства.</w:t>
            </w:r>
          </w:p>
          <w:p w:rsidR="009A15EC" w:rsidRPr="009A15EC" w:rsidRDefault="009A15EC" w:rsidP="009A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5EC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 к книгам:</w:t>
            </w:r>
            <w:r w:rsidRPr="009A15EC">
              <w:rPr>
                <w:rFonts w:ascii="Times New Roman" w:hAnsi="Times New Roman" w:cs="Times New Roman"/>
                <w:sz w:val="24"/>
                <w:szCs w:val="24"/>
              </w:rPr>
              <w:t xml:space="preserve"> Е.И. Чарушин «Рассказы о животных»; Ю.А. Васнецов к книге Л.Н. Толстого «Три медведя».</w:t>
            </w:r>
          </w:p>
          <w:p w:rsidR="009A15EC" w:rsidRPr="00C040D4" w:rsidRDefault="009A15EC" w:rsidP="009A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5EC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Иллюстрации, репродукции картин</w:t>
            </w:r>
            <w:r w:rsidRPr="009A15EC">
              <w:rPr>
                <w:rFonts w:ascii="Times New Roman" w:hAnsi="Times New Roman" w:cs="Times New Roman"/>
                <w:sz w:val="24"/>
                <w:szCs w:val="24"/>
              </w:rPr>
              <w:t>: П.П. Кончаловский «Клубника», «Сирень в корзине»; К.С. Петров-Водкин «Яблоки на красном фоне»; Н.Н. Жуков «Ёлка в нашей гостиной»; М.И. Климентов «Курица с цыплятами».</w:t>
            </w:r>
          </w:p>
        </w:tc>
      </w:tr>
      <w:tr w:rsidR="007E5117" w:rsidRPr="00D00E82" w:rsidTr="0071185F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7E5117" w:rsidRPr="00D00E82" w:rsidTr="0071185F">
        <w:trPr>
          <w:trHeight w:val="26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 детей интерес к занятиям 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изобразительной деятельностью; формировать у детей знания в области изобразительной деятельности; развивать у детей эстетическое восприятие;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в рисовании, лепке, аппликации изображать простые предметы и явления, передавая их образную выразительность;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находить связь между предметами и явлениями окружающего мира и их изображениями (в рисунке, лепке, аппликации);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другое);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умение у детей создавать как 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индивидуальные, так и коллективные композиции в рисунках, лепке, аппликации;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народной игрушкой (филимоновской, дымковской, семеновской, богородской) для обогащения зрительных впечатлений и показа условно-обобщенной трактовки художественных образов;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переводить детей от рисования-подражания к самостоятельному творчеству;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формирует у детей интерес к занятиям изобразительной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деятельностью; воспитывает у детей художественный вкус и чувство 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Рисование: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продолжает учить правильно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учит детей набирать краску на кисть: аккуратно обмакивать её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черный); знакомит детей с оттенками (розовый, голубой, 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кап...»);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 формирует у детей умение создавать несложные сюжетные композиции, повторяя изображение одного предмета (елочки на нашем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участке, неваляшки гуляют) или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изображения по всему листу.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Лепка: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2-3 частей, соединяя их путем прижимания друг к другу; закрепляет у детей умение аккуратно пользоваться глиной, класть комочки и вылепленные 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Аппликация: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 педагог закрепляет у детей знание формы предметов и их цвета;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Народное декоративно-прикладное искусство:</w:t>
            </w:r>
          </w:p>
          <w:p w:rsidR="007E5117" w:rsidRPr="00D00E82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(блюдечко, рукавички).</w:t>
            </w:r>
          </w:p>
        </w:tc>
      </w:tr>
      <w:tr w:rsidR="00C040D4" w:rsidRPr="00D00E82" w:rsidTr="0071185F">
        <w:trPr>
          <w:trHeight w:val="14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C040D4" w:rsidRPr="00D00E82" w:rsidRDefault="00C040D4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C040D4" w:rsidRPr="00D00E82" w:rsidTr="0071185F">
        <w:trPr>
          <w:trHeight w:val="3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C040D4" w:rsidRPr="007E5117" w:rsidRDefault="00C040D4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совершенствовать у детей конструктивные умения;</w:t>
            </w:r>
          </w:p>
          <w:p w:rsidR="00C040D4" w:rsidRPr="007E5117" w:rsidRDefault="00C040D4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      </w:r>
          </w:p>
          <w:p w:rsidR="00C040D4" w:rsidRPr="007E5117" w:rsidRDefault="00C040D4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использовать в постройках детали разного цвета;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учит детей простейшему анализу созданных построек; вызывает чувство радости при удавшейся постройке. </w:t>
            </w:r>
          </w:p>
          <w:p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</w:t>
            </w:r>
          </w:p>
          <w:p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побуждает детей к созданию вариантов конструкций, добавляя другие детали (на столбики ворот ставить трехгранные призмы, рядом со столбами - кубики и другое).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</w:t>
            </w:r>
          </w:p>
          <w:p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у детей желание сооружать постройки по собственному замыслу. </w:t>
            </w:r>
          </w:p>
          <w:p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Продолжает формировать умение у детей обыгрывать постройки, объединять их по сюжету: дорожка и дома - улица; стол, стул, диван - мебель для кукол. </w:t>
            </w:r>
          </w:p>
          <w:p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приучает детей после игры аккуратно складывать детали в коробки. </w:t>
            </w:r>
          </w:p>
          <w:p w:rsidR="00627155" w:rsidRPr="00D00E82" w:rsidRDefault="00C040D4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знакомит детей со свойствами песка, снега, сооружая из них постройки.</w:t>
            </w:r>
          </w:p>
        </w:tc>
      </w:tr>
      <w:tr w:rsidR="00C040D4" w:rsidRPr="00D00E82" w:rsidTr="0071185F">
        <w:trPr>
          <w:trHeight w:val="2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C80A05" w:rsidRPr="00D00E82" w:rsidRDefault="00C040D4" w:rsidP="00C8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71185F" w:rsidRPr="00D00E82" w:rsidTr="0071185F">
        <w:trPr>
          <w:trHeight w:val="28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у детей эмоциональную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отзывчивость на музыку; знакомить детей с тремя жанрами музыкальных произведений: песней, танцем, маршем;</w:t>
            </w:r>
          </w:p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учить детей петь простые народные песни, попевки, прибаутки, передавая их настроение и характер;</w:t>
            </w:r>
          </w:p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Слушание: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185F" w:rsidRPr="00D00E82" w:rsidTr="0071185F">
        <w:trPr>
          <w:trHeight w:val="494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-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71185F" w:rsidRDefault="0071185F" w:rsidP="006514D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C80A05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71185F" w:rsidRDefault="0071185F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«Осенью», муз. С.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Майкапара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; «Ласковая песенка», муз. М.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, сл. Т. Мираджи; «Колыбельная», муз. С.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Разаренова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; «Мишка с куклой пляшут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полечку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», муз. М.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Качурбиной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; «Зайчик», муз. Л. Лядовой; «Резвушка» и «Капризуля», муз. В. Волкова; «Воробей», муз. А.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Руббах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; «Дождик и радуга», муз. С. Прокофьева; «Со вьюном я хожу», рус. нар. песня; «Лесные картинки», муз. Ю. Слонова. </w:t>
            </w:r>
          </w:p>
        </w:tc>
      </w:tr>
      <w:tr w:rsidR="0071185F" w:rsidRPr="00D00E82" w:rsidTr="0071185F">
        <w:trPr>
          <w:trHeight w:val="30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71185F" w:rsidRPr="00D00E82" w:rsidTr="0071185F">
        <w:trPr>
          <w:trHeight w:val="621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right w:val="dashSmallGap" w:sz="4" w:space="0" w:color="auto"/>
            </w:tcBorders>
          </w:tcPr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развитию у детей певческих навыков: петь без напряжения в диапазоне ре (ми) - ля (си), в одном темпе со всеми, чисто и ясно произносить слова, передавать характер песни (весело, протяжно, ласково, напевно).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:rsidR="0071185F" w:rsidRPr="0071185F" w:rsidRDefault="0071185F" w:rsidP="006514D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C80A05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Упражнения на развитие слуха и голоса.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Лю-лю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, бай», рус. нар. колыбельная; «Я иду с цветами», муз. Е. Тиличеевой, сл. Л. Дымовой; «Маме улыбаемся», муз. В.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, сл. 3. Петровой; пение народной потешки «Солнышко-ведрышко; муз. В. Карасевой, сл. Народные.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Песни.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«Петушок» и «Ладушки», рус. нар. песни; «Зайчик», рус. нар. песня, обр. Н. Лобачева; «Зима», муз. В. Карасевой, сл. Н. Френкель; «Наша елочка», муз. М.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, сл. М. Клоковой; «Прокати, лошадка, нас», муз. В.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и К. Козыревой, сл. И. Михайловой; «Маме песенку пою», муз. Т.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, сл. Е. Авдиенко; «Цыплята», муз. А. Филиппенко, сл. Т. Волгиной.</w:t>
            </w:r>
          </w:p>
        </w:tc>
      </w:tr>
      <w:tr w:rsidR="0071185F" w:rsidRPr="00D00E82" w:rsidTr="0071185F">
        <w:trPr>
          <w:trHeight w:val="11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Песенное творчество: </w:t>
            </w:r>
          </w:p>
        </w:tc>
      </w:tr>
      <w:tr w:rsidR="0071185F" w:rsidRPr="00D00E82" w:rsidTr="0071185F">
        <w:trPr>
          <w:trHeight w:val="114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педагог учит детей допевать мелодии колыбельных песен на слог «баю-баю» и веселых мелодий на слог «ля-ля». Способствует у детей формированию навыка сочинительства веселых и грустных мелодий по образцу.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«Бай-бай, бай-бай», «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Лю-лю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, бай», рус. нар. колыбельные; «Как тебя зовут?», «Спой колыбельную», «Ах ты, котенька-коток», рус. нар. колыбельная; придумывание колыбельной мелодии и плясовой мелодии.</w:t>
            </w:r>
          </w:p>
        </w:tc>
      </w:tr>
      <w:tr w:rsidR="0071185F" w:rsidRPr="00D00E82" w:rsidTr="0071185F">
        <w:trPr>
          <w:trHeight w:val="16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Музыкально-ритмические движения:</w:t>
            </w:r>
          </w:p>
        </w:tc>
      </w:tr>
      <w:tr w:rsidR="0071185F" w:rsidRPr="00D00E82" w:rsidTr="0071185F">
        <w:trPr>
          <w:trHeight w:val="69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педагог учит детей двигаться в соответствии с двухчастной формой музыки и силой её звучания (громко, тихо); реагировать на начало звучания музыки и её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далее;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точности выполнения движений, передающих характер изображаемых животных;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Примерный перечень музыкальных произведений.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•Музыкально-ритмические движения.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Игровые упражнения, ходьба и бег под музыку «Марш и бег»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Александрова; «Скачут лошадки», муз. Т.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; «Шагаем как физкультурники», муз. Т. Ломовой; «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Топотушки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», муз. М.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; «Птички летают», муз. Л. Банниковой; перекатывание мяча под музыку Д. Шостаковича (вальс-шутка); бег с хлопками под музыку Р. Шумана (игра в жмурки).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Этюды-драматизации.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«Зайцы и лиса», муз. Е. Вихаревой; «Медвежата», муз. М.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, сл. Н. Френкель; «Птички летают», муз. Л. Банниковой; «Жуки»,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. нар. мелодия,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. Л.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Вишкарева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Игры.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 и дождик», муз. М.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, сл. А. Барто; «Жмурки с Мишкой», муз. Ф.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Флотова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; «Где погремушки?», муз. А. Александрова; «Заинька, выходи», муз. Е. Тиличеевой; «Игра с куклой», муз. В. Карасевой; «Ходит Ваня», рус. нар. песня, обр. Н.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Метлова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Хороводы и пляски.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«Пляска с погремушками», муз</w:t>
            </w:r>
            <w:proofErr w:type="gram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сл. В. Антоновой; «Пальчики и ручки», рус. нар. мелодия,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; танец с листочками под 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рус. нар. плясовую мелодию; «Пляска с листочками», муз. Н. Китаевой, сл. А. Ануфриевой; «Танец около елки», муз. Р.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Равина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, сл. П.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Границыной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; танец с платочками под рус. нар. мелодию; «Помирились», муз. Т.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Вилькорейской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Характерные танцы.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«Танец снежинок», муз. Бекмана; «Фонарики», муз. Р. Рустамова; «Танец зайчиков», рус. нар. мелодия; «Вышли куклы танцевать», муз. В. Витлина.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Развитие танцевально-игрового творчества.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«Пляска», муз. Р. Рустамова; «Зайцы», муз. Е. Тиличеевой; «Веселые ножки», рус. нар. мелодия,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; «Волшебные платочки», рус. нар. мелодия,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 Р. Рустамова.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Музыкально-дидактические игры.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слуха. «Птицы и птенчики», «Веселые матрешки», «Три медведя».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Развитие ритмического слуха. «Кто как идет?», «Веселые дудочки». Развитие тембрового и динамического слуха. «Громко - тихо», «Узнай свой инструмент»; «Колокольчики».</w:t>
            </w:r>
          </w:p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Определение жанра и развитие памяти. «Что делает кукла?», «Узнай и спой песню по картинке».</w:t>
            </w:r>
          </w:p>
        </w:tc>
      </w:tr>
      <w:tr w:rsidR="0071185F" w:rsidRPr="00D00E82" w:rsidTr="0071185F">
        <w:trPr>
          <w:trHeight w:val="28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5) Игра на детских музыкальных инструментах:</w:t>
            </w:r>
          </w:p>
        </w:tc>
      </w:tr>
      <w:tr w:rsidR="0071185F" w:rsidRPr="00D00E82" w:rsidTr="006514D5">
        <w:trPr>
          <w:trHeight w:val="524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right w:val="dashSmallGap" w:sz="4" w:space="0" w:color="auto"/>
            </w:tcBorders>
          </w:tcPr>
          <w:p w:rsid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звукоизвлечения;</w:t>
            </w:r>
          </w:p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Подыгрывание на детских ударных музыкальных инструментах. Народные мелодии.</w:t>
            </w:r>
          </w:p>
        </w:tc>
      </w:tr>
      <w:tr w:rsidR="0071185F" w:rsidRPr="00D00E82" w:rsidTr="0071185F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1185F" w:rsidRPr="00D00E82" w:rsidRDefault="0071185F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71185F" w:rsidRPr="00D00E82" w:rsidTr="005C428B">
        <w:trPr>
          <w:trHeight w:val="25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воспитывать у детей устойчивый интерес детей к театрализованной игре, создавать условия для её проведения;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положительные, доброжелательные, коллективные взаимоотношения;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позой, жестом, движением).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• познакомить детей с различными видами театра (кукольным, настольным, пальчиковым, театром теней, театром на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приемами вождения настольных кукол; формировать у детей умение сопровождать движения простой песенкой; 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интонационную выразительность речи в процессе театрально-игровой деятельности;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развивать у детей диалогическую речь в процессе театрально-игровой деятельности;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следить за развитием действия в драматизациях и кукольных спектаклях;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использовать импровизационные формы диалогов действующих лиц в хорошо знакомых сказках;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1185F" w:rsidRPr="00D00E82" w:rsidRDefault="0071185F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      </w:r>
          </w:p>
        </w:tc>
      </w:tr>
      <w:tr w:rsidR="0071185F" w:rsidRPr="00D00E82" w:rsidTr="0071185F">
        <w:trPr>
          <w:trHeight w:val="19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1185F" w:rsidRPr="00C040D4" w:rsidRDefault="0071185F" w:rsidP="0062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6) культурно-досуговая деятельность:</w:t>
            </w:r>
          </w:p>
        </w:tc>
      </w:tr>
      <w:tr w:rsidR="0071185F" w:rsidRPr="00D00E82" w:rsidTr="0071185F">
        <w:trPr>
          <w:trHeight w:val="437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способствовать организации культурно-досуговой деятельности детей по интересам, обеспечивая эмоциональное благополучие и отдых;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помогать детям организовывать свободное время с интересом; создавать условия для активного и пассивного отдыха;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создавать атмосферу эмоционального благополучия в культурно-досуговой деятельности;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просмотру кукольных спектаклей, прослушиванию музыкальных и литературных произведений;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желание участвовать в праздниках и развлечениях; формировать основы праздничной культуры и навыки общения в ходе праздника и развлечения.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1) Педагог организует культурно-досуговую деятельность детей по интересам, обеспечивая эмоциональное благополучие и отдых.</w:t>
            </w:r>
          </w:p>
          <w:p w:rsidR="0071185F" w:rsidRPr="00C040D4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2) Педагог учит детей организовывать свободное время с пользой. Развивает умение проявлять интерес к различным видам досуговой деятельности (рассматривание иллюстраций, рисование, пение и так далее), создает атмосферу эмоционального благополучия. Побуждает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развлечениях (играх-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забавах, музыкальных рассказах, просмотрах настольного театра и так далее). Формирует желание участвовать в праздниках. Педагог знакомит с культурой поведения в ходе праздничных мероприятий.</w:t>
            </w:r>
          </w:p>
        </w:tc>
      </w:tr>
      <w:tr w:rsidR="0071185F" w:rsidRPr="00D00E82" w:rsidTr="0071185F">
        <w:trPr>
          <w:trHeight w:val="66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:rsidR="0071185F" w:rsidRPr="00D00E82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71185F" w:rsidRPr="00D00E82" w:rsidTr="0071185F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5C0A89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обогащать двигательный опыт детей, используя упражнения основной гимнастики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(строевые 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развивать психофизические качества, ориентировку в пространстве, координацию, равновесие, способность быстро реагировать на сигнал;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формировать интерес и положительное отношение к занятиям физической культурой и активному отдыху, воспитывать самостоятельность;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      </w:r>
          </w:p>
          <w:p w:rsidR="0071185F" w:rsidRPr="00D00E82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</w:tc>
        <w:tc>
          <w:tcPr>
            <w:tcW w:w="8083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формирует умение организованно выполнять строевые упражнения, находить свое место при совместных построениях,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передвижениях. Выполнять общеразвивающие, музыкально-ритмические упражнения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и строевые упражнения).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 произвольное прокатывание обруча, ловля обруча, катящегося от педагога;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 метание вдаль; перебрасывание мяча через сетку;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ползание, лазанье: 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</w:t>
            </w:r>
            <w:proofErr w:type="spellStart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проползание</w:t>
            </w:r>
            <w:proofErr w:type="spellEnd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на четвереньках под 3-4 дугами (высота 50 см, расстояние 1 м); ползание на четвереньках с опорой на ладони и ступни по доске; влезание на лесенку-стремянку или гимнастическую стенку произвольным способом (не пропуская реек) и спуск с нее; </w:t>
            </w:r>
            <w:proofErr w:type="spellStart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под дугу, не касаясь руками пола;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ходьба: ходьба в заданном направлении, небольшими группами, друг за другом по ориентирам (по прямой, по кругу, обходя предметы,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 по наклонной доске; в чередовании с бегом;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50-60 сек; быстрый бег 10-15 м; медленный бег 120- 150 м;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прыжки: прыжки на двух и на одной ноге; на месте, продвигаясь вперед 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 спрыгивание (высота 10-15 см), перепрыгивание через веревку (высота 2-5 см);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положения сидя; поднимание и опускание ног из положения лежа; повороты со спины на живот и обратно;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для развития и укрепления мышц ног и брюшного пресса: поднимание и опускание ног, согнутых в коленях; приседание с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предметами, поднимание на носки; выставление ноги вперед, в сторону, назад;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      </w:r>
          </w:p>
          <w:p w:rsidR="00C14A1A" w:rsidRPr="00C329C0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>• Строевые упражнения: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: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Спортивные упражнения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Катание на санках: по прямой, перевозя игрушки или друг друга, и самостоятельно с невысокой горки.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Ходьба на лыжах: по прямой, ровной лыжне ступающим и скользящим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шагом, с поворотами переступанием.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Катание на трехколесном велосипеде: по прямой, по кругу, с поворотами направо, налево.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Плавание: погружение в воду, ходьба и бег в воде прямо и по кругу, игры с плавающими игрушками в воде.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: 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Активный отдых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4A1A" w:rsidRPr="00C14A1A" w:rsidRDefault="00C329C0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="00C14A1A"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Физкультурные до</w:t>
            </w:r>
            <w:r w:rsidR="00C14A1A" w:rsidRPr="00C14A1A">
              <w:rPr>
                <w:rFonts w:ascii="Times New Roman" w:hAnsi="Times New Roman" w:cs="Times New Roman"/>
                <w:sz w:val="24"/>
                <w:szCs w:val="24"/>
              </w:rPr>
              <w:t>суги: досуг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</w:t>
            </w:r>
          </w:p>
          <w:p w:rsidR="0071185F" w:rsidRPr="00D00E82" w:rsidRDefault="00C329C0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="00C14A1A"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>Дни здоровья</w:t>
            </w:r>
            <w:r w:rsidR="00C14A1A" w:rsidRPr="00C14A1A">
              <w:rPr>
                <w:rFonts w:ascii="Times New Roman" w:hAnsi="Times New Roman" w:cs="Times New Roman"/>
                <w:sz w:val="24"/>
                <w:szCs w:val="24"/>
              </w:rPr>
              <w:t>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      </w:r>
          </w:p>
        </w:tc>
      </w:tr>
      <w:tr w:rsidR="002B3DF7" w:rsidRPr="00D00E82" w:rsidTr="002B3DF7">
        <w:trPr>
          <w:trHeight w:val="258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2B3DF7" w:rsidRPr="005C0A89" w:rsidRDefault="002B3DF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:rsidR="002B3DF7" w:rsidRPr="00B34D41" w:rsidRDefault="002B3DF7" w:rsidP="0065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2B3DF7" w:rsidRPr="00B34D41" w:rsidRDefault="002B3DF7" w:rsidP="0065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:rsidR="002B3DF7" w:rsidRPr="00B34D41" w:rsidRDefault="002B3DF7" w:rsidP="0065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формирование у ребёнка </w:t>
            </w:r>
            <w:proofErr w:type="spellStart"/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возрастосообразных</w:t>
            </w:r>
            <w:proofErr w:type="spellEnd"/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и знаний в области физической культуры, здоровья и безопасного образа жизни;</w:t>
            </w:r>
          </w:p>
          <w:p w:rsidR="002B3DF7" w:rsidRPr="00B34D41" w:rsidRDefault="002B3DF7" w:rsidP="0065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:rsidR="002B3DF7" w:rsidRPr="00B34D41" w:rsidRDefault="002B3DF7" w:rsidP="0065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:rsidR="002B3DF7" w:rsidRPr="00B34D41" w:rsidRDefault="002B3DF7" w:rsidP="00651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:rsidR="002B3DF7" w:rsidRPr="00D00E82" w:rsidRDefault="002B3DF7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2726" w:rsidRPr="00673A01" w:rsidRDefault="00163E5D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673A01">
        <w:rPr>
          <w:rFonts w:ascii="Times New Roman" w:hAnsi="Times New Roman" w:cs="Times New Roman"/>
          <w:iCs/>
          <w:sz w:val="28"/>
          <w:szCs w:val="28"/>
          <w:u w:val="single"/>
        </w:rPr>
        <w:lastRenderedPageBreak/>
        <w:t>Часть, формируемая участниками ОО</w:t>
      </w:r>
    </w:p>
    <w:p w:rsidR="00904E45" w:rsidRDefault="00904E45" w:rsidP="005C428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04E45" w:rsidRPr="00904E45" w:rsidRDefault="00904E45" w:rsidP="005C428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904E45">
        <w:rPr>
          <w:rFonts w:ascii="Times New Roman" w:hAnsi="Times New Roman" w:cs="Times New Roman"/>
          <w:b/>
          <w:i/>
          <w:sz w:val="24"/>
        </w:rPr>
        <w:t xml:space="preserve">Особенности организации развивающей среды. </w:t>
      </w:r>
    </w:p>
    <w:p w:rsidR="00904E45" w:rsidRPr="00904E45" w:rsidRDefault="00904E45" w:rsidP="005C42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04E45">
        <w:rPr>
          <w:rFonts w:ascii="Times New Roman" w:hAnsi="Times New Roman" w:cs="Times New Roman"/>
          <w:sz w:val="24"/>
        </w:rPr>
        <w:t>Во второй младшей группе созданы условия для самостоятельного</w:t>
      </w:r>
      <w:proofErr w:type="gramStart"/>
      <w:r w:rsidRPr="00904E45">
        <w:rPr>
          <w:rFonts w:ascii="Times New Roman" w:hAnsi="Times New Roman" w:cs="Times New Roman"/>
          <w:sz w:val="24"/>
        </w:rPr>
        <w:t xml:space="preserve"> ,</w:t>
      </w:r>
      <w:proofErr w:type="gramEnd"/>
      <w:r w:rsidRPr="00904E45">
        <w:rPr>
          <w:rFonts w:ascii="Times New Roman" w:hAnsi="Times New Roman" w:cs="Times New Roman"/>
          <w:sz w:val="24"/>
        </w:rPr>
        <w:t xml:space="preserve">активного и целенаправленного действия детей во всех видах деятельности. </w:t>
      </w:r>
    </w:p>
    <w:p w:rsidR="00904E45" w:rsidRPr="00904E45" w:rsidRDefault="00904E45" w:rsidP="005C42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04E45">
        <w:rPr>
          <w:rFonts w:ascii="Times New Roman" w:hAnsi="Times New Roman" w:cs="Times New Roman"/>
          <w:sz w:val="24"/>
        </w:rPr>
        <w:t xml:space="preserve">Созданы центры развития детей. </w:t>
      </w:r>
    </w:p>
    <w:p w:rsidR="00904E45" w:rsidRPr="00904E45" w:rsidRDefault="00904E45" w:rsidP="005C42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04E45">
        <w:rPr>
          <w:rFonts w:ascii="Times New Roman" w:hAnsi="Times New Roman" w:cs="Times New Roman"/>
          <w:sz w:val="24"/>
        </w:rPr>
        <w:t xml:space="preserve">1. Центр двигательной активности (ориентирован на организацию игр средней и малой подвижности в групповых помещениях, средней и интенсивной подвижности в физкультурном и музыкальном залах, интенсивной подвижности на групповых участках, спортивной площадке, всей территории детского сада) в интеграции с содержанием образовательных областей «Физическое развитие», «Социально-коммуникативное развитие», «Речевое развитие». </w:t>
      </w:r>
    </w:p>
    <w:p w:rsidR="00904E45" w:rsidRPr="00904E45" w:rsidRDefault="00904E45" w:rsidP="005C42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04E45">
        <w:rPr>
          <w:rFonts w:ascii="Times New Roman" w:hAnsi="Times New Roman" w:cs="Times New Roman"/>
          <w:sz w:val="24"/>
        </w:rPr>
        <w:t xml:space="preserve">2. Центр безопасности,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«Физическое развитие», «Познавательное развитие», «Речевое развитие», «Социально-коммуникативное развитие». </w:t>
      </w:r>
    </w:p>
    <w:p w:rsidR="00904E45" w:rsidRPr="00904E45" w:rsidRDefault="00904E45" w:rsidP="005C42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04E45">
        <w:rPr>
          <w:rFonts w:ascii="Times New Roman" w:hAnsi="Times New Roman" w:cs="Times New Roman"/>
          <w:sz w:val="24"/>
        </w:rPr>
        <w:t xml:space="preserve">3. Центр игры, содержащий оборудование для организации </w:t>
      </w:r>
      <w:proofErr w:type="spellStart"/>
      <w:r w:rsidRPr="00904E45">
        <w:rPr>
          <w:rFonts w:ascii="Times New Roman" w:hAnsi="Times New Roman" w:cs="Times New Roman"/>
          <w:sz w:val="24"/>
        </w:rPr>
        <w:t>сюжетноролевых</w:t>
      </w:r>
      <w:proofErr w:type="spellEnd"/>
      <w:r w:rsidRPr="00904E45">
        <w:rPr>
          <w:rFonts w:ascii="Times New Roman" w:hAnsi="Times New Roman" w:cs="Times New Roman"/>
          <w:sz w:val="24"/>
        </w:rPr>
        <w:t xml:space="preserve"> детских игр, предметы-заместители в интеграции с содержанием образовательных областей «Познавательное развитие», «Речевое развитие», «Социально-коммуникативное развитие», «Художественно-эстетическое развитие» и «Физическое развитие»). </w:t>
      </w:r>
    </w:p>
    <w:p w:rsidR="00904E45" w:rsidRPr="00904E45" w:rsidRDefault="00904E45" w:rsidP="005C42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04E45">
        <w:rPr>
          <w:rFonts w:ascii="Times New Roman" w:hAnsi="Times New Roman" w:cs="Times New Roman"/>
          <w:sz w:val="24"/>
        </w:rPr>
        <w:t xml:space="preserve">4. Центр конструирования, в котором есть разнообразные виды строительного материала и детских конструкторов, бросового материала схем, рисунков, картин, демонстрационных материалов для организации конструкторской деятельности детей в интеграции с содержанием образовательных областей «Познавательное развитие», «Речевое развитие», «Социально- коммуникативное развитие» и «Художественно-эстетическое развитие». </w:t>
      </w:r>
    </w:p>
    <w:p w:rsidR="00904E45" w:rsidRPr="00904E45" w:rsidRDefault="00904E45" w:rsidP="005C42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04E45">
        <w:rPr>
          <w:rFonts w:ascii="Times New Roman" w:hAnsi="Times New Roman" w:cs="Times New Roman"/>
          <w:sz w:val="24"/>
        </w:rPr>
        <w:t xml:space="preserve">5. Центр логики и математики, содержащий разнообразный дидактический материал и развивающие игрушки,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областей «Познавательное развитие», «Речевое развитие», «Социально- коммуникативное развитие». </w:t>
      </w:r>
    </w:p>
    <w:p w:rsidR="00904E45" w:rsidRPr="00904E45" w:rsidRDefault="00904E45" w:rsidP="005C42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04E45">
        <w:rPr>
          <w:rFonts w:ascii="Times New Roman" w:hAnsi="Times New Roman" w:cs="Times New Roman"/>
          <w:sz w:val="24"/>
        </w:rPr>
        <w:t>6. Центр экспериментирования, организации наблюдения и труда, игровое оборудование, демонстрационные материалы и дидактические пособия которого способствуют реализации поисково-экспериментальной и трудовой деятельности детей в интеграции с содержанием образовательных областей «Познавательное развитие», «Речевое развитие», «</w:t>
      </w:r>
      <w:proofErr w:type="spellStart"/>
      <w:r w:rsidRPr="00904E45">
        <w:rPr>
          <w:rFonts w:ascii="Times New Roman" w:hAnsi="Times New Roman" w:cs="Times New Roman"/>
          <w:sz w:val="24"/>
        </w:rPr>
        <w:t>Социальнокоммуникативное</w:t>
      </w:r>
      <w:proofErr w:type="spellEnd"/>
      <w:r w:rsidRPr="00904E45">
        <w:rPr>
          <w:rFonts w:ascii="Times New Roman" w:hAnsi="Times New Roman" w:cs="Times New Roman"/>
          <w:sz w:val="24"/>
        </w:rPr>
        <w:t xml:space="preserve"> развитие»). </w:t>
      </w:r>
    </w:p>
    <w:p w:rsidR="00904E45" w:rsidRPr="00904E45" w:rsidRDefault="00904E45" w:rsidP="005C42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04E45">
        <w:rPr>
          <w:rFonts w:ascii="Times New Roman" w:hAnsi="Times New Roman" w:cs="Times New Roman"/>
          <w:sz w:val="24"/>
        </w:rPr>
        <w:t xml:space="preserve">7. Центр познания и коммуникации детей,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 содержанием образовательных областей «Познавательное развитие», «Речевое развитие», «Социально-коммуникативное развитие». </w:t>
      </w:r>
    </w:p>
    <w:p w:rsidR="00904E45" w:rsidRPr="00904E45" w:rsidRDefault="00904E45" w:rsidP="005C42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04E45">
        <w:rPr>
          <w:rFonts w:ascii="Times New Roman" w:hAnsi="Times New Roman" w:cs="Times New Roman"/>
          <w:sz w:val="24"/>
        </w:rPr>
        <w:t xml:space="preserve">8. Книжный уголок, содержащий художественную и документальную литературу для детей, обеспечивающую их духовно-нравственное и </w:t>
      </w:r>
      <w:proofErr w:type="spellStart"/>
      <w:r w:rsidRPr="00904E45">
        <w:rPr>
          <w:rFonts w:ascii="Times New Roman" w:hAnsi="Times New Roman" w:cs="Times New Roman"/>
          <w:sz w:val="24"/>
        </w:rPr>
        <w:t>этикоэстетическое</w:t>
      </w:r>
      <w:proofErr w:type="spellEnd"/>
      <w:r w:rsidRPr="00904E45">
        <w:rPr>
          <w:rFonts w:ascii="Times New Roman" w:hAnsi="Times New Roman" w:cs="Times New Roman"/>
          <w:sz w:val="24"/>
        </w:rPr>
        <w:t xml:space="preserve"> воспитание, формирование общей культуры, освоение разных жанров художественной литературы, воспитание любви и интереса к художественному слову, удовлетворение познавательных потребностей в интеграции содержания всех образовательных областей. </w:t>
      </w:r>
    </w:p>
    <w:p w:rsidR="00904E45" w:rsidRPr="00904E45" w:rsidRDefault="00904E45" w:rsidP="005C42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04E45">
        <w:rPr>
          <w:rFonts w:ascii="Times New Roman" w:hAnsi="Times New Roman" w:cs="Times New Roman"/>
          <w:sz w:val="24"/>
        </w:rPr>
        <w:t>9. Центр театрализации и музицирования,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«</w:t>
      </w:r>
      <w:proofErr w:type="spellStart"/>
      <w:r w:rsidRPr="00904E45">
        <w:rPr>
          <w:rFonts w:ascii="Times New Roman" w:hAnsi="Times New Roman" w:cs="Times New Roman"/>
          <w:sz w:val="24"/>
        </w:rPr>
        <w:t>Художественноэстетическое</w:t>
      </w:r>
      <w:proofErr w:type="spellEnd"/>
      <w:r w:rsidRPr="00904E45">
        <w:rPr>
          <w:rFonts w:ascii="Times New Roman" w:hAnsi="Times New Roman" w:cs="Times New Roman"/>
          <w:sz w:val="24"/>
        </w:rPr>
        <w:t xml:space="preserve"> развитие», «Познавательное развитие», «Речевое развитие», «Социально-коммуникативное развитие», «Физическое развитие». </w:t>
      </w:r>
    </w:p>
    <w:p w:rsidR="00904E45" w:rsidRPr="00904E45" w:rsidRDefault="00904E45" w:rsidP="005C42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04E45">
        <w:rPr>
          <w:rFonts w:ascii="Times New Roman" w:hAnsi="Times New Roman" w:cs="Times New Roman"/>
          <w:sz w:val="24"/>
        </w:rPr>
        <w:t xml:space="preserve">10. Центр уединения предназначен для снятия психоэмоционального напряжения воспитанников. </w:t>
      </w:r>
    </w:p>
    <w:p w:rsidR="005C428B" w:rsidRDefault="00904E45" w:rsidP="00904E4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04E45">
        <w:rPr>
          <w:rFonts w:ascii="Times New Roman" w:hAnsi="Times New Roman" w:cs="Times New Roman"/>
          <w:sz w:val="24"/>
        </w:rPr>
        <w:lastRenderedPageBreak/>
        <w:t>11. Центр творчества детей, предназначенный для реализации продуктивной деятельности детей (рисование, лепка, аппликация, художественный труд) в интеграции с содержанием</w:t>
      </w:r>
    </w:p>
    <w:p w:rsidR="006514D5" w:rsidRDefault="006514D5" w:rsidP="00904E4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514D5" w:rsidRDefault="006514D5" w:rsidP="00904E4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514D5" w:rsidRDefault="006514D5" w:rsidP="00904E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14D5" w:rsidRPr="006514D5" w:rsidRDefault="006514D5" w:rsidP="006514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6514D5">
        <w:rPr>
          <w:rFonts w:ascii="Times New Roman" w:hAnsi="Times New Roman" w:cs="Times New Roman"/>
          <w:b/>
          <w:bCs/>
          <w:sz w:val="24"/>
          <w:szCs w:val="28"/>
        </w:rPr>
        <w:t>Режим пребывания в МБДОУ № 251 для детей 3 – 4 года</w:t>
      </w:r>
    </w:p>
    <w:p w:rsidR="006514D5" w:rsidRPr="006514D5" w:rsidRDefault="006514D5" w:rsidP="006514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6514D5" w:rsidRPr="006514D5" w:rsidRDefault="006514D5" w:rsidP="006514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6514D5">
        <w:rPr>
          <w:rFonts w:ascii="Times New Roman" w:hAnsi="Times New Roman" w:cs="Times New Roman"/>
          <w:b/>
          <w:bCs/>
          <w:sz w:val="24"/>
          <w:szCs w:val="28"/>
        </w:rPr>
        <w:t>Сентябрь -Май</w:t>
      </w:r>
    </w:p>
    <w:p w:rsidR="006514D5" w:rsidRPr="006514D5" w:rsidRDefault="006514D5" w:rsidP="006514D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9781" w:type="dxa"/>
        <w:tblInd w:w="2816" w:type="dxa"/>
        <w:tblLook w:val="04A0"/>
      </w:tblPr>
      <w:tblGrid>
        <w:gridCol w:w="7655"/>
        <w:gridCol w:w="2126"/>
      </w:tblGrid>
      <w:tr w:rsidR="006514D5" w:rsidRPr="006514D5" w:rsidTr="006514D5">
        <w:tc>
          <w:tcPr>
            <w:tcW w:w="7655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6514D5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Режимные моменты</w:t>
            </w:r>
          </w:p>
        </w:tc>
        <w:tc>
          <w:tcPr>
            <w:tcW w:w="2126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6514D5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 xml:space="preserve">Время </w:t>
            </w:r>
          </w:p>
        </w:tc>
      </w:tr>
      <w:tr w:rsidR="006514D5" w:rsidRPr="006514D5" w:rsidTr="006514D5">
        <w:tc>
          <w:tcPr>
            <w:tcW w:w="7655" w:type="dxa"/>
          </w:tcPr>
          <w:p w:rsidR="006514D5" w:rsidRPr="006514D5" w:rsidRDefault="006514D5" w:rsidP="006514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Прием детей, свободная игра</w:t>
            </w:r>
          </w:p>
        </w:tc>
        <w:tc>
          <w:tcPr>
            <w:tcW w:w="2126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7.00 - 8.00</w:t>
            </w:r>
          </w:p>
        </w:tc>
      </w:tr>
      <w:tr w:rsidR="006514D5" w:rsidRPr="006514D5" w:rsidTr="006514D5">
        <w:tc>
          <w:tcPr>
            <w:tcW w:w="7655" w:type="dxa"/>
          </w:tcPr>
          <w:p w:rsidR="006514D5" w:rsidRPr="006514D5" w:rsidRDefault="006514D5" w:rsidP="006514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Утренняя гимнастика</w:t>
            </w:r>
          </w:p>
        </w:tc>
        <w:tc>
          <w:tcPr>
            <w:tcW w:w="2126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8.00 – 8.10</w:t>
            </w:r>
          </w:p>
        </w:tc>
      </w:tr>
      <w:tr w:rsidR="006514D5" w:rsidRPr="006514D5" w:rsidTr="006514D5">
        <w:tc>
          <w:tcPr>
            <w:tcW w:w="7655" w:type="dxa"/>
          </w:tcPr>
          <w:p w:rsidR="006514D5" w:rsidRPr="006514D5" w:rsidRDefault="006514D5" w:rsidP="006514D5">
            <w:pPr>
              <w:tabs>
                <w:tab w:val="left" w:pos="484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Подготовка к завтраку, завтрак, дежурство</w:t>
            </w:r>
          </w:p>
        </w:tc>
        <w:tc>
          <w:tcPr>
            <w:tcW w:w="2126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8.10 – 8.40</w:t>
            </w:r>
          </w:p>
        </w:tc>
      </w:tr>
      <w:tr w:rsidR="006514D5" w:rsidRPr="006514D5" w:rsidTr="006514D5">
        <w:tc>
          <w:tcPr>
            <w:tcW w:w="7655" w:type="dxa"/>
          </w:tcPr>
          <w:p w:rsidR="006514D5" w:rsidRPr="006514D5" w:rsidRDefault="006514D5" w:rsidP="006514D5">
            <w:pPr>
              <w:tabs>
                <w:tab w:val="left" w:pos="484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b/>
                <w:sz w:val="24"/>
                <w:szCs w:val="28"/>
              </w:rPr>
              <w:t>Утренний круг</w:t>
            </w: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, подготовка к занятиям, занятия по подгруппам</w:t>
            </w:r>
          </w:p>
        </w:tc>
        <w:tc>
          <w:tcPr>
            <w:tcW w:w="2126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8.40  - 9.00</w:t>
            </w:r>
          </w:p>
        </w:tc>
      </w:tr>
      <w:tr w:rsidR="006514D5" w:rsidRPr="006514D5" w:rsidTr="006514D5">
        <w:tc>
          <w:tcPr>
            <w:tcW w:w="7655" w:type="dxa"/>
          </w:tcPr>
          <w:p w:rsidR="006514D5" w:rsidRPr="006514D5" w:rsidRDefault="006514D5" w:rsidP="006514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 xml:space="preserve">Игры, кружки, занятия со специалистами </w:t>
            </w:r>
          </w:p>
        </w:tc>
        <w:tc>
          <w:tcPr>
            <w:tcW w:w="2126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9.00 – 10.00</w:t>
            </w:r>
          </w:p>
        </w:tc>
      </w:tr>
      <w:tr w:rsidR="006514D5" w:rsidRPr="006514D5" w:rsidTr="006514D5">
        <w:tc>
          <w:tcPr>
            <w:tcW w:w="7655" w:type="dxa"/>
          </w:tcPr>
          <w:p w:rsidR="006514D5" w:rsidRPr="006514D5" w:rsidRDefault="006514D5" w:rsidP="006514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Второй завтрак</w:t>
            </w:r>
          </w:p>
        </w:tc>
        <w:tc>
          <w:tcPr>
            <w:tcW w:w="2126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10.00 – 10.10</w:t>
            </w:r>
          </w:p>
        </w:tc>
      </w:tr>
      <w:tr w:rsidR="006514D5" w:rsidRPr="006514D5" w:rsidTr="006514D5">
        <w:tc>
          <w:tcPr>
            <w:tcW w:w="7655" w:type="dxa"/>
          </w:tcPr>
          <w:p w:rsidR="006514D5" w:rsidRPr="006514D5" w:rsidRDefault="006514D5" w:rsidP="006514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Подготовка к прогулке, прогулка</w:t>
            </w:r>
          </w:p>
        </w:tc>
        <w:tc>
          <w:tcPr>
            <w:tcW w:w="2126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10.10 – 12.00</w:t>
            </w:r>
          </w:p>
        </w:tc>
      </w:tr>
      <w:tr w:rsidR="006514D5" w:rsidRPr="006514D5" w:rsidTr="006514D5">
        <w:tc>
          <w:tcPr>
            <w:tcW w:w="7655" w:type="dxa"/>
          </w:tcPr>
          <w:p w:rsidR="006514D5" w:rsidRPr="006514D5" w:rsidRDefault="006514D5" w:rsidP="006514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Возвращение с прогулки, игры, занятия</w:t>
            </w:r>
          </w:p>
        </w:tc>
        <w:tc>
          <w:tcPr>
            <w:tcW w:w="2126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12.00 – 12.20</w:t>
            </w:r>
          </w:p>
        </w:tc>
      </w:tr>
      <w:tr w:rsidR="006514D5" w:rsidRPr="006514D5" w:rsidTr="006514D5">
        <w:tc>
          <w:tcPr>
            <w:tcW w:w="7655" w:type="dxa"/>
          </w:tcPr>
          <w:p w:rsidR="006514D5" w:rsidRPr="006514D5" w:rsidRDefault="006514D5" w:rsidP="006514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Подготовка к обеду, обед, дежурство</w:t>
            </w:r>
          </w:p>
        </w:tc>
        <w:tc>
          <w:tcPr>
            <w:tcW w:w="2126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12.20  - 13.00</w:t>
            </w:r>
          </w:p>
        </w:tc>
      </w:tr>
      <w:tr w:rsidR="006514D5" w:rsidRPr="006514D5" w:rsidTr="006514D5">
        <w:tc>
          <w:tcPr>
            <w:tcW w:w="7655" w:type="dxa"/>
          </w:tcPr>
          <w:p w:rsidR="006514D5" w:rsidRPr="006514D5" w:rsidRDefault="006514D5" w:rsidP="006514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Подготовка ко сну, чтение перед сном, дневной сон</w:t>
            </w:r>
          </w:p>
        </w:tc>
        <w:tc>
          <w:tcPr>
            <w:tcW w:w="2126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13.00 – 15.10</w:t>
            </w:r>
          </w:p>
        </w:tc>
      </w:tr>
      <w:tr w:rsidR="006514D5" w:rsidRPr="006514D5" w:rsidTr="006514D5">
        <w:tc>
          <w:tcPr>
            <w:tcW w:w="7655" w:type="dxa"/>
          </w:tcPr>
          <w:p w:rsidR="006514D5" w:rsidRPr="006514D5" w:rsidRDefault="006514D5" w:rsidP="006514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 xml:space="preserve">Постепенный подъем, профилактические </w:t>
            </w:r>
            <w:proofErr w:type="spellStart"/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физкультурно</w:t>
            </w:r>
            <w:proofErr w:type="spellEnd"/>
            <w:r w:rsidRPr="006514D5">
              <w:rPr>
                <w:rFonts w:ascii="Times New Roman" w:hAnsi="Times New Roman" w:cs="Times New Roman"/>
                <w:sz w:val="24"/>
                <w:szCs w:val="28"/>
              </w:rPr>
              <w:t xml:space="preserve"> – оздоровительные процедуры</w:t>
            </w:r>
          </w:p>
        </w:tc>
        <w:tc>
          <w:tcPr>
            <w:tcW w:w="2126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15.10 – 15.30</w:t>
            </w:r>
          </w:p>
        </w:tc>
      </w:tr>
      <w:tr w:rsidR="006514D5" w:rsidRPr="006514D5" w:rsidTr="006514D5">
        <w:tc>
          <w:tcPr>
            <w:tcW w:w="7655" w:type="dxa"/>
          </w:tcPr>
          <w:p w:rsidR="006514D5" w:rsidRPr="006514D5" w:rsidRDefault="006514D5" w:rsidP="006514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Подготовка к полднику, полдник</w:t>
            </w:r>
          </w:p>
        </w:tc>
        <w:tc>
          <w:tcPr>
            <w:tcW w:w="2126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15.30 – 15.50</w:t>
            </w:r>
          </w:p>
        </w:tc>
      </w:tr>
      <w:tr w:rsidR="006514D5" w:rsidRPr="006514D5" w:rsidTr="006514D5">
        <w:tc>
          <w:tcPr>
            <w:tcW w:w="7655" w:type="dxa"/>
          </w:tcPr>
          <w:p w:rsidR="006514D5" w:rsidRPr="006514D5" w:rsidRDefault="006514D5" w:rsidP="006514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Игры, кружки, занятия со специалистами</w:t>
            </w:r>
          </w:p>
        </w:tc>
        <w:tc>
          <w:tcPr>
            <w:tcW w:w="2126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15.50 – 16.50</w:t>
            </w:r>
          </w:p>
        </w:tc>
      </w:tr>
      <w:tr w:rsidR="006514D5" w:rsidRPr="006514D5" w:rsidTr="006514D5">
        <w:tc>
          <w:tcPr>
            <w:tcW w:w="7655" w:type="dxa"/>
          </w:tcPr>
          <w:p w:rsidR="006514D5" w:rsidRPr="006514D5" w:rsidRDefault="006514D5" w:rsidP="006514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b/>
                <w:sz w:val="24"/>
                <w:szCs w:val="28"/>
              </w:rPr>
              <w:t>Вечерний круг</w:t>
            </w:r>
          </w:p>
        </w:tc>
        <w:tc>
          <w:tcPr>
            <w:tcW w:w="2126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16.50 – 17.00</w:t>
            </w:r>
          </w:p>
        </w:tc>
      </w:tr>
      <w:tr w:rsidR="006514D5" w:rsidRPr="006514D5" w:rsidTr="006514D5">
        <w:tc>
          <w:tcPr>
            <w:tcW w:w="7655" w:type="dxa"/>
          </w:tcPr>
          <w:p w:rsidR="006514D5" w:rsidRPr="006514D5" w:rsidRDefault="006514D5" w:rsidP="006514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Подготовка к прогулке, прогулка</w:t>
            </w:r>
          </w:p>
        </w:tc>
        <w:tc>
          <w:tcPr>
            <w:tcW w:w="2126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17.00 – 18.20</w:t>
            </w:r>
          </w:p>
        </w:tc>
      </w:tr>
      <w:tr w:rsidR="006514D5" w:rsidRPr="006514D5" w:rsidTr="006514D5">
        <w:tc>
          <w:tcPr>
            <w:tcW w:w="7655" w:type="dxa"/>
          </w:tcPr>
          <w:p w:rsidR="006514D5" w:rsidRPr="006514D5" w:rsidRDefault="006514D5" w:rsidP="006514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Возвращение с прогулки, подготовка к ужину, ужин, уход детей домой</w:t>
            </w:r>
          </w:p>
        </w:tc>
        <w:tc>
          <w:tcPr>
            <w:tcW w:w="2126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18.20 – 19.00</w:t>
            </w:r>
          </w:p>
        </w:tc>
      </w:tr>
    </w:tbl>
    <w:p w:rsidR="006514D5" w:rsidRDefault="006514D5" w:rsidP="00904E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4C47" w:rsidRDefault="00034C47" w:rsidP="006514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4C47" w:rsidRDefault="00034C47" w:rsidP="006514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4C47" w:rsidRDefault="00034C47" w:rsidP="006514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4C47" w:rsidRDefault="00034C47" w:rsidP="006514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14D5" w:rsidRPr="00BD6DB5" w:rsidRDefault="006514D5" w:rsidP="006514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6DB5">
        <w:rPr>
          <w:rFonts w:ascii="Times New Roman" w:hAnsi="Times New Roman" w:cs="Times New Roman"/>
          <w:sz w:val="24"/>
          <w:szCs w:val="24"/>
        </w:rPr>
        <w:t>.</w:t>
      </w:r>
    </w:p>
    <w:p w:rsidR="006514D5" w:rsidRDefault="006514D5" w:rsidP="006514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6514D5" w:rsidRPr="006514D5" w:rsidRDefault="006514D5" w:rsidP="006514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6514D5">
        <w:rPr>
          <w:rFonts w:ascii="Times New Roman" w:hAnsi="Times New Roman" w:cs="Times New Roman"/>
          <w:b/>
          <w:bCs/>
          <w:sz w:val="24"/>
          <w:szCs w:val="28"/>
        </w:rPr>
        <w:lastRenderedPageBreak/>
        <w:t>Режим пребывания в МБДОУ № 251 для детей 3 – 4 года</w:t>
      </w:r>
    </w:p>
    <w:p w:rsidR="006514D5" w:rsidRPr="006514D5" w:rsidRDefault="006514D5" w:rsidP="006514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6514D5" w:rsidRPr="006514D5" w:rsidRDefault="006514D5" w:rsidP="006514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теплый период</w:t>
      </w:r>
    </w:p>
    <w:p w:rsidR="006514D5" w:rsidRPr="006514D5" w:rsidRDefault="006514D5" w:rsidP="006514D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9781" w:type="dxa"/>
        <w:tblInd w:w="2816" w:type="dxa"/>
        <w:tblLook w:val="04A0"/>
      </w:tblPr>
      <w:tblGrid>
        <w:gridCol w:w="7655"/>
        <w:gridCol w:w="2126"/>
      </w:tblGrid>
      <w:tr w:rsidR="006514D5" w:rsidRPr="006514D5" w:rsidTr="006514D5">
        <w:tc>
          <w:tcPr>
            <w:tcW w:w="7655" w:type="dxa"/>
          </w:tcPr>
          <w:p w:rsidR="006514D5" w:rsidRPr="00034C47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034C47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Режимные моменты</w:t>
            </w:r>
          </w:p>
        </w:tc>
        <w:tc>
          <w:tcPr>
            <w:tcW w:w="2126" w:type="dxa"/>
          </w:tcPr>
          <w:p w:rsidR="006514D5" w:rsidRPr="00034C47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034C47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 xml:space="preserve">Время </w:t>
            </w:r>
          </w:p>
        </w:tc>
      </w:tr>
      <w:tr w:rsidR="006514D5" w:rsidRPr="006514D5" w:rsidTr="006514D5">
        <w:tc>
          <w:tcPr>
            <w:tcW w:w="7655" w:type="dxa"/>
          </w:tcPr>
          <w:p w:rsidR="006514D5" w:rsidRPr="006514D5" w:rsidRDefault="006514D5" w:rsidP="006514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Прием детей, свободная игра</w:t>
            </w:r>
          </w:p>
        </w:tc>
        <w:tc>
          <w:tcPr>
            <w:tcW w:w="2126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7.00 - 8.00</w:t>
            </w:r>
          </w:p>
        </w:tc>
      </w:tr>
      <w:tr w:rsidR="006514D5" w:rsidRPr="006514D5" w:rsidTr="006514D5">
        <w:tc>
          <w:tcPr>
            <w:tcW w:w="7655" w:type="dxa"/>
          </w:tcPr>
          <w:p w:rsidR="006514D5" w:rsidRPr="006514D5" w:rsidRDefault="006514D5" w:rsidP="006514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Утренняя гимнастика</w:t>
            </w:r>
          </w:p>
        </w:tc>
        <w:tc>
          <w:tcPr>
            <w:tcW w:w="2126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8.00 – 8.10</w:t>
            </w:r>
          </w:p>
        </w:tc>
      </w:tr>
      <w:tr w:rsidR="006514D5" w:rsidRPr="006514D5" w:rsidTr="006514D5">
        <w:tc>
          <w:tcPr>
            <w:tcW w:w="7655" w:type="dxa"/>
          </w:tcPr>
          <w:p w:rsidR="006514D5" w:rsidRPr="006514D5" w:rsidRDefault="006514D5" w:rsidP="006514D5">
            <w:pPr>
              <w:tabs>
                <w:tab w:val="left" w:pos="484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Подготовка к завтраку, завтрак, дежурство</w:t>
            </w:r>
          </w:p>
        </w:tc>
        <w:tc>
          <w:tcPr>
            <w:tcW w:w="2126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8.10 – 8.40</w:t>
            </w:r>
          </w:p>
        </w:tc>
      </w:tr>
      <w:tr w:rsidR="006514D5" w:rsidRPr="006514D5" w:rsidTr="006514D5">
        <w:tc>
          <w:tcPr>
            <w:tcW w:w="7655" w:type="dxa"/>
          </w:tcPr>
          <w:p w:rsidR="006514D5" w:rsidRPr="006514D5" w:rsidRDefault="006514D5" w:rsidP="006514D5">
            <w:pPr>
              <w:tabs>
                <w:tab w:val="left" w:pos="484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b/>
                <w:sz w:val="24"/>
                <w:szCs w:val="28"/>
              </w:rPr>
              <w:t>Утренний круг</w:t>
            </w: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, подготовка к занятиям, занятия по подгруппам</w:t>
            </w:r>
          </w:p>
        </w:tc>
        <w:tc>
          <w:tcPr>
            <w:tcW w:w="2126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8.40  - 9.00</w:t>
            </w:r>
          </w:p>
        </w:tc>
      </w:tr>
      <w:tr w:rsidR="006514D5" w:rsidRPr="006514D5" w:rsidTr="006514D5">
        <w:tc>
          <w:tcPr>
            <w:tcW w:w="7655" w:type="dxa"/>
          </w:tcPr>
          <w:p w:rsidR="006514D5" w:rsidRPr="006514D5" w:rsidRDefault="006514D5" w:rsidP="006514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 xml:space="preserve">Игры, кружки, занятия со специалистами </w:t>
            </w:r>
          </w:p>
        </w:tc>
        <w:tc>
          <w:tcPr>
            <w:tcW w:w="2126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9.00 – 10.00</w:t>
            </w:r>
          </w:p>
        </w:tc>
      </w:tr>
      <w:tr w:rsidR="006514D5" w:rsidRPr="006514D5" w:rsidTr="006514D5">
        <w:tc>
          <w:tcPr>
            <w:tcW w:w="7655" w:type="dxa"/>
          </w:tcPr>
          <w:p w:rsidR="006514D5" w:rsidRPr="006514D5" w:rsidRDefault="006514D5" w:rsidP="006514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Второй завтрак</w:t>
            </w:r>
          </w:p>
        </w:tc>
        <w:tc>
          <w:tcPr>
            <w:tcW w:w="2126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10.00 – 10.10</w:t>
            </w:r>
          </w:p>
        </w:tc>
      </w:tr>
      <w:tr w:rsidR="006514D5" w:rsidRPr="006514D5" w:rsidTr="006514D5">
        <w:tc>
          <w:tcPr>
            <w:tcW w:w="7655" w:type="dxa"/>
          </w:tcPr>
          <w:p w:rsidR="006514D5" w:rsidRPr="006514D5" w:rsidRDefault="006514D5" w:rsidP="006514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Подготовка к прогулке, прогулка</w:t>
            </w:r>
          </w:p>
        </w:tc>
        <w:tc>
          <w:tcPr>
            <w:tcW w:w="2126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10.10 – 12.00</w:t>
            </w:r>
          </w:p>
        </w:tc>
      </w:tr>
      <w:tr w:rsidR="006514D5" w:rsidRPr="006514D5" w:rsidTr="006514D5">
        <w:tc>
          <w:tcPr>
            <w:tcW w:w="7655" w:type="dxa"/>
          </w:tcPr>
          <w:p w:rsidR="006514D5" w:rsidRPr="006514D5" w:rsidRDefault="006514D5" w:rsidP="006514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Возвращение с прогулки, игры, занятия</w:t>
            </w:r>
          </w:p>
        </w:tc>
        <w:tc>
          <w:tcPr>
            <w:tcW w:w="2126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12.00 – 12.20</w:t>
            </w:r>
          </w:p>
        </w:tc>
      </w:tr>
      <w:tr w:rsidR="006514D5" w:rsidRPr="006514D5" w:rsidTr="006514D5">
        <w:tc>
          <w:tcPr>
            <w:tcW w:w="7655" w:type="dxa"/>
          </w:tcPr>
          <w:p w:rsidR="006514D5" w:rsidRPr="006514D5" w:rsidRDefault="006514D5" w:rsidP="006514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Подготовка к обеду, обед, дежурство</w:t>
            </w:r>
          </w:p>
        </w:tc>
        <w:tc>
          <w:tcPr>
            <w:tcW w:w="2126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12.20  - 13.00</w:t>
            </w:r>
          </w:p>
        </w:tc>
      </w:tr>
      <w:tr w:rsidR="006514D5" w:rsidRPr="006514D5" w:rsidTr="006514D5">
        <w:tc>
          <w:tcPr>
            <w:tcW w:w="7655" w:type="dxa"/>
          </w:tcPr>
          <w:p w:rsidR="006514D5" w:rsidRPr="006514D5" w:rsidRDefault="006514D5" w:rsidP="006514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Подготовка ко сну, чтение перед сном, дневной сон</w:t>
            </w:r>
          </w:p>
        </w:tc>
        <w:tc>
          <w:tcPr>
            <w:tcW w:w="2126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13.00 – 15.10</w:t>
            </w:r>
          </w:p>
        </w:tc>
      </w:tr>
      <w:tr w:rsidR="006514D5" w:rsidRPr="006514D5" w:rsidTr="006514D5">
        <w:tc>
          <w:tcPr>
            <w:tcW w:w="7655" w:type="dxa"/>
          </w:tcPr>
          <w:p w:rsidR="006514D5" w:rsidRPr="006514D5" w:rsidRDefault="006514D5" w:rsidP="006514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 xml:space="preserve">Постепенный подъем, профилактические </w:t>
            </w:r>
            <w:proofErr w:type="spellStart"/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физкультурно</w:t>
            </w:r>
            <w:proofErr w:type="spellEnd"/>
            <w:r w:rsidRPr="006514D5">
              <w:rPr>
                <w:rFonts w:ascii="Times New Roman" w:hAnsi="Times New Roman" w:cs="Times New Roman"/>
                <w:sz w:val="24"/>
                <w:szCs w:val="28"/>
              </w:rPr>
              <w:t xml:space="preserve"> – оздоровительные процедуры</w:t>
            </w:r>
          </w:p>
        </w:tc>
        <w:tc>
          <w:tcPr>
            <w:tcW w:w="2126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15.10 – 15.30</w:t>
            </w:r>
          </w:p>
        </w:tc>
      </w:tr>
      <w:tr w:rsidR="006514D5" w:rsidRPr="006514D5" w:rsidTr="006514D5">
        <w:tc>
          <w:tcPr>
            <w:tcW w:w="7655" w:type="dxa"/>
          </w:tcPr>
          <w:p w:rsidR="006514D5" w:rsidRPr="006514D5" w:rsidRDefault="006514D5" w:rsidP="006514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Подготовка к полднику, полдник</w:t>
            </w:r>
          </w:p>
        </w:tc>
        <w:tc>
          <w:tcPr>
            <w:tcW w:w="2126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15.30 – 15.50</w:t>
            </w:r>
          </w:p>
        </w:tc>
      </w:tr>
      <w:tr w:rsidR="006514D5" w:rsidRPr="006514D5" w:rsidTr="006514D5">
        <w:tc>
          <w:tcPr>
            <w:tcW w:w="7655" w:type="dxa"/>
          </w:tcPr>
          <w:p w:rsidR="006514D5" w:rsidRPr="006514D5" w:rsidRDefault="006514D5" w:rsidP="006514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Игры, кружки, занятия со специалистами</w:t>
            </w:r>
          </w:p>
        </w:tc>
        <w:tc>
          <w:tcPr>
            <w:tcW w:w="2126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15.50 – 16.50</w:t>
            </w:r>
          </w:p>
        </w:tc>
      </w:tr>
      <w:tr w:rsidR="006514D5" w:rsidRPr="006514D5" w:rsidTr="006514D5">
        <w:tc>
          <w:tcPr>
            <w:tcW w:w="7655" w:type="dxa"/>
          </w:tcPr>
          <w:p w:rsidR="006514D5" w:rsidRPr="006514D5" w:rsidRDefault="006514D5" w:rsidP="006514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b/>
                <w:sz w:val="24"/>
                <w:szCs w:val="28"/>
              </w:rPr>
              <w:t>Вечерний круг</w:t>
            </w:r>
          </w:p>
        </w:tc>
        <w:tc>
          <w:tcPr>
            <w:tcW w:w="2126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16.50 – 17.00</w:t>
            </w:r>
          </w:p>
        </w:tc>
      </w:tr>
      <w:tr w:rsidR="006514D5" w:rsidRPr="006514D5" w:rsidTr="006514D5">
        <w:tc>
          <w:tcPr>
            <w:tcW w:w="7655" w:type="dxa"/>
          </w:tcPr>
          <w:p w:rsidR="006514D5" w:rsidRPr="006514D5" w:rsidRDefault="006514D5" w:rsidP="006514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Подготовка к прогулке, прогулка</w:t>
            </w:r>
          </w:p>
        </w:tc>
        <w:tc>
          <w:tcPr>
            <w:tcW w:w="2126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17.00 – 18.20</w:t>
            </w:r>
          </w:p>
        </w:tc>
      </w:tr>
      <w:tr w:rsidR="006514D5" w:rsidRPr="006514D5" w:rsidTr="006514D5">
        <w:tc>
          <w:tcPr>
            <w:tcW w:w="7655" w:type="dxa"/>
          </w:tcPr>
          <w:p w:rsidR="006514D5" w:rsidRPr="006514D5" w:rsidRDefault="006514D5" w:rsidP="006514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Возвращение с прогулки, подготовка к ужину, ужин, уход детей домой</w:t>
            </w:r>
          </w:p>
        </w:tc>
        <w:tc>
          <w:tcPr>
            <w:tcW w:w="2126" w:type="dxa"/>
          </w:tcPr>
          <w:p w:rsidR="006514D5" w:rsidRPr="006514D5" w:rsidRDefault="006514D5" w:rsidP="006514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18.20 – 19.00</w:t>
            </w:r>
          </w:p>
        </w:tc>
      </w:tr>
    </w:tbl>
    <w:p w:rsidR="006514D5" w:rsidRDefault="006514D5" w:rsidP="00651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4C47" w:rsidRDefault="00034C47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br w:type="page"/>
      </w:r>
    </w:p>
    <w:p w:rsidR="006514D5" w:rsidRPr="006514D5" w:rsidRDefault="006514D5" w:rsidP="006514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514D5">
        <w:rPr>
          <w:rFonts w:ascii="Times New Roman" w:hAnsi="Times New Roman" w:cs="Times New Roman"/>
          <w:b/>
          <w:sz w:val="24"/>
          <w:szCs w:val="28"/>
        </w:rPr>
        <w:lastRenderedPageBreak/>
        <w:t>Расписание НОД воспитанников на 202</w:t>
      </w:r>
      <w:r w:rsidR="00A17943">
        <w:rPr>
          <w:rFonts w:ascii="Times New Roman" w:hAnsi="Times New Roman" w:cs="Times New Roman"/>
          <w:b/>
          <w:sz w:val="24"/>
          <w:szCs w:val="28"/>
        </w:rPr>
        <w:t>5</w:t>
      </w:r>
      <w:r w:rsidRPr="006514D5">
        <w:rPr>
          <w:rFonts w:ascii="Times New Roman" w:hAnsi="Times New Roman" w:cs="Times New Roman"/>
          <w:b/>
          <w:sz w:val="24"/>
          <w:szCs w:val="28"/>
        </w:rPr>
        <w:t>-202</w:t>
      </w:r>
      <w:r w:rsidR="00A17943">
        <w:rPr>
          <w:rFonts w:ascii="Times New Roman" w:hAnsi="Times New Roman" w:cs="Times New Roman"/>
          <w:b/>
          <w:sz w:val="24"/>
          <w:szCs w:val="28"/>
        </w:rPr>
        <w:t>6</w:t>
      </w:r>
      <w:r w:rsidRPr="006514D5">
        <w:rPr>
          <w:rFonts w:ascii="Times New Roman" w:hAnsi="Times New Roman" w:cs="Times New Roman"/>
          <w:b/>
          <w:sz w:val="24"/>
          <w:szCs w:val="28"/>
        </w:rPr>
        <w:t xml:space="preserve"> уч.</w:t>
      </w:r>
      <w:r w:rsidR="00A1794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514D5">
        <w:rPr>
          <w:rFonts w:ascii="Times New Roman" w:hAnsi="Times New Roman" w:cs="Times New Roman"/>
          <w:b/>
          <w:sz w:val="24"/>
          <w:szCs w:val="28"/>
        </w:rPr>
        <w:t xml:space="preserve">год </w:t>
      </w:r>
    </w:p>
    <w:p w:rsidR="006514D5" w:rsidRPr="006514D5" w:rsidRDefault="00F87CE2" w:rsidP="006514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Младшая группа № </w:t>
      </w:r>
      <w:r w:rsidR="00A17943">
        <w:rPr>
          <w:rFonts w:ascii="Times New Roman" w:hAnsi="Times New Roman" w:cs="Times New Roman"/>
          <w:b/>
          <w:sz w:val="24"/>
          <w:szCs w:val="28"/>
        </w:rPr>
        <w:t>5</w:t>
      </w:r>
    </w:p>
    <w:p w:rsidR="006514D5" w:rsidRPr="006514D5" w:rsidRDefault="006514D5" w:rsidP="006514D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Ind w:w="2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3752"/>
        <w:gridCol w:w="3191"/>
      </w:tblGrid>
      <w:tr w:rsidR="006514D5" w:rsidRPr="006514D5" w:rsidTr="006514D5">
        <w:tc>
          <w:tcPr>
            <w:tcW w:w="2628" w:type="dxa"/>
            <w:shd w:val="clear" w:color="auto" w:fill="auto"/>
          </w:tcPr>
          <w:p w:rsidR="006514D5" w:rsidRPr="006514D5" w:rsidRDefault="006514D5" w:rsidP="006514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Дни недели</w:t>
            </w:r>
          </w:p>
        </w:tc>
        <w:tc>
          <w:tcPr>
            <w:tcW w:w="3752" w:type="dxa"/>
            <w:shd w:val="clear" w:color="auto" w:fill="auto"/>
          </w:tcPr>
          <w:p w:rsidR="006514D5" w:rsidRPr="006514D5" w:rsidRDefault="006514D5" w:rsidP="006514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Образовательная деятельность</w:t>
            </w:r>
          </w:p>
        </w:tc>
        <w:tc>
          <w:tcPr>
            <w:tcW w:w="3191" w:type="dxa"/>
            <w:shd w:val="clear" w:color="auto" w:fill="auto"/>
          </w:tcPr>
          <w:p w:rsidR="006514D5" w:rsidRPr="006514D5" w:rsidRDefault="006514D5" w:rsidP="006514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Время</w:t>
            </w:r>
          </w:p>
        </w:tc>
      </w:tr>
      <w:tr w:rsidR="0035499B" w:rsidRPr="006514D5" w:rsidTr="006514D5">
        <w:tc>
          <w:tcPr>
            <w:tcW w:w="2628" w:type="dxa"/>
            <w:shd w:val="clear" w:color="auto" w:fill="auto"/>
          </w:tcPr>
          <w:p w:rsidR="0035499B" w:rsidRPr="006514D5" w:rsidRDefault="0035499B" w:rsidP="006514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ПОНЕДЕЛЬНИК</w:t>
            </w:r>
          </w:p>
        </w:tc>
        <w:tc>
          <w:tcPr>
            <w:tcW w:w="3752" w:type="dxa"/>
            <w:shd w:val="clear" w:color="auto" w:fill="auto"/>
          </w:tcPr>
          <w:p w:rsidR="00C0605D" w:rsidRDefault="006B511B" w:rsidP="00C060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</w:p>
          <w:p w:rsidR="006B511B" w:rsidRPr="0035499B" w:rsidRDefault="006B511B" w:rsidP="00C060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Ознакомление с окружающим миром</w:t>
            </w:r>
          </w:p>
        </w:tc>
        <w:tc>
          <w:tcPr>
            <w:tcW w:w="3191" w:type="dxa"/>
            <w:shd w:val="clear" w:color="auto" w:fill="auto"/>
          </w:tcPr>
          <w:p w:rsidR="00C0605D" w:rsidRDefault="0035499B" w:rsidP="00C06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499B">
              <w:rPr>
                <w:rFonts w:ascii="Times New Roman" w:hAnsi="Times New Roman" w:cs="Times New Roman"/>
                <w:sz w:val="24"/>
                <w:szCs w:val="28"/>
              </w:rPr>
              <w:t>9.00-9.15</w:t>
            </w:r>
          </w:p>
          <w:p w:rsidR="0035499B" w:rsidRPr="0035499B" w:rsidRDefault="0035499B" w:rsidP="00C06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499B">
              <w:rPr>
                <w:rFonts w:ascii="Times New Roman" w:hAnsi="Times New Roman" w:cs="Times New Roman"/>
                <w:sz w:val="24"/>
                <w:szCs w:val="28"/>
              </w:rPr>
              <w:t>9.25-9.40</w:t>
            </w:r>
          </w:p>
        </w:tc>
      </w:tr>
      <w:tr w:rsidR="0035499B" w:rsidRPr="006514D5" w:rsidTr="006514D5">
        <w:tc>
          <w:tcPr>
            <w:tcW w:w="2628" w:type="dxa"/>
            <w:shd w:val="clear" w:color="auto" w:fill="auto"/>
          </w:tcPr>
          <w:p w:rsidR="0035499B" w:rsidRPr="006514D5" w:rsidRDefault="0035499B" w:rsidP="006514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</w:p>
        </w:tc>
        <w:tc>
          <w:tcPr>
            <w:tcW w:w="3752" w:type="dxa"/>
            <w:shd w:val="clear" w:color="auto" w:fill="auto"/>
          </w:tcPr>
          <w:p w:rsidR="0035499B" w:rsidRDefault="0035499B" w:rsidP="00C64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499B">
              <w:rPr>
                <w:rFonts w:ascii="Times New Roman" w:hAnsi="Times New Roman" w:cs="Times New Roman"/>
                <w:sz w:val="24"/>
                <w:szCs w:val="28"/>
              </w:rPr>
              <w:t xml:space="preserve">Физкультура </w:t>
            </w:r>
            <w:r w:rsidR="006B511B">
              <w:rPr>
                <w:rFonts w:ascii="Times New Roman" w:hAnsi="Times New Roman" w:cs="Times New Roman"/>
                <w:sz w:val="24"/>
                <w:szCs w:val="28"/>
              </w:rPr>
              <w:t>в помещении</w:t>
            </w:r>
          </w:p>
          <w:p w:rsidR="00591A58" w:rsidRPr="0035499B" w:rsidRDefault="006B511B" w:rsidP="006B51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ФЭМП</w:t>
            </w:r>
          </w:p>
        </w:tc>
        <w:tc>
          <w:tcPr>
            <w:tcW w:w="3191" w:type="dxa"/>
            <w:shd w:val="clear" w:color="auto" w:fill="auto"/>
          </w:tcPr>
          <w:p w:rsidR="0035499B" w:rsidRPr="0035499B" w:rsidRDefault="0035499B" w:rsidP="00591A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499B">
              <w:rPr>
                <w:rFonts w:ascii="Times New Roman" w:hAnsi="Times New Roman" w:cs="Times New Roman"/>
                <w:sz w:val="24"/>
                <w:szCs w:val="28"/>
              </w:rPr>
              <w:t>9.00-9.15</w:t>
            </w:r>
          </w:p>
          <w:p w:rsidR="0035499B" w:rsidRPr="0035499B" w:rsidRDefault="0035499B" w:rsidP="00591A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499B">
              <w:rPr>
                <w:rFonts w:ascii="Times New Roman" w:hAnsi="Times New Roman" w:cs="Times New Roman"/>
                <w:sz w:val="24"/>
                <w:szCs w:val="28"/>
              </w:rPr>
              <w:t>9.25-9.40</w:t>
            </w:r>
          </w:p>
        </w:tc>
      </w:tr>
      <w:tr w:rsidR="0035499B" w:rsidRPr="006514D5" w:rsidTr="006514D5">
        <w:tc>
          <w:tcPr>
            <w:tcW w:w="2628" w:type="dxa"/>
            <w:shd w:val="clear" w:color="auto" w:fill="auto"/>
          </w:tcPr>
          <w:p w:rsidR="0035499B" w:rsidRPr="006514D5" w:rsidRDefault="0035499B" w:rsidP="006514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СРЕДА</w:t>
            </w:r>
          </w:p>
        </w:tc>
        <w:tc>
          <w:tcPr>
            <w:tcW w:w="3752" w:type="dxa"/>
            <w:shd w:val="clear" w:color="auto" w:fill="auto"/>
          </w:tcPr>
          <w:p w:rsidR="00DD315B" w:rsidRDefault="006B511B" w:rsidP="00591A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</w:p>
          <w:p w:rsidR="00591A58" w:rsidRDefault="00591A58" w:rsidP="00591A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Лепка/ аппликация/ ручной труд</w:t>
            </w:r>
          </w:p>
          <w:p w:rsidR="006B511B" w:rsidRPr="00591A58" w:rsidRDefault="006B511B" w:rsidP="00591A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Физкультура на прогулке</w:t>
            </w:r>
          </w:p>
        </w:tc>
        <w:tc>
          <w:tcPr>
            <w:tcW w:w="3191" w:type="dxa"/>
            <w:shd w:val="clear" w:color="auto" w:fill="auto"/>
          </w:tcPr>
          <w:p w:rsidR="0035499B" w:rsidRPr="0035499B" w:rsidRDefault="0035499B" w:rsidP="00591A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499B">
              <w:rPr>
                <w:rFonts w:ascii="Times New Roman" w:hAnsi="Times New Roman" w:cs="Times New Roman"/>
                <w:sz w:val="24"/>
                <w:szCs w:val="28"/>
              </w:rPr>
              <w:t>9.00-9.15</w:t>
            </w:r>
          </w:p>
          <w:p w:rsidR="0035499B" w:rsidRPr="0035499B" w:rsidRDefault="0035499B" w:rsidP="00591A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499B">
              <w:rPr>
                <w:rFonts w:ascii="Times New Roman" w:hAnsi="Times New Roman" w:cs="Times New Roman"/>
                <w:sz w:val="24"/>
                <w:szCs w:val="28"/>
              </w:rPr>
              <w:t>9.25-9.40</w:t>
            </w:r>
          </w:p>
          <w:p w:rsidR="0035499B" w:rsidRPr="0035499B" w:rsidRDefault="0035499B" w:rsidP="006514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5499B" w:rsidRPr="006514D5" w:rsidTr="006514D5">
        <w:tc>
          <w:tcPr>
            <w:tcW w:w="2628" w:type="dxa"/>
            <w:shd w:val="clear" w:color="auto" w:fill="auto"/>
          </w:tcPr>
          <w:p w:rsidR="0035499B" w:rsidRPr="006514D5" w:rsidRDefault="0035499B" w:rsidP="006514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ЧЕТВЕРГ</w:t>
            </w:r>
          </w:p>
        </w:tc>
        <w:tc>
          <w:tcPr>
            <w:tcW w:w="3752" w:type="dxa"/>
            <w:shd w:val="clear" w:color="auto" w:fill="auto"/>
          </w:tcPr>
          <w:p w:rsidR="0035499B" w:rsidRDefault="006B511B" w:rsidP="007D4E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Физическая культура в помещении</w:t>
            </w:r>
          </w:p>
          <w:p w:rsidR="00591A58" w:rsidRPr="0035499B" w:rsidRDefault="007D4E5F" w:rsidP="007D4E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Развитие речи</w:t>
            </w:r>
          </w:p>
        </w:tc>
        <w:tc>
          <w:tcPr>
            <w:tcW w:w="3191" w:type="dxa"/>
            <w:shd w:val="clear" w:color="auto" w:fill="auto"/>
          </w:tcPr>
          <w:p w:rsidR="00591A58" w:rsidRPr="0035499B" w:rsidRDefault="00591A58" w:rsidP="00591A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499B">
              <w:rPr>
                <w:rFonts w:ascii="Times New Roman" w:hAnsi="Times New Roman" w:cs="Times New Roman"/>
                <w:sz w:val="24"/>
                <w:szCs w:val="28"/>
              </w:rPr>
              <w:t>9.00-9.15</w:t>
            </w:r>
          </w:p>
          <w:p w:rsidR="006B511B" w:rsidRDefault="006B511B" w:rsidP="00591A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5499B" w:rsidRPr="0035499B" w:rsidRDefault="00591A58" w:rsidP="006B51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499B">
              <w:rPr>
                <w:rFonts w:ascii="Times New Roman" w:hAnsi="Times New Roman" w:cs="Times New Roman"/>
                <w:sz w:val="24"/>
                <w:szCs w:val="28"/>
              </w:rPr>
              <w:t>9.25-9.40</w:t>
            </w:r>
          </w:p>
        </w:tc>
      </w:tr>
      <w:tr w:rsidR="0035499B" w:rsidRPr="006514D5" w:rsidTr="006514D5">
        <w:tc>
          <w:tcPr>
            <w:tcW w:w="2628" w:type="dxa"/>
            <w:shd w:val="clear" w:color="auto" w:fill="auto"/>
          </w:tcPr>
          <w:p w:rsidR="0035499B" w:rsidRPr="006514D5" w:rsidRDefault="0035499B" w:rsidP="006514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14D5">
              <w:rPr>
                <w:rFonts w:ascii="Times New Roman" w:hAnsi="Times New Roman" w:cs="Times New Roman"/>
                <w:sz w:val="24"/>
                <w:szCs w:val="28"/>
              </w:rPr>
              <w:t>ПЯТНИЦА</w:t>
            </w:r>
          </w:p>
        </w:tc>
        <w:tc>
          <w:tcPr>
            <w:tcW w:w="3752" w:type="dxa"/>
            <w:shd w:val="clear" w:color="auto" w:fill="auto"/>
          </w:tcPr>
          <w:p w:rsidR="0035499B" w:rsidRDefault="00591A58" w:rsidP="007D4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Рисование</w:t>
            </w:r>
          </w:p>
          <w:p w:rsidR="006B511B" w:rsidRPr="0035499B" w:rsidRDefault="006B511B" w:rsidP="007D4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Конструирование</w:t>
            </w:r>
          </w:p>
        </w:tc>
        <w:tc>
          <w:tcPr>
            <w:tcW w:w="3191" w:type="dxa"/>
            <w:shd w:val="clear" w:color="auto" w:fill="auto"/>
          </w:tcPr>
          <w:p w:rsidR="00591A58" w:rsidRPr="0035499B" w:rsidRDefault="00591A58" w:rsidP="00591A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499B">
              <w:rPr>
                <w:rFonts w:ascii="Times New Roman" w:hAnsi="Times New Roman" w:cs="Times New Roman"/>
                <w:sz w:val="24"/>
                <w:szCs w:val="28"/>
              </w:rPr>
              <w:t>9.00-9.15</w:t>
            </w:r>
          </w:p>
          <w:p w:rsidR="0035499B" w:rsidRDefault="00591A58" w:rsidP="00591A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499B">
              <w:rPr>
                <w:rFonts w:ascii="Times New Roman" w:hAnsi="Times New Roman" w:cs="Times New Roman"/>
                <w:sz w:val="24"/>
                <w:szCs w:val="28"/>
              </w:rPr>
              <w:t>9.25-9.40</w:t>
            </w:r>
          </w:p>
          <w:p w:rsidR="00591A58" w:rsidRPr="0035499B" w:rsidRDefault="00591A58" w:rsidP="00591A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6514D5" w:rsidRDefault="006514D5" w:rsidP="00651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4C47" w:rsidRDefault="00034C4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533110" w:rsidRDefault="00533110" w:rsidP="00651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3110" w:rsidRPr="00B745C7" w:rsidRDefault="00533110" w:rsidP="00B74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5C7">
        <w:rPr>
          <w:rFonts w:ascii="Times New Roman" w:hAnsi="Times New Roman" w:cs="Times New Roman"/>
          <w:b/>
          <w:sz w:val="24"/>
          <w:szCs w:val="24"/>
        </w:rPr>
        <w:t>План укрепления здоровья воспитанников</w:t>
      </w:r>
      <w:r w:rsidR="00034C47" w:rsidRPr="00B745C7">
        <w:rPr>
          <w:rFonts w:ascii="Times New Roman" w:hAnsi="Times New Roman" w:cs="Times New Roman"/>
          <w:b/>
          <w:sz w:val="24"/>
          <w:szCs w:val="24"/>
        </w:rPr>
        <w:t xml:space="preserve"> на год </w:t>
      </w:r>
      <w:r w:rsidRPr="00B745C7">
        <w:rPr>
          <w:rFonts w:ascii="Times New Roman" w:hAnsi="Times New Roman" w:cs="Times New Roman"/>
          <w:b/>
          <w:sz w:val="24"/>
          <w:szCs w:val="24"/>
        </w:rPr>
        <w:t xml:space="preserve"> МБДОУ № 251</w:t>
      </w:r>
    </w:p>
    <w:p w:rsidR="00533110" w:rsidRPr="00B745C7" w:rsidRDefault="00533110" w:rsidP="00B745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23"/>
        <w:gridCol w:w="2268"/>
        <w:gridCol w:w="2323"/>
      </w:tblGrid>
      <w:tr w:rsidR="00533110" w:rsidRPr="00B745C7" w:rsidTr="00034C47">
        <w:tc>
          <w:tcPr>
            <w:tcW w:w="11023" w:type="dxa"/>
          </w:tcPr>
          <w:p w:rsidR="00533110" w:rsidRPr="00B745C7" w:rsidRDefault="005C412C" w:rsidP="00B74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533110" w:rsidRPr="00B745C7" w:rsidRDefault="005C412C" w:rsidP="00B74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323" w:type="dxa"/>
          </w:tcPr>
          <w:p w:rsidR="00533110" w:rsidRPr="00B745C7" w:rsidRDefault="005C412C" w:rsidP="00B74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533110" w:rsidRPr="00B745C7" w:rsidTr="00034C47">
        <w:tc>
          <w:tcPr>
            <w:tcW w:w="11023" w:type="dxa"/>
          </w:tcPr>
          <w:p w:rsidR="00533110" w:rsidRPr="00B745C7" w:rsidRDefault="00533110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инфекционных заболеваний: </w:t>
            </w:r>
          </w:p>
          <w:p w:rsidR="00533110" w:rsidRPr="00B745C7" w:rsidRDefault="00533110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 xml:space="preserve">• организация профилактических прививок; </w:t>
            </w:r>
          </w:p>
          <w:p w:rsidR="00533110" w:rsidRPr="00B745C7" w:rsidRDefault="00533110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прием детей в д/с после отсутствия при наличии справки от участкового педиатра;</w:t>
            </w:r>
          </w:p>
        </w:tc>
        <w:tc>
          <w:tcPr>
            <w:tcW w:w="2268" w:type="dxa"/>
          </w:tcPr>
          <w:p w:rsidR="00533110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5C412C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323" w:type="dxa"/>
          </w:tcPr>
          <w:p w:rsidR="00533110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5C412C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33110" w:rsidRPr="00B745C7" w:rsidTr="00034C47">
        <w:tc>
          <w:tcPr>
            <w:tcW w:w="11023" w:type="dxa"/>
          </w:tcPr>
          <w:p w:rsidR="00533110" w:rsidRPr="00B745C7" w:rsidRDefault="00533110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питания. Рациональная организация питания:</w:t>
            </w:r>
          </w:p>
          <w:p w:rsidR="00533110" w:rsidRPr="00B745C7" w:rsidRDefault="00533110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составление меню на 10 дней;</w:t>
            </w:r>
          </w:p>
          <w:p w:rsidR="00533110" w:rsidRPr="00B745C7" w:rsidRDefault="00533110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выполнение натуральных норм питания;</w:t>
            </w:r>
          </w:p>
          <w:p w:rsidR="00533110" w:rsidRPr="00B745C7" w:rsidRDefault="00533110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соблюдение временных интервалов между приемами пищи;</w:t>
            </w:r>
          </w:p>
          <w:p w:rsidR="00533110" w:rsidRPr="00B745C7" w:rsidRDefault="00533110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составление картотеки блюд;</w:t>
            </w:r>
          </w:p>
          <w:p w:rsidR="00533110" w:rsidRPr="00B745C7" w:rsidRDefault="00533110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подсчет суточной калорийности; - витаминизация третьего блюда</w:t>
            </w:r>
          </w:p>
          <w:p w:rsidR="00533110" w:rsidRPr="00B745C7" w:rsidRDefault="00533110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воспитание культурно-гигиенических навыков у детей;</w:t>
            </w:r>
          </w:p>
          <w:p w:rsidR="005C412C" w:rsidRPr="00B745C7" w:rsidRDefault="00533110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 xml:space="preserve">• бракераж сырой и готовой продукции; </w:t>
            </w:r>
          </w:p>
          <w:p w:rsidR="00533110" w:rsidRPr="00B745C7" w:rsidRDefault="00533110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контроль закладки продуктов;</w:t>
            </w:r>
          </w:p>
          <w:p w:rsidR="00533110" w:rsidRPr="00B745C7" w:rsidRDefault="00533110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составление меню</w:t>
            </w:r>
          </w:p>
        </w:tc>
        <w:tc>
          <w:tcPr>
            <w:tcW w:w="2268" w:type="dxa"/>
          </w:tcPr>
          <w:p w:rsidR="00533110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5C412C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C412C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533110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533110" w:rsidRPr="00B745C7" w:rsidTr="00034C47">
        <w:tc>
          <w:tcPr>
            <w:tcW w:w="11023" w:type="dxa"/>
          </w:tcPr>
          <w:p w:rsidR="00533110" w:rsidRPr="00B745C7" w:rsidRDefault="00533110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Проведение санитарно-гигиенического и противоэпидемического режима:</w:t>
            </w:r>
          </w:p>
          <w:p w:rsidR="005C412C" w:rsidRPr="00B745C7" w:rsidRDefault="00533110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 xml:space="preserve">• контроль </w:t>
            </w:r>
            <w:proofErr w:type="spellStart"/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санэпид</w:t>
            </w:r>
            <w:proofErr w:type="spellEnd"/>
            <w:r w:rsidRPr="00B745C7">
              <w:rPr>
                <w:rFonts w:ascii="Times New Roman" w:hAnsi="Times New Roman" w:cs="Times New Roman"/>
                <w:sz w:val="24"/>
                <w:szCs w:val="24"/>
              </w:rPr>
              <w:t xml:space="preserve">. состояния в группах; </w:t>
            </w:r>
          </w:p>
          <w:p w:rsidR="00533110" w:rsidRPr="00B745C7" w:rsidRDefault="00533110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контроль санитарного состояния пищеблока;</w:t>
            </w:r>
          </w:p>
          <w:p w:rsidR="00533110" w:rsidRPr="00B745C7" w:rsidRDefault="00533110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приготовление и контроль за хранением, использованием дез. средств;</w:t>
            </w:r>
          </w:p>
          <w:p w:rsidR="005C412C" w:rsidRPr="00B745C7" w:rsidRDefault="00533110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 xml:space="preserve">• контроль соответствия мебели росту детей; </w:t>
            </w:r>
          </w:p>
          <w:p w:rsidR="00533110" w:rsidRPr="00B745C7" w:rsidRDefault="00533110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соблюдение режима дня;</w:t>
            </w:r>
          </w:p>
          <w:p w:rsidR="00533110" w:rsidRPr="00B745C7" w:rsidRDefault="00533110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выяснение причин отсутствия детей в группах;</w:t>
            </w:r>
          </w:p>
          <w:p w:rsidR="00533110" w:rsidRPr="00B745C7" w:rsidRDefault="00533110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контроль соблюдения графика проветривания;</w:t>
            </w:r>
          </w:p>
          <w:p w:rsidR="005C412C" w:rsidRPr="00B745C7" w:rsidRDefault="00533110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 xml:space="preserve">• осмотр детей на педикулез; </w:t>
            </w:r>
          </w:p>
          <w:p w:rsidR="00533110" w:rsidRPr="00B745C7" w:rsidRDefault="00533110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медосмотр сотрудников</w:t>
            </w:r>
          </w:p>
          <w:p w:rsidR="00533110" w:rsidRPr="00B745C7" w:rsidRDefault="00533110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3110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5C412C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C412C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работники пищеблока</w:t>
            </w:r>
          </w:p>
        </w:tc>
        <w:tc>
          <w:tcPr>
            <w:tcW w:w="2323" w:type="dxa"/>
          </w:tcPr>
          <w:p w:rsidR="00533110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33110" w:rsidRPr="00B745C7" w:rsidTr="00034C47">
        <w:tc>
          <w:tcPr>
            <w:tcW w:w="11023" w:type="dxa"/>
          </w:tcPr>
          <w:p w:rsidR="00533110" w:rsidRPr="00B745C7" w:rsidRDefault="00533110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Подготовка детей к поступлению в школу:</w:t>
            </w:r>
          </w:p>
          <w:p w:rsidR="00533110" w:rsidRPr="00B745C7" w:rsidRDefault="00533110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комплексный осмотр врачами-специалистами</w:t>
            </w:r>
          </w:p>
          <w:p w:rsidR="00533110" w:rsidRPr="00B745C7" w:rsidRDefault="00533110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антропометрия</w:t>
            </w:r>
          </w:p>
          <w:p w:rsidR="00533110" w:rsidRPr="00B745C7" w:rsidRDefault="00533110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лабораторные исследования</w:t>
            </w:r>
          </w:p>
        </w:tc>
        <w:tc>
          <w:tcPr>
            <w:tcW w:w="2268" w:type="dxa"/>
          </w:tcPr>
          <w:p w:rsidR="005C412C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 xml:space="preserve">врачи поликлиники, </w:t>
            </w:r>
          </w:p>
          <w:p w:rsidR="00533110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323" w:type="dxa"/>
          </w:tcPr>
          <w:p w:rsidR="00533110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</w:tr>
      <w:tr w:rsidR="00533110" w:rsidRPr="00B745C7" w:rsidTr="00034C47">
        <w:tc>
          <w:tcPr>
            <w:tcW w:w="11023" w:type="dxa"/>
          </w:tcPr>
          <w:p w:rsidR="005C412C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Преемственность в работе с другими учреждениями:</w:t>
            </w:r>
          </w:p>
          <w:p w:rsidR="00533110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</w:tc>
        <w:tc>
          <w:tcPr>
            <w:tcW w:w="2268" w:type="dxa"/>
          </w:tcPr>
          <w:p w:rsidR="00533110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5C412C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323" w:type="dxa"/>
          </w:tcPr>
          <w:p w:rsidR="00533110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C412C" w:rsidRPr="00B745C7" w:rsidTr="00034C47">
        <w:tc>
          <w:tcPr>
            <w:tcW w:w="11023" w:type="dxa"/>
          </w:tcPr>
          <w:p w:rsidR="005C412C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Диагностическая работа. Диспансеризация детей:</w:t>
            </w:r>
          </w:p>
          <w:p w:rsidR="005C412C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диспансеризация здоровых детей;</w:t>
            </w:r>
          </w:p>
          <w:p w:rsidR="005C412C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диспансеризация детей, поступающих в школу;</w:t>
            </w:r>
          </w:p>
          <w:p w:rsidR="005C412C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распределение детей по группам здоровья;</w:t>
            </w:r>
          </w:p>
        </w:tc>
        <w:tc>
          <w:tcPr>
            <w:tcW w:w="2268" w:type="dxa"/>
          </w:tcPr>
          <w:p w:rsidR="005C412C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323" w:type="dxa"/>
          </w:tcPr>
          <w:p w:rsidR="005C412C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C412C" w:rsidRPr="00B745C7" w:rsidTr="00034C47">
        <w:tc>
          <w:tcPr>
            <w:tcW w:w="11023" w:type="dxa"/>
          </w:tcPr>
          <w:p w:rsidR="005C412C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Контроль заболеваемости детей:</w:t>
            </w:r>
          </w:p>
          <w:p w:rsidR="005C412C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анализ заболеваемости;</w:t>
            </w:r>
          </w:p>
          <w:p w:rsidR="005C412C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ознакомление с результатами анализа воспитателей</w:t>
            </w:r>
          </w:p>
          <w:p w:rsidR="005C412C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Обследование на гельминты с последующей дегельминтизацией:</w:t>
            </w:r>
          </w:p>
          <w:p w:rsidR="005C412C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выявление заболевших; • направление на лечение;</w:t>
            </w:r>
          </w:p>
          <w:p w:rsidR="005C412C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• направление на обследование контактных</w:t>
            </w:r>
          </w:p>
          <w:p w:rsidR="005C412C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членов семьи</w:t>
            </w:r>
          </w:p>
        </w:tc>
        <w:tc>
          <w:tcPr>
            <w:tcW w:w="2268" w:type="dxa"/>
          </w:tcPr>
          <w:p w:rsidR="005C412C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323" w:type="dxa"/>
          </w:tcPr>
          <w:p w:rsidR="005C412C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C412C" w:rsidRPr="00B745C7" w:rsidTr="00034C47">
        <w:tc>
          <w:tcPr>
            <w:tcW w:w="11023" w:type="dxa"/>
          </w:tcPr>
          <w:p w:rsidR="005C412C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Оздоровительные мероприятия в осенне-зимний период:</w:t>
            </w:r>
          </w:p>
          <w:p w:rsidR="005C412C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С-витаминизация;</w:t>
            </w:r>
          </w:p>
          <w:p w:rsidR="005C412C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ходьба босиком;</w:t>
            </w:r>
          </w:p>
          <w:p w:rsidR="005C412C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воздушное закаливание;</w:t>
            </w:r>
          </w:p>
        </w:tc>
        <w:tc>
          <w:tcPr>
            <w:tcW w:w="2268" w:type="dxa"/>
          </w:tcPr>
          <w:p w:rsidR="005C412C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5C412C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323" w:type="dxa"/>
          </w:tcPr>
          <w:p w:rsidR="005C412C" w:rsidRPr="00B745C7" w:rsidRDefault="005C412C" w:rsidP="00B7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5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533110" w:rsidRPr="00904E45" w:rsidRDefault="00533110" w:rsidP="00651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533110" w:rsidRPr="00904E45" w:rsidSect="00B854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5C428B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:rsidR="005C428B" w:rsidRPr="001C5969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C428B" w:rsidRPr="00500D6D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proofErr w:type="spellStart"/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Гербова</w:t>
      </w:r>
      <w:proofErr w:type="spellEnd"/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В.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В. Развитие речи в детском саду.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2-е изд., </w:t>
      </w:r>
      <w:proofErr w:type="spellStart"/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- М.: МОЗАИКА-СИНТЕЗ, 2020.</w:t>
      </w:r>
    </w:p>
    <w:p w:rsidR="005C428B" w:rsidRPr="00AC0C83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FF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Помораева</w:t>
      </w:r>
      <w:proofErr w:type="spell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И.А.,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Позина</w:t>
      </w:r>
      <w:proofErr w:type="spell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В.А.Формирование элементарных математических представлений: Конспекты занятий: 3-4 года. – 2-е изд.,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- М.: МОЗАИКА-СИНТЕЗ, 2020.</w:t>
      </w:r>
    </w:p>
    <w:p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Комарова Т.С. Изобразительная деятельность в детском саду. Конспекты занятий с детьми 3-4 лет. – 2-е изд.,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- М.: МОЗАИКА-СИНТЕЗ, 2020.</w:t>
      </w:r>
    </w:p>
    <w:p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Колдина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Д.Н. Лепка в детском саду: 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Конспекты занятий с детьми 3-4 лет. – 2-е изд.,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- М.: МОЗАИКА-СИНТЕЗ, 2020.</w:t>
      </w:r>
    </w:p>
    <w:p w:rsidR="005C428B" w:rsidRPr="00AC0C83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Колдина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Д.Н. Аппликация в детском саду. Конспекты занятий с детьми 3-4 лет. – 2-е изд.,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и доп. – </w:t>
      </w:r>
      <w:r w:rsidRPr="00F34AF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М.: МОЗАИКА-СИНТЕЗ, 202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1.</w:t>
      </w:r>
    </w:p>
    <w:p w:rsidR="005C428B" w:rsidRPr="00AC0C83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6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Дыбина</w:t>
      </w:r>
      <w:proofErr w:type="spell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О.В. Ознакомление с предметным и социальным окружением: Конспекты занятий с детьми 3-4 лет. – М.: МОЗАИКА-СИНТЕЗ, 2020.</w:t>
      </w:r>
    </w:p>
    <w:p w:rsidR="005C428B" w:rsidRPr="00AC0C83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7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r w:rsidR="0037165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Николаева С.Н.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</w:t>
      </w:r>
      <w:r w:rsidR="0037165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Экологическое воспитание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в детском саду. Младшая группа. Для занятий с детьми 3-4 лет. – М.: МОЗАИКА-СИНТЕЗ, 20</w:t>
      </w:r>
      <w:r w:rsidR="0037165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20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</w:p>
    <w:p w:rsidR="005C428B" w:rsidRPr="00273342" w:rsidRDefault="0037165E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8</w:t>
      </w:r>
      <w:r w:rsidR="005C428B"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="005C428B"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Пензулаева</w:t>
      </w:r>
      <w:proofErr w:type="spellEnd"/>
      <w:r w:rsidR="005C428B"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Л.И. Физическая культура в детском саду: Конспекты занятий для работы с детьми 3-4 лет. – М.: МОЗАИКА-СИНТЕЗ, 2020.</w:t>
      </w:r>
    </w:p>
    <w:p w:rsidR="005C428B" w:rsidRPr="00273342" w:rsidRDefault="0037165E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9</w:t>
      </w:r>
      <w:r w:rsidR="005C428B"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="005C428B"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Пензулаева</w:t>
      </w:r>
      <w:proofErr w:type="spellEnd"/>
      <w:r w:rsidR="005C428B"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Л.И. Оздоровительная гимнастика. Комплексы упражнений для детей 3-4 лет.  – М.: МОЗАИКА-СИНТЕЗ, 2020.</w:t>
      </w:r>
    </w:p>
    <w:p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 w:rsidR="0037165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0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Абрамова Л.В., Слепцова И.Ф. Социально-коммуникативное развитие дошкольников. Младшая группа. 3-4 года. – 2-е изд., </w:t>
      </w:r>
      <w:proofErr w:type="spellStart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- М.: МОЗАИКА-СИНТЕЗ, 2020.</w:t>
      </w:r>
    </w:p>
    <w:p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 w:rsidR="0037165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Степаненкова</w:t>
      </w:r>
      <w:proofErr w:type="spellEnd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Э.Я.  Сборник подвижных игр. Для занятий с детьми 2-7 лет. – М.: МОЗАИКА-СИНТЕЗ, 2020.</w:t>
      </w:r>
    </w:p>
    <w:p w:rsidR="005C428B" w:rsidRPr="0037165E" w:rsidRDefault="005C428B" w:rsidP="0037165E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 w:rsidR="0037165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Борисова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М.М. Малоподвижные игры и игровые упражнения: Методическое пособие для занятий с детьми 3-7 лет. – 3-е изд., </w:t>
      </w:r>
      <w:proofErr w:type="spellStart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</w:t>
      </w:r>
      <w:r w:rsidR="0037165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оп. – М.: МОЗАИКА-СИНТЕЗ, 2020.</w:t>
      </w:r>
    </w:p>
    <w:p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Нормативное сопровождение</w:t>
      </w:r>
    </w:p>
    <w:p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4. Обновленный ФГОС ДО - Приказ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России от 08.11.2022 № 955 «О внесении изменений…» (Зарегистрировано в Минюсте России 06.02.2023 № 72264)</w:t>
      </w:r>
    </w:p>
    <w:p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:rsidR="005C428B" w:rsidRP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sectPr w:rsidR="005C428B" w:rsidRPr="005C428B" w:rsidSect="003755D1">
          <w:pgSz w:w="11906" w:h="16838"/>
          <w:pgMar w:top="720" w:right="720" w:bottom="568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6. Приказ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</w:t>
      </w:r>
    </w:p>
    <w:p w:rsidR="00163E5D" w:rsidRPr="00163E5D" w:rsidRDefault="00163E5D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63E5D" w:rsidRPr="00163E5D" w:rsidSect="00B854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BC7" w:rsidRDefault="00494BC7" w:rsidP="00673A01">
      <w:pPr>
        <w:spacing w:after="0" w:line="240" w:lineRule="auto"/>
      </w:pPr>
      <w:r>
        <w:separator/>
      </w:r>
    </w:p>
  </w:endnote>
  <w:endnote w:type="continuationSeparator" w:id="0">
    <w:p w:rsidR="00494BC7" w:rsidRDefault="00494BC7" w:rsidP="0067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773016"/>
      <w:docPartObj>
        <w:docPartGallery w:val="Page Numbers (Bottom of Page)"/>
        <w:docPartUnique/>
      </w:docPartObj>
    </w:sdtPr>
    <w:sdtContent>
      <w:p w:rsidR="006514D5" w:rsidRDefault="004770C2">
        <w:pPr>
          <w:pStyle w:val="a9"/>
          <w:jc w:val="center"/>
        </w:pPr>
        <w:r>
          <w:fldChar w:fldCharType="begin"/>
        </w:r>
        <w:r w:rsidR="006514D5">
          <w:instrText>PAGE   \* MERGEFORMAT</w:instrText>
        </w:r>
        <w:r>
          <w:fldChar w:fldCharType="separate"/>
        </w:r>
        <w:r w:rsidR="008349F8">
          <w:rPr>
            <w:noProof/>
          </w:rPr>
          <w:t>39</w:t>
        </w:r>
        <w:r>
          <w:fldChar w:fldCharType="end"/>
        </w:r>
      </w:p>
    </w:sdtContent>
  </w:sdt>
  <w:p w:rsidR="006514D5" w:rsidRDefault="006514D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BC7" w:rsidRDefault="00494BC7" w:rsidP="00673A01">
      <w:pPr>
        <w:spacing w:after="0" w:line="240" w:lineRule="auto"/>
      </w:pPr>
      <w:r>
        <w:separator/>
      </w:r>
    </w:p>
  </w:footnote>
  <w:footnote w:type="continuationSeparator" w:id="0">
    <w:p w:rsidR="00494BC7" w:rsidRDefault="00494BC7" w:rsidP="0067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B3505"/>
    <w:multiLevelType w:val="hybridMultilevel"/>
    <w:tmpl w:val="DD661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E65257"/>
    <w:multiLevelType w:val="hybridMultilevel"/>
    <w:tmpl w:val="9D509F0C"/>
    <w:lvl w:ilvl="0" w:tplc="1BCE180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96A76"/>
    <w:multiLevelType w:val="hybridMultilevel"/>
    <w:tmpl w:val="A92C6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1519B7"/>
    <w:multiLevelType w:val="hybridMultilevel"/>
    <w:tmpl w:val="3FA2A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E7355"/>
    <w:multiLevelType w:val="hybridMultilevel"/>
    <w:tmpl w:val="598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2B72D5"/>
    <w:multiLevelType w:val="hybridMultilevel"/>
    <w:tmpl w:val="DB7CE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824F3"/>
    <w:multiLevelType w:val="hybridMultilevel"/>
    <w:tmpl w:val="4B4AD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987B27"/>
    <w:multiLevelType w:val="hybridMultilevel"/>
    <w:tmpl w:val="C8D4E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58058B"/>
    <w:multiLevelType w:val="hybridMultilevel"/>
    <w:tmpl w:val="6C628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D003A9"/>
    <w:multiLevelType w:val="hybridMultilevel"/>
    <w:tmpl w:val="4CC22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238BD"/>
    <w:multiLevelType w:val="hybridMultilevel"/>
    <w:tmpl w:val="A18E6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13"/>
  </w:num>
  <w:num w:numId="10">
    <w:abstractNumId w:val="10"/>
  </w:num>
  <w:num w:numId="11">
    <w:abstractNumId w:val="3"/>
  </w:num>
  <w:num w:numId="12">
    <w:abstractNumId w:val="9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896"/>
    <w:rsid w:val="000016BF"/>
    <w:rsid w:val="00034C47"/>
    <w:rsid w:val="00035D78"/>
    <w:rsid w:val="00072DE1"/>
    <w:rsid w:val="00074F3A"/>
    <w:rsid w:val="000E4E24"/>
    <w:rsid w:val="00163E5D"/>
    <w:rsid w:val="001959A6"/>
    <w:rsid w:val="001D07A4"/>
    <w:rsid w:val="001D2899"/>
    <w:rsid w:val="00251885"/>
    <w:rsid w:val="00252E1F"/>
    <w:rsid w:val="00292F99"/>
    <w:rsid w:val="002A2726"/>
    <w:rsid w:val="002B3DF7"/>
    <w:rsid w:val="002D5378"/>
    <w:rsid w:val="00346F8B"/>
    <w:rsid w:val="0035499B"/>
    <w:rsid w:val="00355621"/>
    <w:rsid w:val="0037165E"/>
    <w:rsid w:val="0037491C"/>
    <w:rsid w:val="003755D1"/>
    <w:rsid w:val="003A050F"/>
    <w:rsid w:val="003B292E"/>
    <w:rsid w:val="00430692"/>
    <w:rsid w:val="0044282A"/>
    <w:rsid w:val="00450895"/>
    <w:rsid w:val="004770C2"/>
    <w:rsid w:val="00494BC7"/>
    <w:rsid w:val="004E32DB"/>
    <w:rsid w:val="00533110"/>
    <w:rsid w:val="005870BD"/>
    <w:rsid w:val="00591A58"/>
    <w:rsid w:val="005C0A89"/>
    <w:rsid w:val="005C412C"/>
    <w:rsid w:val="005C428B"/>
    <w:rsid w:val="00627155"/>
    <w:rsid w:val="006514D5"/>
    <w:rsid w:val="00673A01"/>
    <w:rsid w:val="006A767B"/>
    <w:rsid w:val="006B17F1"/>
    <w:rsid w:val="006B511B"/>
    <w:rsid w:val="00706857"/>
    <w:rsid w:val="0071185F"/>
    <w:rsid w:val="0075123B"/>
    <w:rsid w:val="00782BA0"/>
    <w:rsid w:val="007D4E5F"/>
    <w:rsid w:val="007E5117"/>
    <w:rsid w:val="008349F8"/>
    <w:rsid w:val="00845F1B"/>
    <w:rsid w:val="008A0406"/>
    <w:rsid w:val="008B3007"/>
    <w:rsid w:val="00904E45"/>
    <w:rsid w:val="009A15EC"/>
    <w:rsid w:val="009E5EA3"/>
    <w:rsid w:val="00A17943"/>
    <w:rsid w:val="00A20C8C"/>
    <w:rsid w:val="00A45DE0"/>
    <w:rsid w:val="00A86896"/>
    <w:rsid w:val="00B745C7"/>
    <w:rsid w:val="00B85414"/>
    <w:rsid w:val="00BC39FF"/>
    <w:rsid w:val="00C040D4"/>
    <w:rsid w:val="00C0605D"/>
    <w:rsid w:val="00C14A1A"/>
    <w:rsid w:val="00C329C0"/>
    <w:rsid w:val="00C642D4"/>
    <w:rsid w:val="00C80A05"/>
    <w:rsid w:val="00C80F1C"/>
    <w:rsid w:val="00C87AC0"/>
    <w:rsid w:val="00C968AC"/>
    <w:rsid w:val="00D00E82"/>
    <w:rsid w:val="00D53F51"/>
    <w:rsid w:val="00DD315B"/>
    <w:rsid w:val="00DF1FC4"/>
    <w:rsid w:val="00E4052B"/>
    <w:rsid w:val="00E558AC"/>
    <w:rsid w:val="00EC5E1D"/>
    <w:rsid w:val="00ED599F"/>
    <w:rsid w:val="00F17994"/>
    <w:rsid w:val="00F7086D"/>
    <w:rsid w:val="00F72BB1"/>
    <w:rsid w:val="00F768A7"/>
    <w:rsid w:val="00F87CE2"/>
    <w:rsid w:val="00FC06DD"/>
    <w:rsid w:val="00FD1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3A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C4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428B"/>
  </w:style>
  <w:style w:type="paragraph" w:styleId="ab">
    <w:name w:val="Balloon Text"/>
    <w:basedOn w:val="a"/>
    <w:link w:val="ac"/>
    <w:uiPriority w:val="99"/>
    <w:semiHidden/>
    <w:unhideWhenUsed/>
    <w:rsid w:val="0003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4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3A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C4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428B"/>
  </w:style>
  <w:style w:type="paragraph" w:styleId="ab">
    <w:name w:val="Balloon Text"/>
    <w:basedOn w:val="a"/>
    <w:link w:val="ac"/>
    <w:uiPriority w:val="99"/>
    <w:semiHidden/>
    <w:unhideWhenUsed/>
    <w:rsid w:val="0003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4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FC7B2-EF37-4097-BED5-272ACAF7D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39</Pages>
  <Words>11391</Words>
  <Characters>64930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DOU226</cp:lastModifiedBy>
  <cp:revision>22</cp:revision>
  <cp:lastPrinted>2025-06-27T07:11:00Z</cp:lastPrinted>
  <dcterms:created xsi:type="dcterms:W3CDTF">2023-04-19T05:37:00Z</dcterms:created>
  <dcterms:modified xsi:type="dcterms:W3CDTF">2025-09-02T13:57:00Z</dcterms:modified>
</cp:coreProperties>
</file>