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DEDCF"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24B913FE"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города Ростова-на-Дону «Детский сад № 251»</w:t>
      </w:r>
    </w:p>
    <w:p w14:paraId="6B40B024" w14:textId="77777777" w:rsidR="00CD20D1" w:rsidRDefault="00CD20D1" w:rsidP="00CD20D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344038, Ростовская область, город Ростов-на-Дону, проспект Ленина, 109/4</w:t>
      </w:r>
      <w:r>
        <w:rPr>
          <w:rFonts w:ascii="Times New Roman" w:hAnsi="Times New Roman" w:cs="Times New Roman"/>
          <w:i/>
          <w:sz w:val="24"/>
          <w:u w:val="single"/>
        </w:rPr>
        <w:t>_________________</w:t>
      </w:r>
    </w:p>
    <w:p w14:paraId="2BB2501D" w14:textId="77777777" w:rsidR="00CD20D1" w:rsidRPr="00744315" w:rsidRDefault="00CD20D1" w:rsidP="00CD20D1">
      <w:pPr>
        <w:spacing w:after="0"/>
        <w:jc w:val="center"/>
        <w:rPr>
          <w:rFonts w:ascii="Times New Roman" w:hAnsi="Times New Roman" w:cs="Times New Roman"/>
          <w:b/>
          <w:bCs/>
          <w:sz w:val="24"/>
          <w:szCs w:val="24"/>
        </w:rPr>
      </w:pPr>
    </w:p>
    <w:p w14:paraId="72B825E6" w14:textId="77777777" w:rsidR="00CD20D1" w:rsidRPr="00744315" w:rsidRDefault="00CD20D1" w:rsidP="00CD20D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A17E6D" w14:paraId="13D3BCC9" w14:textId="77777777" w:rsidTr="00A17E6D">
        <w:tc>
          <w:tcPr>
            <w:tcW w:w="7807" w:type="dxa"/>
            <w:hideMark/>
          </w:tcPr>
          <w:p w14:paraId="5946803D" w14:textId="77777777" w:rsidR="00A17E6D" w:rsidRDefault="00A17E6D">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00B27FE0" w14:textId="77777777" w:rsidR="00A17E6D" w:rsidRDefault="00A17E6D">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5AE07470" w14:textId="77777777" w:rsidR="00A17E6D" w:rsidRDefault="00A17E6D">
            <w:pPr>
              <w:rPr>
                <w:rFonts w:ascii="Times New Roman" w:hAnsi="Times New Roman" w:cs="Times New Roman"/>
                <w:bCs/>
                <w:sz w:val="24"/>
                <w:szCs w:val="24"/>
              </w:rPr>
            </w:pPr>
            <w:r>
              <w:rPr>
                <w:rFonts w:ascii="Times New Roman" w:hAnsi="Times New Roman" w:cs="Times New Roman"/>
                <w:bCs/>
                <w:sz w:val="24"/>
                <w:szCs w:val="24"/>
              </w:rPr>
              <w:t>Протокол № 1 от 30.08.2023г.</w:t>
            </w:r>
          </w:p>
        </w:tc>
        <w:tc>
          <w:tcPr>
            <w:tcW w:w="7807" w:type="dxa"/>
            <w:hideMark/>
          </w:tcPr>
          <w:p w14:paraId="6FDFD224" w14:textId="77777777" w:rsidR="00A17E6D" w:rsidRDefault="00A17E6D">
            <w:pPr>
              <w:jc w:val="right"/>
              <w:rPr>
                <w:rFonts w:ascii="Times New Roman" w:hAnsi="Times New Roman" w:cs="Times New Roman"/>
                <w:b/>
                <w:bCs/>
                <w:sz w:val="24"/>
                <w:szCs w:val="24"/>
              </w:rPr>
            </w:pPr>
            <w:r>
              <w:rPr>
                <w:rFonts w:ascii="Times New Roman" w:hAnsi="Times New Roman" w:cs="Times New Roman"/>
                <w:b/>
                <w:bCs/>
                <w:sz w:val="24"/>
                <w:szCs w:val="24"/>
              </w:rPr>
              <w:t>УТВЕРЖДАЮ</w:t>
            </w:r>
          </w:p>
          <w:p w14:paraId="788D9221" w14:textId="77777777" w:rsidR="00A17E6D" w:rsidRDefault="00A17E6D">
            <w:pPr>
              <w:jc w:val="right"/>
              <w:rPr>
                <w:rFonts w:ascii="Times New Roman" w:hAnsi="Times New Roman" w:cs="Times New Roman"/>
                <w:bCs/>
                <w:sz w:val="24"/>
                <w:szCs w:val="24"/>
              </w:rPr>
            </w:pPr>
            <w:proofErr w:type="spellStart"/>
            <w:r>
              <w:rPr>
                <w:rFonts w:ascii="Times New Roman" w:hAnsi="Times New Roman" w:cs="Times New Roman"/>
                <w:bCs/>
                <w:sz w:val="24"/>
                <w:szCs w:val="24"/>
              </w:rPr>
              <w:t>И.о</w:t>
            </w:r>
            <w:proofErr w:type="gramStart"/>
            <w:r>
              <w:rPr>
                <w:rFonts w:ascii="Times New Roman" w:hAnsi="Times New Roman" w:cs="Times New Roman"/>
                <w:bCs/>
                <w:sz w:val="24"/>
                <w:szCs w:val="24"/>
              </w:rPr>
              <w:t>.з</w:t>
            </w:r>
            <w:proofErr w:type="gramEnd"/>
            <w:r>
              <w:rPr>
                <w:rFonts w:ascii="Times New Roman" w:hAnsi="Times New Roman" w:cs="Times New Roman"/>
                <w:bCs/>
                <w:sz w:val="24"/>
                <w:szCs w:val="24"/>
              </w:rPr>
              <w:t>аведующего</w:t>
            </w:r>
            <w:proofErr w:type="spellEnd"/>
            <w:r>
              <w:rPr>
                <w:rFonts w:ascii="Times New Roman" w:hAnsi="Times New Roman" w:cs="Times New Roman"/>
                <w:bCs/>
                <w:sz w:val="24"/>
                <w:szCs w:val="24"/>
              </w:rPr>
              <w:t xml:space="preserve"> МБДОУ № 251</w:t>
            </w:r>
          </w:p>
          <w:p w14:paraId="6A2C0149" w14:textId="77777777" w:rsidR="00A17E6D" w:rsidRDefault="00A17E6D">
            <w:pPr>
              <w:jc w:val="right"/>
              <w:rPr>
                <w:rFonts w:ascii="Times New Roman" w:hAnsi="Times New Roman" w:cs="Times New Roman"/>
                <w:bCs/>
                <w:sz w:val="24"/>
                <w:szCs w:val="24"/>
              </w:rPr>
            </w:pPr>
            <w:r>
              <w:rPr>
                <w:rFonts w:ascii="Times New Roman" w:hAnsi="Times New Roman" w:cs="Times New Roman"/>
                <w:bCs/>
                <w:sz w:val="24"/>
                <w:szCs w:val="24"/>
              </w:rPr>
              <w:t xml:space="preserve">_____________ </w:t>
            </w:r>
            <w:proofErr w:type="spellStart"/>
            <w:r>
              <w:rPr>
                <w:rFonts w:ascii="Times New Roman" w:hAnsi="Times New Roman" w:cs="Times New Roman"/>
                <w:bCs/>
                <w:sz w:val="24"/>
                <w:szCs w:val="24"/>
              </w:rPr>
              <w:t>С.А.Зеленская</w:t>
            </w:r>
            <w:proofErr w:type="spellEnd"/>
          </w:p>
          <w:p w14:paraId="353A2CC1" w14:textId="77777777" w:rsidR="00A17E6D" w:rsidRDefault="00A17E6D">
            <w:pPr>
              <w:jc w:val="right"/>
              <w:rPr>
                <w:rFonts w:ascii="Times New Roman" w:hAnsi="Times New Roman" w:cs="Times New Roman"/>
                <w:bCs/>
                <w:sz w:val="24"/>
                <w:szCs w:val="24"/>
              </w:rPr>
            </w:pPr>
            <w:r>
              <w:rPr>
                <w:rFonts w:ascii="Times New Roman" w:hAnsi="Times New Roman" w:cs="Times New Roman"/>
                <w:bCs/>
                <w:sz w:val="24"/>
                <w:szCs w:val="24"/>
              </w:rPr>
              <w:t>Приказ № 73 от 31.08.2023г.</w:t>
            </w:r>
          </w:p>
        </w:tc>
      </w:tr>
    </w:tbl>
    <w:p w14:paraId="65C4DC80" w14:textId="77777777" w:rsidR="00CD20D1" w:rsidRPr="00744315" w:rsidRDefault="00CD20D1" w:rsidP="00CD20D1">
      <w:pPr>
        <w:spacing w:after="0"/>
        <w:jc w:val="center"/>
        <w:rPr>
          <w:rFonts w:ascii="Times New Roman" w:hAnsi="Times New Roman" w:cs="Times New Roman"/>
          <w:b/>
          <w:bCs/>
          <w:sz w:val="24"/>
          <w:szCs w:val="24"/>
        </w:rPr>
      </w:pPr>
      <w:bookmarkStart w:id="0" w:name="_GoBack"/>
      <w:bookmarkEnd w:id="0"/>
    </w:p>
    <w:p w14:paraId="4C4C0B91" w14:textId="77777777" w:rsidR="00CD20D1" w:rsidRPr="00744315" w:rsidRDefault="00CD20D1" w:rsidP="00CD20D1">
      <w:pPr>
        <w:spacing w:after="0"/>
        <w:jc w:val="center"/>
        <w:rPr>
          <w:rFonts w:ascii="Times New Roman" w:hAnsi="Times New Roman" w:cs="Times New Roman"/>
          <w:b/>
          <w:bCs/>
          <w:sz w:val="24"/>
          <w:szCs w:val="24"/>
        </w:rPr>
      </w:pPr>
    </w:p>
    <w:p w14:paraId="1C649730" w14:textId="77777777" w:rsidR="00CD20D1" w:rsidRPr="00744315" w:rsidRDefault="00CD20D1" w:rsidP="00CD20D1">
      <w:pPr>
        <w:spacing w:after="0"/>
        <w:jc w:val="center"/>
        <w:rPr>
          <w:rFonts w:ascii="Times New Roman" w:hAnsi="Times New Roman" w:cs="Times New Roman"/>
          <w:b/>
          <w:bCs/>
          <w:sz w:val="24"/>
          <w:szCs w:val="24"/>
        </w:rPr>
      </w:pPr>
    </w:p>
    <w:p w14:paraId="5A08DA49" w14:textId="77777777" w:rsidR="00CD20D1" w:rsidRPr="00744315" w:rsidRDefault="00CD20D1" w:rsidP="00CD20D1">
      <w:pPr>
        <w:spacing w:after="0"/>
        <w:jc w:val="center"/>
        <w:rPr>
          <w:rFonts w:ascii="Times New Roman" w:hAnsi="Times New Roman" w:cs="Times New Roman"/>
          <w:b/>
          <w:bCs/>
          <w:sz w:val="24"/>
          <w:szCs w:val="24"/>
        </w:rPr>
      </w:pPr>
    </w:p>
    <w:p w14:paraId="20AB182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ECA971D"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D14128C"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61844A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C0D77B5"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BB61C76"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46EE68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D8EDF6C" w14:textId="77777777"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6D1E2147" w14:textId="658D41B8"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старшей</w:t>
      </w:r>
      <w:r w:rsidR="00DD49A4">
        <w:rPr>
          <w:rFonts w:ascii="Times New Roman" w:eastAsia="Arial Unicode MS" w:hAnsi="Times New Roman" w:cs="Times New Roman"/>
          <w:color w:val="000000"/>
          <w:sz w:val="44"/>
          <w:szCs w:val="24"/>
          <w:lang w:eastAsia="ru-RU" w:bidi="ru-RU"/>
        </w:rPr>
        <w:t xml:space="preserve"> логопедической</w:t>
      </w:r>
      <w:r>
        <w:rPr>
          <w:rFonts w:ascii="Times New Roman" w:eastAsia="Arial Unicode MS" w:hAnsi="Times New Roman" w:cs="Times New Roman"/>
          <w:color w:val="000000"/>
          <w:sz w:val="44"/>
          <w:szCs w:val="24"/>
          <w:lang w:eastAsia="ru-RU" w:bidi="ru-RU"/>
        </w:rPr>
        <w:t xml:space="preserve"> группы</w:t>
      </w:r>
      <w:r w:rsidR="00DD49A4">
        <w:rPr>
          <w:rFonts w:ascii="Times New Roman" w:eastAsia="Arial Unicode MS" w:hAnsi="Times New Roman" w:cs="Times New Roman"/>
          <w:color w:val="000000"/>
          <w:sz w:val="44"/>
          <w:szCs w:val="24"/>
          <w:lang w:eastAsia="ru-RU" w:bidi="ru-RU"/>
        </w:rPr>
        <w:t xml:space="preserve"> № 11</w:t>
      </w:r>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r>
        <w:rPr>
          <w:rFonts w:ascii="Times New Roman" w:eastAsia="Arial Unicode MS" w:hAnsi="Times New Roman" w:cs="Times New Roman"/>
          <w:color w:val="000000"/>
          <w:sz w:val="44"/>
          <w:szCs w:val="24"/>
          <w:lang w:eastAsia="ru-RU" w:bidi="ru-RU"/>
        </w:rPr>
        <w:t>5-6 лет</w:t>
      </w:r>
      <w:proofErr w:type="gramStart"/>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proofErr w:type="gramEnd"/>
    </w:p>
    <w:p w14:paraId="37EF822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0C7D1C0" w14:textId="77777777" w:rsidR="00436C70" w:rsidRDefault="00436C70" w:rsidP="00436C70">
      <w:pPr>
        <w:spacing w:before="100" w:beforeAutospacing="1" w:after="100" w:afterAutospacing="1" w:line="240" w:lineRule="auto"/>
        <w:rPr>
          <w:rFonts w:ascii="Times New Roman" w:eastAsia="Arial Unicode MS" w:hAnsi="Times New Roman" w:cs="Times New Roman"/>
          <w:color w:val="000000"/>
          <w:sz w:val="24"/>
          <w:szCs w:val="28"/>
          <w:lang w:eastAsia="ru-RU" w:bidi="ru-RU"/>
        </w:rPr>
      </w:pPr>
    </w:p>
    <w:p w14:paraId="25A69EBA" w14:textId="77777777" w:rsidR="00CD20D1" w:rsidRDefault="00CD20D1"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042404BD" w14:textId="73DA915F"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C709B5">
        <w:rPr>
          <w:rFonts w:ascii="Times New Roman" w:eastAsia="Times New Roman" w:hAnsi="Times New Roman" w:cs="Times New Roman"/>
          <w:bCs/>
          <w:sz w:val="24"/>
          <w:szCs w:val="28"/>
          <w:lang w:eastAsia="ru-RU"/>
        </w:rPr>
        <w:t>32</w:t>
      </w:r>
    </w:p>
    <w:p w14:paraId="56C3A4EA" w14:textId="7E6D87F4"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Режим пребывания воспитанников ДОУ                                                                        </w:t>
      </w:r>
      <w:r w:rsidR="00C709B5">
        <w:rPr>
          <w:rFonts w:ascii="Times New Roman" w:eastAsia="Times New Roman" w:hAnsi="Times New Roman" w:cs="Times New Roman"/>
          <w:bCs/>
          <w:sz w:val="24"/>
          <w:szCs w:val="28"/>
          <w:lang w:eastAsia="ru-RU"/>
        </w:rPr>
        <w:t>34</w:t>
      </w:r>
    </w:p>
    <w:p w14:paraId="057C8B70" w14:textId="4C15E140"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Расписание образовательной области                                                                              </w:t>
      </w:r>
      <w:r w:rsidR="00C709B5">
        <w:rPr>
          <w:rFonts w:ascii="Times New Roman" w:eastAsia="Times New Roman" w:hAnsi="Times New Roman" w:cs="Times New Roman"/>
          <w:bCs/>
          <w:sz w:val="24"/>
          <w:szCs w:val="28"/>
          <w:lang w:eastAsia="ru-RU"/>
        </w:rPr>
        <w:t>35</w:t>
      </w:r>
    </w:p>
    <w:p w14:paraId="2F5E34A1" w14:textId="7E6F2924" w:rsidR="00C709B5" w:rsidRDefault="00C709B5"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План укрепления здоровья воспитанников                                                                     36</w:t>
      </w:r>
    </w:p>
    <w:p w14:paraId="4432A96D" w14:textId="18286B27"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C709B5">
        <w:rPr>
          <w:rFonts w:ascii="Times New Roman" w:eastAsia="Times New Roman" w:hAnsi="Times New Roman" w:cs="Times New Roman"/>
          <w:bCs/>
          <w:sz w:val="24"/>
          <w:szCs w:val="28"/>
          <w:lang w:eastAsia="ru-RU"/>
        </w:rPr>
        <w:t>38</w:t>
      </w:r>
    </w:p>
    <w:p w14:paraId="669AA55E" w14:textId="558CAA1F"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C709B5">
        <w:rPr>
          <w:rFonts w:ascii="Times New Roman" w:eastAsia="Times New Roman" w:hAnsi="Times New Roman" w:cs="Times New Roman"/>
          <w:bCs/>
          <w:sz w:val="24"/>
          <w:szCs w:val="28"/>
          <w:lang w:eastAsia="ru-RU"/>
        </w:rPr>
        <w:t>38</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8"/>
          <w:pgSz w:w="16838" w:h="11906" w:orient="landscape"/>
          <w:pgMar w:top="720" w:right="720" w:bottom="720" w:left="720" w:header="709" w:footer="709" w:gutter="0"/>
          <w:cols w:space="708"/>
          <w:titlePg/>
          <w:docGrid w:linePitch="360"/>
        </w:sectPr>
      </w:pPr>
    </w:p>
    <w:p w14:paraId="3AF5D2E4" w14:textId="63CD7A3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2A015E1F" w:rsidR="00B85414" w:rsidRPr="00CD20D1" w:rsidRDefault="00DD49A4"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 xml:space="preserve">Бабаян Ольга Анатольевна,        </w:t>
      </w:r>
      <w:proofErr w:type="spellStart"/>
      <w:r>
        <w:rPr>
          <w:rFonts w:ascii="Times New Roman" w:hAnsi="Times New Roman" w:cs="Times New Roman"/>
          <w:sz w:val="24"/>
          <w:szCs w:val="28"/>
          <w:u w:val="single"/>
        </w:rPr>
        <w:t>Клюканова</w:t>
      </w:r>
      <w:proofErr w:type="spellEnd"/>
      <w:r>
        <w:rPr>
          <w:rFonts w:ascii="Times New Roman" w:hAnsi="Times New Roman" w:cs="Times New Roman"/>
          <w:sz w:val="24"/>
          <w:szCs w:val="28"/>
          <w:u w:val="single"/>
        </w:rPr>
        <w:t xml:space="preserve"> Полина Владимировна</w:t>
      </w:r>
      <w:r w:rsidR="00CD20D1">
        <w:rPr>
          <w:rFonts w:ascii="Times New Roman" w:hAnsi="Times New Roman" w:cs="Times New Roman"/>
          <w:sz w:val="24"/>
          <w:szCs w:val="28"/>
          <w:u w:val="single"/>
        </w:rPr>
        <w:t>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67BBBB8B"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proofErr w:type="spellStart"/>
      <w:r w:rsidR="00DD49A4">
        <w:rPr>
          <w:rFonts w:ascii="Times New Roman" w:hAnsi="Times New Roman" w:cs="Times New Roman"/>
          <w:sz w:val="24"/>
          <w:szCs w:val="28"/>
          <w:u w:val="single"/>
        </w:rPr>
        <w:t>Пежнова</w:t>
      </w:r>
      <w:proofErr w:type="spellEnd"/>
      <w:r w:rsidR="00DD49A4">
        <w:rPr>
          <w:rFonts w:ascii="Times New Roman" w:hAnsi="Times New Roman" w:cs="Times New Roman"/>
          <w:sz w:val="24"/>
          <w:szCs w:val="28"/>
          <w:u w:val="single"/>
        </w:rPr>
        <w:t xml:space="preserve"> Софья Андреевна</w:t>
      </w:r>
      <w:r w:rsidR="00DE02C9">
        <w:rPr>
          <w:rFonts w:ascii="Times New Roman" w:hAnsi="Times New Roman" w:cs="Times New Roman"/>
          <w:sz w:val="24"/>
          <w:szCs w:val="28"/>
          <w:u w:val="single"/>
        </w:rPr>
        <w:t>____________</w:t>
      </w:r>
      <w:r w:rsidRPr="00BC39FF">
        <w:rPr>
          <w:rFonts w:ascii="Times New Roman" w:hAnsi="Times New Roman" w:cs="Times New Roman"/>
          <w:sz w:val="24"/>
          <w:szCs w:val="28"/>
        </w:rPr>
        <w:t>___________________________</w:t>
      </w:r>
    </w:p>
    <w:p w14:paraId="3DE7A40A" w14:textId="0C7618F2"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DE02C9" w:rsidRPr="00DE02C9">
        <w:rPr>
          <w:rFonts w:ascii="Times New Roman" w:hAnsi="Times New Roman" w:cs="Times New Roman"/>
          <w:sz w:val="24"/>
          <w:szCs w:val="28"/>
          <w:u w:val="single"/>
        </w:rPr>
        <w:t>Крюкова Наталья Михайловна</w:t>
      </w:r>
      <w:r w:rsidRPr="00BC39FF">
        <w:rPr>
          <w:rFonts w:ascii="Times New Roman" w:hAnsi="Times New Roman" w:cs="Times New Roman"/>
          <w:sz w:val="24"/>
          <w:szCs w:val="28"/>
        </w:rPr>
        <w:t>_____</w:t>
      </w:r>
      <w:r w:rsidR="00DE02C9">
        <w:rPr>
          <w:rFonts w:ascii="Times New Roman" w:hAnsi="Times New Roman" w:cs="Times New Roman"/>
          <w:sz w:val="24"/>
          <w:szCs w:val="28"/>
        </w:rPr>
        <w:t>________</w:t>
      </w:r>
      <w:r w:rsidRPr="00BC39FF">
        <w:rPr>
          <w:rFonts w:ascii="Times New Roman" w:hAnsi="Times New Roman" w:cs="Times New Roman"/>
          <w:sz w:val="24"/>
          <w:szCs w:val="28"/>
        </w:rPr>
        <w:t>________________________</w:t>
      </w:r>
    </w:p>
    <w:p w14:paraId="1FCC33B1" w14:textId="08CF44B3"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DD49A4">
        <w:rPr>
          <w:rFonts w:ascii="Times New Roman" w:hAnsi="Times New Roman" w:cs="Times New Roman"/>
          <w:sz w:val="24"/>
          <w:szCs w:val="28"/>
          <w:u w:val="single"/>
        </w:rPr>
        <w:t>Шестопалова Олеся Анатольевна</w:t>
      </w:r>
      <w:r w:rsidR="00DE02C9">
        <w:rPr>
          <w:rFonts w:ascii="Times New Roman" w:hAnsi="Times New Roman" w:cs="Times New Roman"/>
          <w:sz w:val="24"/>
          <w:szCs w:val="28"/>
          <w:u w:val="single"/>
        </w:rPr>
        <w:t xml:space="preserve"> _____________________________________</w:t>
      </w:r>
    </w:p>
    <w:p w14:paraId="70ACD744" w14:textId="602C7ECA" w:rsidR="00163E5D" w:rsidRPr="00DD49A4" w:rsidRDefault="00DD49A4" w:rsidP="002A2726">
      <w:pPr>
        <w:spacing w:after="0"/>
        <w:jc w:val="both"/>
        <w:rPr>
          <w:rFonts w:ascii="Times New Roman" w:hAnsi="Times New Roman" w:cs="Times New Roman"/>
          <w:sz w:val="24"/>
          <w:szCs w:val="28"/>
        </w:rPr>
      </w:pPr>
      <w:r>
        <w:rPr>
          <w:rFonts w:ascii="Times New Roman" w:hAnsi="Times New Roman" w:cs="Times New Roman"/>
          <w:sz w:val="24"/>
          <w:szCs w:val="28"/>
        </w:rPr>
        <w:t xml:space="preserve">Учитель-логопед: </w:t>
      </w:r>
      <w:r w:rsidRPr="00DD49A4">
        <w:rPr>
          <w:rFonts w:ascii="Times New Roman" w:hAnsi="Times New Roman" w:cs="Times New Roman"/>
          <w:sz w:val="24"/>
          <w:szCs w:val="28"/>
          <w:u w:val="single"/>
        </w:rPr>
        <w:t>Смирнова Елена Алексеевна</w:t>
      </w:r>
      <w:r>
        <w:rPr>
          <w:rFonts w:ascii="Times New Roman" w:hAnsi="Times New Roman" w:cs="Times New Roman"/>
          <w:sz w:val="24"/>
          <w:szCs w:val="28"/>
        </w:rPr>
        <w:t>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tbl>
      <w:tblPr>
        <w:tblStyle w:val="a3"/>
        <w:tblW w:w="0" w:type="auto"/>
        <w:jc w:val="center"/>
        <w:tblInd w:w="-4371" w:type="dxa"/>
        <w:tblLook w:val="04A0" w:firstRow="1" w:lastRow="0" w:firstColumn="1" w:lastColumn="0" w:noHBand="0" w:noVBand="1"/>
      </w:tblPr>
      <w:tblGrid>
        <w:gridCol w:w="456"/>
        <w:gridCol w:w="14653"/>
      </w:tblGrid>
      <w:tr w:rsidR="005D023A" w:rsidRPr="00B14BAC" w14:paraId="6AD06820" w14:textId="77777777" w:rsidTr="005D023A">
        <w:trPr>
          <w:jc w:val="center"/>
        </w:trPr>
        <w:tc>
          <w:tcPr>
            <w:tcW w:w="15042" w:type="dxa"/>
            <w:gridSpan w:val="2"/>
            <w:shd w:val="clear" w:color="auto" w:fill="E7E6E6" w:themeFill="background2"/>
          </w:tcPr>
          <w:p w14:paraId="0EF86892" w14:textId="77777777" w:rsidR="005D023A" w:rsidRPr="00B14BAC" w:rsidRDefault="005D023A" w:rsidP="005D023A">
            <w:pPr>
              <w:contextualSpacing/>
              <w:rPr>
                <w:rFonts w:ascii="Times New Roman" w:hAnsi="Times New Roman" w:cs="Times New Roman"/>
                <w:b/>
                <w:sz w:val="24"/>
                <w:szCs w:val="24"/>
              </w:rPr>
            </w:pPr>
            <w:r w:rsidRPr="00B14BAC">
              <w:rPr>
                <w:rFonts w:ascii="Times New Roman" w:hAnsi="Times New Roman" w:cs="Times New Roman"/>
                <w:b/>
                <w:sz w:val="24"/>
                <w:szCs w:val="24"/>
              </w:rPr>
              <w:t xml:space="preserve">ПЛАНИРУЕМЫЕ РЕЗУЛЬТАТЫ НА ЭТАПЕ ЗАВЕРШЕНИЯ ОСВОЕНИЯ </w:t>
            </w:r>
            <w:r>
              <w:rPr>
                <w:rFonts w:ascii="Times New Roman" w:hAnsi="Times New Roman" w:cs="Times New Roman"/>
                <w:b/>
                <w:sz w:val="24"/>
                <w:szCs w:val="24"/>
              </w:rPr>
              <w:t>А</w:t>
            </w:r>
            <w:r w:rsidRPr="00B14BAC">
              <w:rPr>
                <w:rFonts w:ascii="Times New Roman" w:hAnsi="Times New Roman" w:cs="Times New Roman"/>
                <w:b/>
                <w:sz w:val="24"/>
                <w:szCs w:val="24"/>
              </w:rPr>
              <w:t xml:space="preserve">ОП </w:t>
            </w:r>
            <w:proofErr w:type="gramStart"/>
            <w:r w:rsidRPr="00B14BAC">
              <w:rPr>
                <w:rFonts w:ascii="Times New Roman" w:hAnsi="Times New Roman" w:cs="Times New Roman"/>
                <w:b/>
                <w:sz w:val="24"/>
                <w:szCs w:val="24"/>
              </w:rPr>
              <w:t>ДО</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концу дошкольного возраста)</w:t>
            </w:r>
          </w:p>
        </w:tc>
      </w:tr>
      <w:tr w:rsidR="005D023A" w:rsidRPr="00B14BAC" w14:paraId="2489997B" w14:textId="77777777" w:rsidTr="005D023A">
        <w:trPr>
          <w:jc w:val="center"/>
        </w:trPr>
        <w:tc>
          <w:tcPr>
            <w:tcW w:w="389" w:type="dxa"/>
          </w:tcPr>
          <w:p w14:paraId="58379194"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w:t>
            </w:r>
          </w:p>
        </w:tc>
        <w:tc>
          <w:tcPr>
            <w:tcW w:w="14653" w:type="dxa"/>
          </w:tcPr>
          <w:p w14:paraId="66D8C1A4"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бладает сформированной </w:t>
            </w:r>
            <w:r>
              <w:rPr>
                <w:rFonts w:ascii="Times New Roman" w:hAnsi="Times New Roman" w:cs="Times New Roman"/>
                <w:bCs/>
                <w:sz w:val="24"/>
                <w:szCs w:val="24"/>
              </w:rPr>
              <w:t>мотивацией к школьному обучению.</w:t>
            </w:r>
          </w:p>
        </w:tc>
      </w:tr>
      <w:tr w:rsidR="005D023A" w:rsidRPr="00B14BAC" w14:paraId="321C8072" w14:textId="77777777" w:rsidTr="005D023A">
        <w:trPr>
          <w:jc w:val="center"/>
        </w:trPr>
        <w:tc>
          <w:tcPr>
            <w:tcW w:w="389" w:type="dxa"/>
          </w:tcPr>
          <w:p w14:paraId="4DD1C28C"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w:t>
            </w:r>
          </w:p>
        </w:tc>
        <w:tc>
          <w:tcPr>
            <w:tcW w:w="14653" w:type="dxa"/>
          </w:tcPr>
          <w:p w14:paraId="03215DEA"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сваивает значения новых слов на основе знаний о предме</w:t>
            </w:r>
            <w:r>
              <w:rPr>
                <w:rFonts w:ascii="Times New Roman" w:hAnsi="Times New Roman" w:cs="Times New Roman"/>
                <w:bCs/>
                <w:sz w:val="24"/>
                <w:szCs w:val="24"/>
              </w:rPr>
              <w:t>тах и явлениях окружающего мира.</w:t>
            </w:r>
          </w:p>
        </w:tc>
      </w:tr>
      <w:tr w:rsidR="005D023A" w:rsidRPr="00B14BAC" w14:paraId="520CD409" w14:textId="77777777" w:rsidTr="005D023A">
        <w:trPr>
          <w:jc w:val="center"/>
        </w:trPr>
        <w:tc>
          <w:tcPr>
            <w:tcW w:w="389" w:type="dxa"/>
          </w:tcPr>
          <w:p w14:paraId="0A78763A"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w:t>
            </w:r>
          </w:p>
        </w:tc>
        <w:tc>
          <w:tcPr>
            <w:tcW w:w="14653" w:type="dxa"/>
          </w:tcPr>
          <w:p w14:paraId="4A5C4D43"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потребляет слова, обозначающие личностн</w:t>
            </w:r>
            <w:r>
              <w:rPr>
                <w:rFonts w:ascii="Times New Roman" w:hAnsi="Times New Roman" w:cs="Times New Roman"/>
                <w:bCs/>
                <w:sz w:val="24"/>
                <w:szCs w:val="24"/>
              </w:rPr>
              <w:t>ые характеристики, многозначные.</w:t>
            </w:r>
          </w:p>
        </w:tc>
      </w:tr>
      <w:tr w:rsidR="005D023A" w:rsidRPr="00B14BAC" w14:paraId="5FC544C2" w14:textId="77777777" w:rsidTr="005D023A">
        <w:trPr>
          <w:jc w:val="center"/>
        </w:trPr>
        <w:tc>
          <w:tcPr>
            <w:tcW w:w="389" w:type="dxa"/>
          </w:tcPr>
          <w:p w14:paraId="512F4F29"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4</w:t>
            </w:r>
          </w:p>
        </w:tc>
        <w:tc>
          <w:tcPr>
            <w:tcW w:w="14653" w:type="dxa"/>
          </w:tcPr>
          <w:p w14:paraId="1EFCB555"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меет подбирать слова с прот</w:t>
            </w:r>
            <w:r>
              <w:rPr>
                <w:rFonts w:ascii="Times New Roman" w:hAnsi="Times New Roman" w:cs="Times New Roman"/>
                <w:bCs/>
                <w:sz w:val="24"/>
                <w:szCs w:val="24"/>
              </w:rPr>
              <w:t>ивоположным и сходным значением.</w:t>
            </w:r>
          </w:p>
        </w:tc>
      </w:tr>
      <w:tr w:rsidR="005D023A" w:rsidRPr="00B14BAC" w14:paraId="0BCC6EE6" w14:textId="77777777" w:rsidTr="005D023A">
        <w:trPr>
          <w:jc w:val="center"/>
        </w:trPr>
        <w:tc>
          <w:tcPr>
            <w:tcW w:w="389" w:type="dxa"/>
          </w:tcPr>
          <w:p w14:paraId="2DEBC03D"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5</w:t>
            </w:r>
          </w:p>
        </w:tc>
        <w:tc>
          <w:tcPr>
            <w:tcW w:w="14653" w:type="dxa"/>
          </w:tcPr>
          <w:p w14:paraId="483A9E0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употребляет осно</w:t>
            </w:r>
            <w:r>
              <w:rPr>
                <w:rFonts w:ascii="Times New Roman" w:hAnsi="Times New Roman" w:cs="Times New Roman"/>
                <w:bCs/>
                <w:sz w:val="24"/>
                <w:szCs w:val="24"/>
              </w:rPr>
              <w:t>вные грамматические формы слова.</w:t>
            </w:r>
          </w:p>
        </w:tc>
      </w:tr>
      <w:tr w:rsidR="005D023A" w:rsidRPr="00B14BAC" w14:paraId="6C743222" w14:textId="77777777" w:rsidTr="005D023A">
        <w:trPr>
          <w:jc w:val="center"/>
        </w:trPr>
        <w:tc>
          <w:tcPr>
            <w:tcW w:w="389" w:type="dxa"/>
          </w:tcPr>
          <w:p w14:paraId="3CC71B90"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6</w:t>
            </w:r>
          </w:p>
        </w:tc>
        <w:tc>
          <w:tcPr>
            <w:tcW w:w="14653" w:type="dxa"/>
          </w:tcPr>
          <w:p w14:paraId="3D792B05"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rFonts w:ascii="Times New Roman" w:hAnsi="Times New Roman" w:cs="Times New Roman"/>
                <w:bCs/>
                <w:sz w:val="24"/>
                <w:szCs w:val="24"/>
              </w:rPr>
              <w:t xml:space="preserve"> составляет творческие рассказы.</w:t>
            </w:r>
          </w:p>
        </w:tc>
      </w:tr>
      <w:tr w:rsidR="005D023A" w:rsidRPr="00B14BAC" w14:paraId="3441351D" w14:textId="77777777" w:rsidTr="005D023A">
        <w:trPr>
          <w:jc w:val="center"/>
        </w:trPr>
        <w:tc>
          <w:tcPr>
            <w:tcW w:w="389" w:type="dxa"/>
          </w:tcPr>
          <w:p w14:paraId="40B441F4"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7</w:t>
            </w:r>
          </w:p>
        </w:tc>
        <w:tc>
          <w:tcPr>
            <w:tcW w:w="14653" w:type="dxa"/>
          </w:tcPr>
          <w:p w14:paraId="5E53145E" w14:textId="77777777" w:rsidR="005D023A" w:rsidRPr="00B14BAC" w:rsidRDefault="005D023A" w:rsidP="005D023A">
            <w:pPr>
              <w:contextualSpacing/>
              <w:rPr>
                <w:rFonts w:ascii="Times New Roman" w:hAnsi="Times New Roman" w:cs="Times New Roman"/>
                <w:bCs/>
                <w:sz w:val="24"/>
                <w:szCs w:val="24"/>
              </w:rPr>
            </w:pPr>
            <w:proofErr w:type="gramStart"/>
            <w:r>
              <w:rPr>
                <w:rFonts w:ascii="Times New Roman" w:hAnsi="Times New Roman" w:cs="Times New Roman"/>
                <w:bCs/>
                <w:sz w:val="24"/>
                <w:szCs w:val="24"/>
              </w:rPr>
              <w:t>В</w:t>
            </w:r>
            <w:r w:rsidRPr="00F6013B">
              <w:rPr>
                <w:rFonts w:ascii="Times New Roman" w:hAnsi="Times New Roman" w:cs="Times New Roman"/>
                <w:bCs/>
                <w:sz w:val="24"/>
                <w:szCs w:val="24"/>
              </w:rPr>
              <w:t>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w:t>
            </w:r>
            <w:r>
              <w:rPr>
                <w:rFonts w:ascii="Times New Roman" w:hAnsi="Times New Roman" w:cs="Times New Roman"/>
                <w:bCs/>
                <w:sz w:val="24"/>
                <w:szCs w:val="24"/>
              </w:rPr>
              <w:t>ематического синтеза.</w:t>
            </w:r>
            <w:proofErr w:type="gramEnd"/>
          </w:p>
        </w:tc>
      </w:tr>
      <w:tr w:rsidR="005D023A" w:rsidRPr="00B14BAC" w14:paraId="33109A96" w14:textId="77777777" w:rsidTr="005D023A">
        <w:trPr>
          <w:jc w:val="center"/>
        </w:trPr>
        <w:tc>
          <w:tcPr>
            <w:tcW w:w="389" w:type="dxa"/>
          </w:tcPr>
          <w:p w14:paraId="449F60A4"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8</w:t>
            </w:r>
          </w:p>
        </w:tc>
        <w:tc>
          <w:tcPr>
            <w:tcW w:w="14653" w:type="dxa"/>
          </w:tcPr>
          <w:p w14:paraId="314B5BE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сознает слоговое строение слова, осуществляет слоговой анализ и синтез слов (двухсложных с открытыми, закрытыми слогами, трехсложных с </w:t>
            </w:r>
            <w:r>
              <w:rPr>
                <w:rFonts w:ascii="Times New Roman" w:hAnsi="Times New Roman" w:cs="Times New Roman"/>
                <w:bCs/>
                <w:sz w:val="24"/>
                <w:szCs w:val="24"/>
              </w:rPr>
              <w:t>открытыми слогами, односложных).</w:t>
            </w:r>
          </w:p>
        </w:tc>
      </w:tr>
      <w:tr w:rsidR="005D023A" w:rsidRPr="00B14BAC" w14:paraId="1516EE46" w14:textId="77777777" w:rsidTr="005D023A">
        <w:trPr>
          <w:jc w:val="center"/>
        </w:trPr>
        <w:tc>
          <w:tcPr>
            <w:tcW w:w="389" w:type="dxa"/>
          </w:tcPr>
          <w:p w14:paraId="1F0729C9"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9</w:t>
            </w:r>
          </w:p>
        </w:tc>
        <w:tc>
          <w:tcPr>
            <w:tcW w:w="14653" w:type="dxa"/>
          </w:tcPr>
          <w:p w14:paraId="70DACDD2"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произносит звуки (в соответствии с онтогенезом)</w:t>
            </w:r>
            <w:r>
              <w:rPr>
                <w:rFonts w:ascii="Times New Roman" w:hAnsi="Times New Roman" w:cs="Times New Roman"/>
                <w:bCs/>
                <w:sz w:val="24"/>
                <w:szCs w:val="24"/>
              </w:rPr>
              <w:t>.</w:t>
            </w:r>
          </w:p>
        </w:tc>
      </w:tr>
      <w:tr w:rsidR="005D023A" w:rsidRPr="00B14BAC" w14:paraId="1152EA58" w14:textId="77777777" w:rsidTr="005D023A">
        <w:trPr>
          <w:jc w:val="center"/>
        </w:trPr>
        <w:tc>
          <w:tcPr>
            <w:tcW w:w="389" w:type="dxa"/>
          </w:tcPr>
          <w:p w14:paraId="2BBFA602"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10</w:t>
            </w:r>
          </w:p>
        </w:tc>
        <w:tc>
          <w:tcPr>
            <w:tcW w:w="14653" w:type="dxa"/>
          </w:tcPr>
          <w:p w14:paraId="7250658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основными видами продуктивной деятельности, проявляет инициативу и самостоятельность в разных видах деятельности: в</w:t>
            </w:r>
            <w:r>
              <w:rPr>
                <w:rFonts w:ascii="Times New Roman" w:hAnsi="Times New Roman" w:cs="Times New Roman"/>
                <w:bCs/>
                <w:sz w:val="24"/>
                <w:szCs w:val="24"/>
              </w:rPr>
              <w:t xml:space="preserve"> игре, общении, конструировании.</w:t>
            </w:r>
          </w:p>
        </w:tc>
      </w:tr>
      <w:tr w:rsidR="005D023A" w:rsidRPr="00B14BAC" w14:paraId="7F8720CC" w14:textId="77777777" w:rsidTr="005D023A">
        <w:trPr>
          <w:jc w:val="center"/>
        </w:trPr>
        <w:tc>
          <w:tcPr>
            <w:tcW w:w="389" w:type="dxa"/>
          </w:tcPr>
          <w:p w14:paraId="34F4FBC6"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11</w:t>
            </w:r>
          </w:p>
        </w:tc>
        <w:tc>
          <w:tcPr>
            <w:tcW w:w="14653" w:type="dxa"/>
          </w:tcPr>
          <w:p w14:paraId="356BB18C"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ыбирает род занятий, участников по совместной деятельности, избирательно и устойчиво вз</w:t>
            </w:r>
            <w:r>
              <w:rPr>
                <w:rFonts w:ascii="Times New Roman" w:hAnsi="Times New Roman" w:cs="Times New Roman"/>
                <w:bCs/>
                <w:sz w:val="24"/>
                <w:szCs w:val="24"/>
              </w:rPr>
              <w:t>аимодействует с детьми.</w:t>
            </w:r>
          </w:p>
        </w:tc>
      </w:tr>
      <w:tr w:rsidR="005D023A" w:rsidRPr="00B14BAC" w14:paraId="691FB97A" w14:textId="77777777" w:rsidTr="005D023A">
        <w:trPr>
          <w:jc w:val="center"/>
        </w:trPr>
        <w:tc>
          <w:tcPr>
            <w:tcW w:w="389" w:type="dxa"/>
          </w:tcPr>
          <w:p w14:paraId="7E02233F"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12</w:t>
            </w:r>
          </w:p>
        </w:tc>
        <w:tc>
          <w:tcPr>
            <w:tcW w:w="14653" w:type="dxa"/>
          </w:tcPr>
          <w:p w14:paraId="330F32E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частвует в коллективном создан</w:t>
            </w:r>
            <w:r>
              <w:rPr>
                <w:rFonts w:ascii="Times New Roman" w:hAnsi="Times New Roman" w:cs="Times New Roman"/>
                <w:bCs/>
                <w:sz w:val="24"/>
                <w:szCs w:val="24"/>
              </w:rPr>
              <w:t>ии замысла в игре и на занятиях.</w:t>
            </w:r>
          </w:p>
        </w:tc>
      </w:tr>
      <w:tr w:rsidR="005D023A" w:rsidRPr="00B14BAC" w14:paraId="5CFABFD0" w14:textId="77777777" w:rsidTr="005D023A">
        <w:trPr>
          <w:jc w:val="center"/>
        </w:trPr>
        <w:tc>
          <w:tcPr>
            <w:tcW w:w="389" w:type="dxa"/>
          </w:tcPr>
          <w:p w14:paraId="011B7210"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13</w:t>
            </w:r>
          </w:p>
        </w:tc>
        <w:tc>
          <w:tcPr>
            <w:tcW w:w="14653" w:type="dxa"/>
          </w:tcPr>
          <w:p w14:paraId="14F38324" w14:textId="77777777" w:rsidR="005D023A" w:rsidRPr="00B14BAC" w:rsidRDefault="005D023A" w:rsidP="005D023A">
            <w:pPr>
              <w:contextualSpacing/>
              <w:rPr>
                <w:rFonts w:ascii="Times New Roman" w:hAnsi="Times New Roman" w:cs="Times New Roman"/>
                <w:bCs/>
                <w:sz w:val="24"/>
                <w:szCs w:val="24"/>
              </w:rPr>
            </w:pPr>
            <w:proofErr w:type="gramStart"/>
            <w:r>
              <w:rPr>
                <w:rFonts w:ascii="Times New Roman" w:hAnsi="Times New Roman" w:cs="Times New Roman"/>
                <w:bCs/>
                <w:sz w:val="24"/>
                <w:szCs w:val="24"/>
              </w:rPr>
              <w:t>П</w:t>
            </w:r>
            <w:r w:rsidRPr="00F6013B">
              <w:rPr>
                <w:rFonts w:ascii="Times New Roman" w:hAnsi="Times New Roman" w:cs="Times New Roman"/>
                <w:bCs/>
                <w:sz w:val="24"/>
                <w:szCs w:val="24"/>
              </w:rPr>
              <w:t xml:space="preserve">ередает как можно более точное сообщение другому, </w:t>
            </w:r>
            <w:r>
              <w:rPr>
                <w:rFonts w:ascii="Times New Roman" w:hAnsi="Times New Roman" w:cs="Times New Roman"/>
                <w:bCs/>
                <w:sz w:val="24"/>
                <w:szCs w:val="24"/>
              </w:rPr>
              <w:t>проявляя внимание к собеседнику.</w:t>
            </w:r>
            <w:proofErr w:type="gramEnd"/>
          </w:p>
        </w:tc>
      </w:tr>
      <w:tr w:rsidR="005D023A" w:rsidRPr="00B14BAC" w14:paraId="452D8387" w14:textId="77777777" w:rsidTr="005D023A">
        <w:trPr>
          <w:jc w:val="center"/>
        </w:trPr>
        <w:tc>
          <w:tcPr>
            <w:tcW w:w="389" w:type="dxa"/>
          </w:tcPr>
          <w:p w14:paraId="1A9D7BB3"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14</w:t>
            </w:r>
          </w:p>
        </w:tc>
        <w:tc>
          <w:tcPr>
            <w:tcW w:w="14653" w:type="dxa"/>
          </w:tcPr>
          <w:p w14:paraId="269F37D4"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Р</w:t>
            </w:r>
            <w:r w:rsidRPr="00F6013B">
              <w:rPr>
                <w:rFonts w:ascii="Times New Roman" w:hAnsi="Times New Roman" w:cs="Times New Roman"/>
                <w:bCs/>
                <w:sz w:val="24"/>
                <w:szCs w:val="24"/>
              </w:rPr>
              <w:t>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w:t>
            </w:r>
            <w:r>
              <w:rPr>
                <w:rFonts w:ascii="Times New Roman" w:hAnsi="Times New Roman" w:cs="Times New Roman"/>
                <w:bCs/>
                <w:sz w:val="24"/>
                <w:szCs w:val="24"/>
              </w:rPr>
              <w:t>заимопомощи, взаимной поддержки.</w:t>
            </w:r>
          </w:p>
        </w:tc>
      </w:tr>
      <w:tr w:rsidR="005D023A" w:rsidRPr="00B14BAC" w14:paraId="0CEFF888" w14:textId="77777777" w:rsidTr="005D023A">
        <w:trPr>
          <w:jc w:val="center"/>
        </w:trPr>
        <w:tc>
          <w:tcPr>
            <w:tcW w:w="389" w:type="dxa"/>
          </w:tcPr>
          <w:p w14:paraId="7E1B9EC4"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53" w:type="dxa"/>
          </w:tcPr>
          <w:p w14:paraId="04A6C569" w14:textId="77777777" w:rsidR="005D023A" w:rsidRPr="00B14BAC" w:rsidRDefault="005D023A" w:rsidP="005D023A">
            <w:pPr>
              <w:tabs>
                <w:tab w:val="left" w:pos="1500"/>
              </w:tabs>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тстаивает усвоенные нормы и правила перед ровесниками и педагогическим работником, стремится к самостоятельности, проявляет относительную независимос</w:t>
            </w:r>
            <w:r>
              <w:rPr>
                <w:rFonts w:ascii="Times New Roman" w:hAnsi="Times New Roman" w:cs="Times New Roman"/>
                <w:bCs/>
                <w:sz w:val="24"/>
                <w:szCs w:val="24"/>
              </w:rPr>
              <w:t>ть от педагогического работника.</w:t>
            </w:r>
          </w:p>
        </w:tc>
      </w:tr>
      <w:tr w:rsidR="005D023A" w:rsidRPr="00B14BAC" w14:paraId="2A34A0E2" w14:textId="77777777" w:rsidTr="005D023A">
        <w:trPr>
          <w:jc w:val="center"/>
        </w:trPr>
        <w:tc>
          <w:tcPr>
            <w:tcW w:w="389" w:type="dxa"/>
          </w:tcPr>
          <w:p w14:paraId="6D1E3366"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lastRenderedPageBreak/>
              <w:t>16</w:t>
            </w:r>
          </w:p>
        </w:tc>
        <w:tc>
          <w:tcPr>
            <w:tcW w:w="14653" w:type="dxa"/>
          </w:tcPr>
          <w:p w14:paraId="3AA6C086"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w:t>
            </w:r>
            <w:r>
              <w:rPr>
                <w:rFonts w:ascii="Times New Roman" w:hAnsi="Times New Roman" w:cs="Times New Roman"/>
                <w:bCs/>
                <w:sz w:val="24"/>
                <w:szCs w:val="24"/>
              </w:rPr>
              <w:t>скими сведениями, мультфильмами.</w:t>
            </w:r>
          </w:p>
        </w:tc>
      </w:tr>
      <w:tr w:rsidR="005D023A" w:rsidRPr="00B14BAC" w14:paraId="0CEA874C" w14:textId="77777777" w:rsidTr="005D023A">
        <w:trPr>
          <w:jc w:val="center"/>
        </w:trPr>
        <w:tc>
          <w:tcPr>
            <w:tcW w:w="389" w:type="dxa"/>
          </w:tcPr>
          <w:p w14:paraId="400CCD87"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17</w:t>
            </w:r>
          </w:p>
        </w:tc>
        <w:tc>
          <w:tcPr>
            <w:tcW w:w="14653" w:type="dxa"/>
          </w:tcPr>
          <w:p w14:paraId="46357C33"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процессе продуктивной деятельности все виды словесной регуляции: словесного отчета, словесного сопровождения и слове</w:t>
            </w:r>
            <w:r>
              <w:rPr>
                <w:rFonts w:ascii="Times New Roman" w:hAnsi="Times New Roman" w:cs="Times New Roman"/>
                <w:bCs/>
                <w:sz w:val="24"/>
                <w:szCs w:val="24"/>
              </w:rPr>
              <w:t>сного планирования деятельности.</w:t>
            </w:r>
          </w:p>
        </w:tc>
      </w:tr>
      <w:tr w:rsidR="005D023A" w:rsidRPr="00B14BAC" w14:paraId="3F1C871F" w14:textId="77777777" w:rsidTr="005D023A">
        <w:trPr>
          <w:jc w:val="center"/>
        </w:trPr>
        <w:tc>
          <w:tcPr>
            <w:tcW w:w="389" w:type="dxa"/>
          </w:tcPr>
          <w:p w14:paraId="1C552F20"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18</w:t>
            </w:r>
          </w:p>
        </w:tc>
        <w:tc>
          <w:tcPr>
            <w:tcW w:w="14653" w:type="dxa"/>
          </w:tcPr>
          <w:p w14:paraId="0AFDA12A"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w:t>
            </w:r>
            <w:r>
              <w:rPr>
                <w:rFonts w:ascii="Times New Roman" w:hAnsi="Times New Roman" w:cs="Times New Roman"/>
                <w:bCs/>
                <w:sz w:val="24"/>
                <w:szCs w:val="24"/>
              </w:rPr>
              <w:t>актического экспериментирования.</w:t>
            </w:r>
          </w:p>
        </w:tc>
      </w:tr>
      <w:tr w:rsidR="005D023A" w:rsidRPr="00B14BAC" w14:paraId="13AA2518" w14:textId="77777777" w:rsidTr="005D023A">
        <w:trPr>
          <w:jc w:val="center"/>
        </w:trPr>
        <w:tc>
          <w:tcPr>
            <w:tcW w:w="389" w:type="dxa"/>
          </w:tcPr>
          <w:p w14:paraId="44789950"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19</w:t>
            </w:r>
          </w:p>
        </w:tc>
        <w:tc>
          <w:tcPr>
            <w:tcW w:w="14653" w:type="dxa"/>
          </w:tcPr>
          <w:p w14:paraId="619E5EDD"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пространственное расположение предметов относител</w:t>
            </w:r>
            <w:r>
              <w:rPr>
                <w:rFonts w:ascii="Times New Roman" w:hAnsi="Times New Roman" w:cs="Times New Roman"/>
                <w:bCs/>
                <w:sz w:val="24"/>
                <w:szCs w:val="24"/>
              </w:rPr>
              <w:t>ьно себя, геометрические фигуры.</w:t>
            </w:r>
          </w:p>
        </w:tc>
      </w:tr>
      <w:tr w:rsidR="005D023A" w:rsidRPr="00B14BAC" w14:paraId="2721F516" w14:textId="77777777" w:rsidTr="005D023A">
        <w:trPr>
          <w:jc w:val="center"/>
        </w:trPr>
        <w:tc>
          <w:tcPr>
            <w:tcW w:w="389" w:type="dxa"/>
          </w:tcPr>
          <w:p w14:paraId="015DD746"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20</w:t>
            </w:r>
          </w:p>
        </w:tc>
        <w:tc>
          <w:tcPr>
            <w:tcW w:w="14653" w:type="dxa"/>
          </w:tcPr>
          <w:p w14:paraId="08184BD6"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w:t>
            </w:r>
            <w:r>
              <w:rPr>
                <w:rFonts w:ascii="Times New Roman" w:hAnsi="Times New Roman" w:cs="Times New Roman"/>
                <w:bCs/>
                <w:sz w:val="24"/>
                <w:szCs w:val="24"/>
              </w:rPr>
              <w:t>риала символические изображения.</w:t>
            </w:r>
          </w:p>
        </w:tc>
      </w:tr>
      <w:tr w:rsidR="005D023A" w:rsidRPr="00B14BAC" w14:paraId="4C4C45FD" w14:textId="77777777" w:rsidTr="005D023A">
        <w:trPr>
          <w:jc w:val="center"/>
        </w:trPr>
        <w:tc>
          <w:tcPr>
            <w:tcW w:w="389" w:type="dxa"/>
          </w:tcPr>
          <w:p w14:paraId="5CC40FA4"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21</w:t>
            </w:r>
          </w:p>
        </w:tc>
        <w:tc>
          <w:tcPr>
            <w:tcW w:w="14653" w:type="dxa"/>
          </w:tcPr>
          <w:p w14:paraId="6898E313"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времена года, ча</w:t>
            </w:r>
            <w:r>
              <w:rPr>
                <w:rFonts w:ascii="Times New Roman" w:hAnsi="Times New Roman" w:cs="Times New Roman"/>
                <w:bCs/>
                <w:sz w:val="24"/>
                <w:szCs w:val="24"/>
              </w:rPr>
              <w:t>сти суток.</w:t>
            </w:r>
          </w:p>
        </w:tc>
      </w:tr>
      <w:tr w:rsidR="005D023A" w:rsidRPr="00B14BAC" w14:paraId="7F4298C0" w14:textId="77777777" w:rsidTr="005D023A">
        <w:trPr>
          <w:jc w:val="center"/>
        </w:trPr>
        <w:tc>
          <w:tcPr>
            <w:tcW w:w="389" w:type="dxa"/>
          </w:tcPr>
          <w:p w14:paraId="2525DEF1"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22</w:t>
            </w:r>
          </w:p>
        </w:tc>
        <w:tc>
          <w:tcPr>
            <w:tcW w:w="14653" w:type="dxa"/>
          </w:tcPr>
          <w:p w14:paraId="38E689D6"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амостоятельно получает новую информацию (за</w:t>
            </w:r>
            <w:r>
              <w:rPr>
                <w:rFonts w:ascii="Times New Roman" w:hAnsi="Times New Roman" w:cs="Times New Roman"/>
                <w:bCs/>
                <w:sz w:val="24"/>
                <w:szCs w:val="24"/>
              </w:rPr>
              <w:t>дает вопросы, экспериментирует).</w:t>
            </w:r>
          </w:p>
        </w:tc>
      </w:tr>
      <w:tr w:rsidR="005D023A" w:rsidRPr="00B14BAC" w14:paraId="5A727607" w14:textId="77777777" w:rsidTr="005D023A">
        <w:trPr>
          <w:jc w:val="center"/>
        </w:trPr>
        <w:tc>
          <w:tcPr>
            <w:tcW w:w="389" w:type="dxa"/>
          </w:tcPr>
          <w:p w14:paraId="38EAFEED"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23</w:t>
            </w:r>
          </w:p>
        </w:tc>
        <w:tc>
          <w:tcPr>
            <w:tcW w:w="14653" w:type="dxa"/>
          </w:tcPr>
          <w:p w14:paraId="2A42A9A2"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w:t>
            </w:r>
            <w:r>
              <w:rPr>
                <w:rFonts w:ascii="Times New Roman" w:hAnsi="Times New Roman" w:cs="Times New Roman"/>
                <w:bCs/>
                <w:sz w:val="24"/>
                <w:szCs w:val="24"/>
              </w:rPr>
              <w:t>познавательный опыт обучающихся.</w:t>
            </w:r>
          </w:p>
        </w:tc>
      </w:tr>
      <w:tr w:rsidR="005D023A" w:rsidRPr="00B14BAC" w14:paraId="5E71A5AD" w14:textId="77777777" w:rsidTr="005D023A">
        <w:trPr>
          <w:jc w:val="center"/>
        </w:trPr>
        <w:tc>
          <w:tcPr>
            <w:tcW w:w="389" w:type="dxa"/>
          </w:tcPr>
          <w:p w14:paraId="7426E400"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24</w:t>
            </w:r>
          </w:p>
        </w:tc>
        <w:tc>
          <w:tcPr>
            <w:tcW w:w="14653" w:type="dxa"/>
          </w:tcPr>
          <w:p w14:paraId="1305BEB3"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рассказы по сюжетным картинкам и по серии сюжетных картинок, используя гра</w:t>
            </w:r>
            <w:r>
              <w:rPr>
                <w:rFonts w:ascii="Times New Roman" w:hAnsi="Times New Roman" w:cs="Times New Roman"/>
                <w:bCs/>
                <w:sz w:val="24"/>
                <w:szCs w:val="24"/>
              </w:rPr>
              <w:t>фические схемы, наглядные опоры.</w:t>
            </w:r>
          </w:p>
        </w:tc>
      </w:tr>
      <w:tr w:rsidR="005D023A" w:rsidRPr="00B14BAC" w14:paraId="12A60641" w14:textId="77777777" w:rsidTr="005D023A">
        <w:trPr>
          <w:jc w:val="center"/>
        </w:trPr>
        <w:tc>
          <w:tcPr>
            <w:tcW w:w="389" w:type="dxa"/>
          </w:tcPr>
          <w:p w14:paraId="48EDD715"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25</w:t>
            </w:r>
          </w:p>
        </w:tc>
        <w:tc>
          <w:tcPr>
            <w:tcW w:w="14653" w:type="dxa"/>
          </w:tcPr>
          <w:p w14:paraId="6761166B"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с помощью педагогического работника небольшие сообщения</w:t>
            </w:r>
            <w:r>
              <w:rPr>
                <w:rFonts w:ascii="Times New Roman" w:hAnsi="Times New Roman" w:cs="Times New Roman"/>
                <w:bCs/>
                <w:sz w:val="24"/>
                <w:szCs w:val="24"/>
              </w:rPr>
              <w:t>, рассказы из личного опыта.</w:t>
            </w:r>
          </w:p>
        </w:tc>
      </w:tr>
      <w:tr w:rsidR="005D023A" w:rsidRPr="00B14BAC" w14:paraId="7D53C4BD" w14:textId="77777777" w:rsidTr="005D023A">
        <w:trPr>
          <w:jc w:val="center"/>
        </w:trPr>
        <w:tc>
          <w:tcPr>
            <w:tcW w:w="389" w:type="dxa"/>
          </w:tcPr>
          <w:p w14:paraId="064A9700"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53" w:type="dxa"/>
          </w:tcPr>
          <w:p w14:paraId="768F94FE"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предпосылками овладения грамотой;</w:t>
            </w:r>
          </w:p>
        </w:tc>
      </w:tr>
      <w:tr w:rsidR="005D023A" w:rsidRPr="00B14BAC" w14:paraId="590D312A" w14:textId="77777777" w:rsidTr="005D023A">
        <w:trPr>
          <w:jc w:val="center"/>
        </w:trPr>
        <w:tc>
          <w:tcPr>
            <w:tcW w:w="389" w:type="dxa"/>
          </w:tcPr>
          <w:p w14:paraId="11AF793B"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27</w:t>
            </w:r>
          </w:p>
        </w:tc>
        <w:tc>
          <w:tcPr>
            <w:tcW w:w="14653" w:type="dxa"/>
          </w:tcPr>
          <w:p w14:paraId="13CA7592"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тремится к использованию различных средств и материалов в процес</w:t>
            </w:r>
            <w:r>
              <w:rPr>
                <w:rFonts w:ascii="Times New Roman" w:hAnsi="Times New Roman" w:cs="Times New Roman"/>
                <w:bCs/>
                <w:sz w:val="24"/>
                <w:szCs w:val="24"/>
              </w:rPr>
              <w:t>се изобразительной деятельности.</w:t>
            </w:r>
          </w:p>
        </w:tc>
      </w:tr>
      <w:tr w:rsidR="005D023A" w:rsidRPr="00B14BAC" w14:paraId="790961FF" w14:textId="77777777" w:rsidTr="005D023A">
        <w:trPr>
          <w:jc w:val="center"/>
        </w:trPr>
        <w:tc>
          <w:tcPr>
            <w:tcW w:w="389" w:type="dxa"/>
          </w:tcPr>
          <w:p w14:paraId="6A23EAE7"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28</w:t>
            </w:r>
          </w:p>
        </w:tc>
        <w:tc>
          <w:tcPr>
            <w:tcW w:w="14653" w:type="dxa"/>
          </w:tcPr>
          <w:p w14:paraId="7EF7872A"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w:t>
            </w:r>
            <w:r>
              <w:rPr>
                <w:rFonts w:ascii="Times New Roman" w:hAnsi="Times New Roman" w:cs="Times New Roman"/>
                <w:bCs/>
                <w:sz w:val="24"/>
                <w:szCs w:val="24"/>
              </w:rPr>
              <w:t>жественную литературу, фольклор.</w:t>
            </w:r>
          </w:p>
        </w:tc>
      </w:tr>
      <w:tr w:rsidR="005D023A" w:rsidRPr="00B14BAC" w14:paraId="345BA4F8" w14:textId="77777777" w:rsidTr="005D023A">
        <w:trPr>
          <w:jc w:val="center"/>
        </w:trPr>
        <w:tc>
          <w:tcPr>
            <w:tcW w:w="389" w:type="dxa"/>
          </w:tcPr>
          <w:p w14:paraId="78016AB2"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29</w:t>
            </w:r>
          </w:p>
        </w:tc>
        <w:tc>
          <w:tcPr>
            <w:tcW w:w="14653" w:type="dxa"/>
          </w:tcPr>
          <w:p w14:paraId="696720A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роявляет интерес к произведениям народной, классической и современной муз</w:t>
            </w:r>
            <w:r>
              <w:rPr>
                <w:rFonts w:ascii="Times New Roman" w:hAnsi="Times New Roman" w:cs="Times New Roman"/>
                <w:bCs/>
                <w:sz w:val="24"/>
                <w:szCs w:val="24"/>
              </w:rPr>
              <w:t>ыки, к музыкальным инструментам.</w:t>
            </w:r>
          </w:p>
        </w:tc>
      </w:tr>
      <w:tr w:rsidR="005D023A" w:rsidRPr="00B14BAC" w14:paraId="64195C08" w14:textId="77777777" w:rsidTr="005D023A">
        <w:trPr>
          <w:jc w:val="center"/>
        </w:trPr>
        <w:tc>
          <w:tcPr>
            <w:tcW w:w="389" w:type="dxa"/>
          </w:tcPr>
          <w:p w14:paraId="3AD487D3"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30</w:t>
            </w:r>
          </w:p>
        </w:tc>
        <w:tc>
          <w:tcPr>
            <w:tcW w:w="14653" w:type="dxa"/>
          </w:tcPr>
          <w:p w14:paraId="066B794E"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опереживает персона</w:t>
            </w:r>
            <w:r>
              <w:rPr>
                <w:rFonts w:ascii="Times New Roman" w:hAnsi="Times New Roman" w:cs="Times New Roman"/>
                <w:bCs/>
                <w:sz w:val="24"/>
                <w:szCs w:val="24"/>
              </w:rPr>
              <w:t>жам художественных произведений.</w:t>
            </w:r>
          </w:p>
        </w:tc>
      </w:tr>
      <w:tr w:rsidR="005D023A" w:rsidRPr="00B14BAC" w14:paraId="194FF062" w14:textId="77777777" w:rsidTr="005D023A">
        <w:trPr>
          <w:jc w:val="center"/>
        </w:trPr>
        <w:tc>
          <w:tcPr>
            <w:tcW w:w="389" w:type="dxa"/>
          </w:tcPr>
          <w:p w14:paraId="3BEC8FAD"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31</w:t>
            </w:r>
          </w:p>
        </w:tc>
        <w:tc>
          <w:tcPr>
            <w:tcW w:w="14653" w:type="dxa"/>
          </w:tcPr>
          <w:p w14:paraId="7D50A17B"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ыполняет основные виды движений и упражнения по словесной инструкции педагогических работников: согласованные движения, а также разноименн</w:t>
            </w:r>
            <w:r>
              <w:rPr>
                <w:rFonts w:ascii="Times New Roman" w:hAnsi="Times New Roman" w:cs="Times New Roman"/>
                <w:bCs/>
                <w:sz w:val="24"/>
                <w:szCs w:val="24"/>
              </w:rPr>
              <w:t>ые и разнонаправленные движения.</w:t>
            </w:r>
          </w:p>
        </w:tc>
      </w:tr>
      <w:tr w:rsidR="005D023A" w:rsidRPr="00B14BAC" w14:paraId="09486518" w14:textId="77777777" w:rsidTr="005D023A">
        <w:trPr>
          <w:jc w:val="center"/>
        </w:trPr>
        <w:tc>
          <w:tcPr>
            <w:tcW w:w="389" w:type="dxa"/>
          </w:tcPr>
          <w:p w14:paraId="2AC5AD74"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32</w:t>
            </w:r>
          </w:p>
        </w:tc>
        <w:tc>
          <w:tcPr>
            <w:tcW w:w="14653" w:type="dxa"/>
          </w:tcPr>
          <w:p w14:paraId="7C9C0A69"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существляет элементарное двигательное и словесное планирование действ</w:t>
            </w:r>
            <w:r>
              <w:rPr>
                <w:rFonts w:ascii="Times New Roman" w:hAnsi="Times New Roman" w:cs="Times New Roman"/>
                <w:bCs/>
                <w:sz w:val="24"/>
                <w:szCs w:val="24"/>
              </w:rPr>
              <w:t>ий в ходе спортивных упражнений.</w:t>
            </w:r>
          </w:p>
        </w:tc>
      </w:tr>
      <w:tr w:rsidR="005D023A" w:rsidRPr="00B14BAC" w14:paraId="14C2377B" w14:textId="77777777" w:rsidTr="005D023A">
        <w:trPr>
          <w:jc w:val="center"/>
        </w:trPr>
        <w:tc>
          <w:tcPr>
            <w:tcW w:w="389" w:type="dxa"/>
          </w:tcPr>
          <w:p w14:paraId="395B0271"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33</w:t>
            </w:r>
          </w:p>
        </w:tc>
        <w:tc>
          <w:tcPr>
            <w:tcW w:w="14653" w:type="dxa"/>
          </w:tcPr>
          <w:p w14:paraId="73796FC8"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З</w:t>
            </w:r>
            <w:r w:rsidRPr="00F6013B">
              <w:rPr>
                <w:rFonts w:ascii="Times New Roman" w:hAnsi="Times New Roman" w:cs="Times New Roman"/>
                <w:bCs/>
                <w:sz w:val="24"/>
                <w:szCs w:val="24"/>
              </w:rPr>
              <w:t>нает и подчиняется правилам подвижных игр, эстафет, игр с элементами спорта;</w:t>
            </w:r>
          </w:p>
        </w:tc>
      </w:tr>
      <w:tr w:rsidR="005D023A" w:rsidRPr="00B14BAC" w14:paraId="4CC1C9C9" w14:textId="77777777" w:rsidTr="005D023A">
        <w:trPr>
          <w:jc w:val="center"/>
        </w:trPr>
        <w:tc>
          <w:tcPr>
            <w:tcW w:w="389" w:type="dxa"/>
          </w:tcPr>
          <w:p w14:paraId="79D72BD8"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53" w:type="dxa"/>
          </w:tcPr>
          <w:p w14:paraId="4EB9E638"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14:paraId="416EA3E5" w14:textId="52ADEA07" w:rsidR="005D023A" w:rsidRDefault="005D023A" w:rsidP="00BC39FF">
      <w:pPr>
        <w:spacing w:after="0"/>
        <w:jc w:val="both"/>
        <w:rPr>
          <w:rFonts w:ascii="Times New Roman" w:hAnsi="Times New Roman" w:cs="Times New Roman"/>
          <w:sz w:val="24"/>
          <w:szCs w:val="28"/>
        </w:rPr>
      </w:pPr>
    </w:p>
    <w:p w14:paraId="74F7FE42" w14:textId="77777777" w:rsidR="005D023A" w:rsidRDefault="005D023A">
      <w:pPr>
        <w:rPr>
          <w:rFonts w:ascii="Times New Roman" w:hAnsi="Times New Roman" w:cs="Times New Roman"/>
          <w:sz w:val="24"/>
          <w:szCs w:val="28"/>
        </w:rPr>
      </w:pPr>
      <w:r>
        <w:rPr>
          <w:rFonts w:ascii="Times New Roman" w:hAnsi="Times New Roman" w:cs="Times New Roman"/>
          <w:sz w:val="24"/>
          <w:szCs w:val="28"/>
        </w:rPr>
        <w:br w:type="page"/>
      </w:r>
    </w:p>
    <w:p w14:paraId="27005447"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630695D7"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14:paraId="0EAF55A4"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14:paraId="777523B4"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14:paraId="63E7BA42"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эмоциональной отзывчивости, сопереживания,</w:t>
            </w:r>
          </w:p>
          <w:p w14:paraId="4BE15835"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14:paraId="1F01C81E"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 xml:space="preserve">формирования уважительного отношения и чувства принадлежности к своей семье и к сообществу обучающихся и педагогических работников </w:t>
            </w:r>
            <w:r>
              <w:rPr>
                <w:rFonts w:ascii="Times New Roman" w:hAnsi="Times New Roman" w:cs="Times New Roman"/>
                <w:sz w:val="24"/>
                <w:szCs w:val="24"/>
              </w:rPr>
              <w:t>ГБДОУ</w:t>
            </w:r>
          </w:p>
          <w:p w14:paraId="2266D8BA"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позитивных установок к различным видам труда и творчества;</w:t>
            </w:r>
          </w:p>
          <w:p w14:paraId="5E952964"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основ безопасного поведения в быту, социуме, природе;</w:t>
            </w:r>
          </w:p>
          <w:p w14:paraId="1B61C8A8"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коммуникативных и социальных навыков ребенка с ТНР</w:t>
            </w:r>
          </w:p>
          <w:p w14:paraId="7523E47B" w14:textId="115B9B04" w:rsidR="00B12B5E" w:rsidRDefault="00DD49A4" w:rsidP="00DD49A4">
            <w:pPr>
              <w:jc w:val="both"/>
              <w:rPr>
                <w:rFonts w:ascii="Times New Roman" w:hAnsi="Times New Roman" w:cs="Times New Roman"/>
                <w:iCs/>
                <w:sz w:val="24"/>
                <w:szCs w:val="24"/>
              </w:rPr>
            </w:pPr>
            <w:r w:rsidRPr="000B57BE">
              <w:rPr>
                <w:rFonts w:ascii="Times New Roman" w:hAnsi="Times New Roman" w:cs="Times New Roman"/>
                <w:sz w:val="24"/>
                <w:szCs w:val="24"/>
              </w:rPr>
              <w:t>развития игровой деятельности</w:t>
            </w:r>
          </w:p>
        </w:tc>
        <w:tc>
          <w:tcPr>
            <w:tcW w:w="8079" w:type="dxa"/>
            <w:gridSpan w:val="2"/>
            <w:tcBorders>
              <w:top w:val="dashSmallGap" w:sz="4" w:space="0" w:color="auto"/>
            </w:tcBorders>
          </w:tcPr>
          <w:p w14:paraId="57F0C743" w14:textId="77777777" w:rsidR="00DD49A4" w:rsidRDefault="00DD49A4" w:rsidP="00DD49A4">
            <w:pPr>
              <w:pStyle w:val="ConsPlusNormal"/>
              <w:spacing w:before="240"/>
              <w:ind w:firstLine="540"/>
              <w:jc w:val="both"/>
            </w:pPr>
            <w:r>
              <w:t xml:space="preserve">Содержание образовательной области "Социально-коммуникативное развитие" направлено на </w:t>
            </w:r>
            <w:r w:rsidRPr="003E6B56">
              <w:rPr>
                <w:b/>
                <w:shd w:val="clear" w:color="auto" w:fill="E7E6E6" w:themeFill="background2"/>
              </w:rPr>
              <w:t>всестороннее развитие у обучающихся с ТНР навыков игровой деятельности</w:t>
            </w:r>
            <w:r w:rsidRPr="003E6B56">
              <w:rPr>
                <w:b/>
              </w:rPr>
              <w:t>,</w:t>
            </w:r>
            <w:r>
              <w:t xml:space="preserve">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4B1936D2" w14:textId="77777777" w:rsidR="00DD49A4" w:rsidRDefault="00DD49A4" w:rsidP="00DD49A4">
            <w:pPr>
              <w:pStyle w:val="ConsPlusNormal"/>
              <w:spacing w:before="240"/>
              <w:ind w:firstLine="540"/>
              <w:jc w:val="both"/>
            </w:pPr>
            <w:r>
              <w:t xml:space="preserve">В этот период в коррекционно-развивающей работе с детьми педагогические работники создают и </w:t>
            </w:r>
            <w:r w:rsidRPr="003E6B56">
              <w:rPr>
                <w:b/>
                <w:shd w:val="clear" w:color="auto" w:fill="E7E6E6" w:themeFill="background2"/>
              </w:rPr>
              <w:t>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w:t>
            </w:r>
            <w:r w:rsidRPr="003E6B56">
              <w:rPr>
                <w:shd w:val="clear" w:color="auto" w:fill="E7E6E6" w:themeFill="background2"/>
              </w:rPr>
              <w:t>,</w:t>
            </w:r>
            <w:r>
              <w:t xml:space="preserve"> продолжается работа по активизации речевой деятельности, по дальнейшему накоплению детьми словарного запаса.</w:t>
            </w:r>
          </w:p>
          <w:p w14:paraId="2158FC32" w14:textId="77777777" w:rsidR="00DD49A4" w:rsidRDefault="00DD49A4" w:rsidP="00DD49A4">
            <w:pPr>
              <w:pStyle w:val="ConsPlusNormal"/>
              <w:shd w:val="clear" w:color="auto" w:fill="E7E6E6" w:themeFill="background2"/>
              <w:spacing w:before="240"/>
              <w:ind w:firstLine="540"/>
              <w:jc w:val="both"/>
            </w:pPr>
            <w:r>
              <w:t xml:space="preserve">Образовательную деятельность в рамках области "Социально-коммуникативное развитие" </w:t>
            </w:r>
            <w:r w:rsidRPr="003E6B56">
              <w:rPr>
                <w:b/>
                <w:i/>
                <w:u w:val="single"/>
              </w:rPr>
              <w:t>проводят воспитатели, интегрируя ее содержание с тематикой логопедической работы, проводимой учителем-логопедом</w:t>
            </w:r>
            <w:r>
              <w:t>.</w:t>
            </w:r>
          </w:p>
          <w:p w14:paraId="6DCFBED6" w14:textId="77777777" w:rsidR="00DD49A4" w:rsidRDefault="00DD49A4" w:rsidP="00DD49A4">
            <w:pPr>
              <w:pStyle w:val="ConsPlusNormal"/>
              <w:spacing w:before="240"/>
              <w:ind w:firstLine="540"/>
              <w:jc w:val="both"/>
            </w:pPr>
            <w:proofErr w:type="gramStart"/>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t xml:space="preserve"> В процессе уточнения представлений о себе и окружающем мире </w:t>
            </w:r>
            <w:proofErr w:type="gramStart"/>
            <w:r>
              <w:t>у</w:t>
            </w:r>
            <w:proofErr w:type="gramEnd"/>
            <w:r>
              <w:t xml:space="preserve"> обучающихся активизируется речевая деятельность, расширяется </w:t>
            </w:r>
            <w:r>
              <w:lastRenderedPageBreak/>
              <w:t>словарный запас.</w:t>
            </w:r>
          </w:p>
          <w:p w14:paraId="55D90C2E" w14:textId="77777777" w:rsidR="00DD49A4" w:rsidRPr="003E6B56" w:rsidRDefault="00DD49A4" w:rsidP="00DD49A4">
            <w:pPr>
              <w:pStyle w:val="ConsPlusNormal"/>
              <w:shd w:val="clear" w:color="auto" w:fill="E7E6E6" w:themeFill="background2"/>
              <w:spacing w:before="240"/>
              <w:ind w:firstLine="540"/>
              <w:jc w:val="both"/>
              <w:rPr>
                <w:b/>
              </w:rPr>
            </w:pPr>
            <w:r>
              <w:t xml:space="preserve">Основное внимание обращается на </w:t>
            </w:r>
            <w:r w:rsidRPr="003E6B56">
              <w:rPr>
                <w:b/>
              </w:rPr>
              <w:t>совершенствование игровых действий и точное выполнение игровых правил в дидактических и подвижных играх и упражнениях.</w:t>
            </w:r>
          </w:p>
          <w:p w14:paraId="02B5250B" w14:textId="77777777" w:rsidR="00DD49A4" w:rsidRPr="003E6B56" w:rsidRDefault="00DD49A4" w:rsidP="00DD49A4">
            <w:pPr>
              <w:pStyle w:val="ConsPlusNormal"/>
              <w:spacing w:before="240"/>
              <w:ind w:firstLine="540"/>
              <w:jc w:val="both"/>
              <w:rPr>
                <w:b/>
              </w:rPr>
            </w:pPr>
            <w:r>
              <w:t xml:space="preserve">В этот период большое значение приобретает </w:t>
            </w:r>
            <w:r w:rsidRPr="003E6B56">
              <w:rPr>
                <w:b/>
                <w:shd w:val="clear" w:color="auto" w:fill="E7E6E6" w:themeFill="background2"/>
              </w:rPr>
              <w:t xml:space="preserve">создание предметно-развивающей среды и привлечение </w:t>
            </w:r>
            <w:proofErr w:type="gramStart"/>
            <w:r w:rsidRPr="003E6B56">
              <w:rPr>
                <w:b/>
                <w:shd w:val="clear" w:color="auto" w:fill="E7E6E6" w:themeFill="background2"/>
              </w:rPr>
              <w:t>обучающихся</w:t>
            </w:r>
            <w:proofErr w:type="gramEnd"/>
            <w:r w:rsidRPr="003E6B56">
              <w:rPr>
                <w:b/>
                <w:shd w:val="clear" w:color="auto" w:fill="E7E6E6" w:themeFill="background2"/>
              </w:rPr>
              <w:t xml:space="preserve"> к творческим играм. Воспитатели организуют сюжетно-ролевые и театрализованные игры с детьми, осуществляя </w:t>
            </w:r>
            <w:proofErr w:type="spellStart"/>
            <w:r w:rsidRPr="003E6B56">
              <w:rPr>
                <w:b/>
                <w:shd w:val="clear" w:color="auto" w:fill="E7E6E6" w:themeFill="background2"/>
              </w:rPr>
              <w:t>недирективное</w:t>
            </w:r>
            <w:proofErr w:type="spellEnd"/>
            <w:r w:rsidRPr="003E6B56">
              <w:rPr>
                <w:b/>
                <w:shd w:val="clear" w:color="auto" w:fill="E7E6E6" w:themeFill="background2"/>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7A5AD2C9" w14:textId="77777777" w:rsidR="00DD49A4" w:rsidRDefault="00DD49A4" w:rsidP="00DD49A4">
            <w:pPr>
              <w:pStyle w:val="ConsPlusNormal"/>
              <w:spacing w:before="240"/>
              <w:ind w:firstLine="540"/>
              <w:jc w:val="both"/>
            </w:pPr>
            <w:r>
              <w:t xml:space="preserve">Работа с детьми старшего дошкольного возраста предполагает </w:t>
            </w:r>
            <w:r w:rsidRPr="003E6B56">
              <w:rPr>
                <w:b/>
                <w:shd w:val="clear" w:color="auto" w:fill="E7E6E6" w:themeFill="background2"/>
              </w:rPr>
              <w:t xml:space="preserve">активное применение </w:t>
            </w:r>
            <w:proofErr w:type="spellStart"/>
            <w:r w:rsidRPr="003E6B56">
              <w:rPr>
                <w:b/>
                <w:shd w:val="clear" w:color="auto" w:fill="E7E6E6" w:themeFill="background2"/>
              </w:rPr>
              <w:t>игротерапевтических</w:t>
            </w:r>
            <w:proofErr w:type="spellEnd"/>
            <w:r w:rsidRPr="003E6B56">
              <w:rPr>
                <w:b/>
                <w:shd w:val="clear" w:color="auto" w:fill="E7E6E6" w:themeFill="background2"/>
              </w:rPr>
              <w:t xml:space="preserve"> техник с элементами </w:t>
            </w:r>
            <w:proofErr w:type="spellStart"/>
            <w:r w:rsidRPr="003E6B56">
              <w:rPr>
                <w:b/>
                <w:shd w:val="clear" w:color="auto" w:fill="E7E6E6" w:themeFill="background2"/>
              </w:rPr>
              <w:t>куклотерапии</w:t>
            </w:r>
            <w:proofErr w:type="spellEnd"/>
            <w:r w:rsidRPr="003E6B56">
              <w:rPr>
                <w:b/>
                <w:shd w:val="clear" w:color="auto" w:fill="E7E6E6" w:themeFill="background2"/>
              </w:rPr>
              <w:t xml:space="preserve">, песочной терапии, </w:t>
            </w:r>
            <w:proofErr w:type="spellStart"/>
            <w:r w:rsidRPr="003E6B56">
              <w:rPr>
                <w:b/>
                <w:shd w:val="clear" w:color="auto" w:fill="E7E6E6" w:themeFill="background2"/>
              </w:rPr>
              <w:t>арттерапии</w:t>
            </w:r>
            <w:proofErr w:type="spellEnd"/>
            <w:r w:rsidRPr="003E6B56">
              <w:rPr>
                <w:shd w:val="clear" w:color="auto" w:fill="E7E6E6" w:themeFill="background2"/>
              </w:rPr>
              <w:t>.</w:t>
            </w:r>
            <w:r>
              <w:t xml:space="preserve">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педагогическими работниками группы и родителям (законным представителям).</w:t>
            </w:r>
          </w:p>
          <w:p w14:paraId="09556748" w14:textId="77777777" w:rsidR="00DD49A4" w:rsidRDefault="00DD49A4" w:rsidP="00DD49A4">
            <w:pPr>
              <w:pStyle w:val="ConsPlusNormal"/>
              <w:spacing w:before="24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2C67DBBF" w14:textId="77777777" w:rsidR="00DD49A4" w:rsidRDefault="00DD49A4" w:rsidP="00DD49A4">
            <w:pPr>
              <w:pStyle w:val="ConsPlusNormal"/>
              <w:spacing w:before="240"/>
              <w:ind w:firstLine="540"/>
              <w:jc w:val="both"/>
            </w:pPr>
            <w:proofErr w:type="gramStart"/>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t xml:space="preserve"> </w:t>
            </w:r>
            <w:proofErr w:type="gramStart"/>
            <w: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14:paraId="2765F6C5" w14:textId="77777777" w:rsidR="00DD49A4" w:rsidRDefault="00DD49A4" w:rsidP="00DD49A4">
            <w:pPr>
              <w:pStyle w:val="ConsPlusNormal"/>
              <w:spacing w:before="240"/>
              <w:ind w:firstLine="540"/>
              <w:jc w:val="both"/>
            </w:pPr>
            <w:r>
              <w:t xml:space="preserve">Педагогические работники создают условия для формирования </w:t>
            </w:r>
            <w:r>
              <w:lastRenderedPageBreak/>
              <w:t xml:space="preserve">экологических представлений </w:t>
            </w:r>
            <w:proofErr w:type="gramStart"/>
            <w:r>
              <w:t>у</w:t>
            </w:r>
            <w:proofErr w:type="gramEnd"/>
            <w:r>
              <w:t xml:space="preserve"> </w:t>
            </w:r>
            <w:proofErr w:type="gramStart"/>
            <w:r>
              <w:t>обучающихся</w:t>
            </w:r>
            <w:proofErr w:type="gramEnd"/>
            <w:r>
              <w:t>, знакомя их с функциями человека в природе (потребительской, природоохранной, восстановительной).</w:t>
            </w:r>
          </w:p>
          <w:p w14:paraId="0DB8A8E1" w14:textId="77777777" w:rsidR="00DD49A4" w:rsidRDefault="00DD49A4" w:rsidP="00DD49A4">
            <w:pPr>
              <w:pStyle w:val="ConsPlusNormal"/>
              <w:spacing w:before="240"/>
              <w:ind w:firstLine="540"/>
              <w:jc w:val="both"/>
            </w:pPr>
            <w:proofErr w:type="gramStart"/>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14:paraId="003373E5" w14:textId="77777777" w:rsidR="00DD49A4" w:rsidRDefault="00DD49A4" w:rsidP="00DD49A4">
            <w:pPr>
              <w:pStyle w:val="ConsPlusNormal"/>
              <w:spacing w:before="240"/>
              <w:ind w:firstLine="540"/>
              <w:jc w:val="both"/>
            </w:pPr>
            <w:r>
              <w:t xml:space="preserve">В этот период большое внимание уделяется формированию у </w:t>
            </w:r>
            <w:proofErr w:type="gramStart"/>
            <w:r>
              <w:t>обучающихся</w:t>
            </w:r>
            <w:proofErr w:type="gramEnd"/>
            <w:r>
              <w:t xml:space="preserve"> интеллектуальной и мотивационной готовности к обучению в образовательной организации. У </w:t>
            </w:r>
            <w:proofErr w:type="gramStart"/>
            <w:r>
              <w:t>обучающихся</w:t>
            </w:r>
            <w:proofErr w:type="gramEnd"/>
            <w: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7D014727" w14:textId="50F1B57D" w:rsidR="00B12B5E" w:rsidRPr="0001252C" w:rsidRDefault="00DD49A4" w:rsidP="00DD49A4">
            <w:pPr>
              <w:jc w:val="both"/>
              <w:rPr>
                <w:rFonts w:ascii="Times New Roman" w:hAnsi="Times New Roman" w:cs="Times New Roman"/>
                <w:sz w:val="24"/>
                <w:szCs w:val="24"/>
              </w:rPr>
            </w:pPr>
            <w:r w:rsidRPr="003E6B56">
              <w:rPr>
                <w:b/>
                <w:i/>
                <w:u w:val="single"/>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3E6B56">
              <w:rPr>
                <w:b/>
                <w:i/>
                <w:u w:val="single"/>
              </w:rPr>
              <w:t>обучающихся</w:t>
            </w:r>
            <w:proofErr w:type="gramEnd"/>
            <w:r w:rsidRPr="003E6B56">
              <w:rPr>
                <w:b/>
                <w:i/>
                <w:u w:val="single"/>
              </w:rPr>
              <w:t>, а также все педагогические работн</w:t>
            </w:r>
            <w:r>
              <w:rPr>
                <w:b/>
                <w:i/>
                <w:u w:val="single"/>
              </w:rPr>
              <w:t>ики, работающие с детьми с ТНР.</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w:t>
            </w:r>
            <w:r w:rsidRPr="00B12B5E">
              <w:rPr>
                <w:rFonts w:ascii="Times New Roman" w:hAnsi="Times New Roman" w:cs="Times New Roman"/>
                <w:sz w:val="24"/>
                <w:szCs w:val="24"/>
              </w:rPr>
              <w:lastRenderedPageBreak/>
              <w:t>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535C2FBD"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интересов обучающихся, любознательности и познавательной мотивации;</w:t>
            </w:r>
          </w:p>
          <w:p w14:paraId="12A056CE"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формирования познавательных действий, становления сознания;</w:t>
            </w:r>
          </w:p>
          <w:p w14:paraId="2C2EDAF4"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воображения и творческой активности;</w:t>
            </w:r>
          </w:p>
          <w:p w14:paraId="1C928C5F" w14:textId="77777777" w:rsidR="00DD49A4" w:rsidRPr="00894249" w:rsidRDefault="00DD49A4" w:rsidP="00DD49A4">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14:paraId="3D1FE829" w14:textId="77777777"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о себе, </w:t>
            </w:r>
          </w:p>
          <w:p w14:paraId="0C1A49F5" w14:textId="77777777"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других людях, </w:t>
            </w:r>
          </w:p>
          <w:p w14:paraId="67940668" w14:textId="77777777" w:rsidR="00DD49A4" w:rsidRPr="00894249" w:rsidRDefault="00DD49A4" w:rsidP="00DD49A4">
            <w:pPr>
              <w:pStyle w:val="a5"/>
              <w:numPr>
                <w:ilvl w:val="0"/>
                <w:numId w:val="14"/>
              </w:numPr>
              <w:rPr>
                <w:rFonts w:ascii="Times New Roman" w:hAnsi="Times New Roman" w:cs="Times New Roman"/>
                <w:sz w:val="24"/>
                <w:szCs w:val="24"/>
              </w:rPr>
            </w:pPr>
            <w:proofErr w:type="gramStart"/>
            <w:r w:rsidRPr="00894249">
              <w:rPr>
                <w:rFonts w:ascii="Times New Roman" w:hAnsi="Times New Roman" w:cs="Times New Roman"/>
                <w:sz w:val="24"/>
                <w:szCs w:val="24"/>
              </w:rPr>
              <w:t>объектах</w:t>
            </w:r>
            <w:proofErr w:type="gramEnd"/>
            <w:r w:rsidRPr="00894249">
              <w:rPr>
                <w:rFonts w:ascii="Times New Roman" w:hAnsi="Times New Roman" w:cs="Times New Roman"/>
                <w:sz w:val="24"/>
                <w:szCs w:val="24"/>
              </w:rPr>
              <w:t xml:space="preserve"> окружающего мира, </w:t>
            </w:r>
          </w:p>
          <w:p w14:paraId="34C6ABC8" w14:textId="77777777" w:rsidR="00DD49A4" w:rsidRPr="00894249" w:rsidRDefault="00DD49A4" w:rsidP="00DD49A4">
            <w:pPr>
              <w:jc w:val="both"/>
              <w:rPr>
                <w:rFonts w:ascii="Times New Roman" w:hAnsi="Times New Roman" w:cs="Times New Roman"/>
                <w:sz w:val="24"/>
                <w:szCs w:val="24"/>
              </w:rPr>
            </w:pPr>
            <w:proofErr w:type="gramStart"/>
            <w:r w:rsidRPr="00894249">
              <w:rPr>
                <w:rFonts w:ascii="Times New Roman" w:hAnsi="Times New Roman" w:cs="Times New Roman"/>
                <w:sz w:val="24"/>
                <w:szCs w:val="24"/>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14:paraId="44B8F5FE" w14:textId="77777777" w:rsidR="00DD49A4" w:rsidRPr="00894249" w:rsidRDefault="00DD49A4" w:rsidP="00DD49A4">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14:paraId="06C1DF0E" w14:textId="77777777"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 малой родине и Отечестве, </w:t>
            </w:r>
          </w:p>
          <w:p w14:paraId="5696BE07" w14:textId="77777777"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 социокультурных ценностях нашего народа, </w:t>
            </w:r>
          </w:p>
          <w:p w14:paraId="7004F73E" w14:textId="77777777"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об отечественных традициях и праздниках, </w:t>
            </w:r>
          </w:p>
          <w:p w14:paraId="098E0A86"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о планете Земля как общем доме людей, об особенностях ее природы, многообразии стран и народов мира;</w:t>
            </w:r>
          </w:p>
          <w:p w14:paraId="7B057F41" w14:textId="29367A0B" w:rsidR="0010740C" w:rsidRPr="00D00E82"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представлений о виртуальной среде, о возможностях и рисках интернета.</w:t>
            </w:r>
          </w:p>
        </w:tc>
        <w:tc>
          <w:tcPr>
            <w:tcW w:w="8079" w:type="dxa"/>
            <w:gridSpan w:val="2"/>
            <w:tcBorders>
              <w:top w:val="double" w:sz="4" w:space="0" w:color="auto"/>
              <w:bottom w:val="dashSmallGap" w:sz="4" w:space="0" w:color="auto"/>
            </w:tcBorders>
            <w:shd w:val="clear" w:color="auto" w:fill="FFFFFF" w:themeFill="background1"/>
          </w:tcPr>
          <w:p w14:paraId="657AE4A0" w14:textId="77777777" w:rsidR="0010740C" w:rsidRPr="005D023A" w:rsidRDefault="00DD49A4" w:rsidP="00BA2AA1">
            <w:pPr>
              <w:jc w:val="both"/>
              <w:rPr>
                <w:rFonts w:ascii="Times New Roman" w:hAnsi="Times New Roman" w:cs="Times New Roman"/>
                <w:szCs w:val="24"/>
              </w:rPr>
            </w:pPr>
            <w:r w:rsidRPr="005D023A">
              <w:rPr>
                <w:rFonts w:ascii="Times New Roman" w:hAnsi="Times New Roman" w:cs="Times New Roman"/>
                <w:b/>
                <w:szCs w:val="24"/>
              </w:rPr>
              <w:t>Развитие</w:t>
            </w:r>
            <w:r w:rsidRPr="005D023A">
              <w:rPr>
                <w:rFonts w:ascii="Times New Roman" w:hAnsi="Times New Roman" w:cs="Times New Roman"/>
                <w:szCs w:val="24"/>
              </w:rPr>
              <w:t xml:space="preserve">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014BC631" w14:textId="77777777" w:rsidR="00DD49A4" w:rsidRPr="005D023A" w:rsidRDefault="00DD49A4" w:rsidP="00DD49A4">
            <w:pPr>
              <w:spacing w:before="120"/>
              <w:jc w:val="both"/>
              <w:rPr>
                <w:rFonts w:ascii="Times New Roman" w:hAnsi="Times New Roman" w:cs="Times New Roman"/>
                <w:b/>
                <w:i/>
                <w:u w:val="single"/>
              </w:rPr>
            </w:pPr>
            <w:r w:rsidRPr="005D023A">
              <w:rPr>
                <w:rFonts w:ascii="Times New Roman" w:hAnsi="Times New Roman" w:cs="Times New Roman"/>
              </w:rPr>
              <w:t xml:space="preserve">Содержание образовательной области "Познавательное развитие" предполагает создание педагогическим работником ситуаций для </w:t>
            </w:r>
            <w:r w:rsidRPr="005D023A">
              <w:rPr>
                <w:rFonts w:ascii="Times New Roman" w:hAnsi="Times New Roman" w:cs="Times New Roman"/>
                <w:b/>
                <w:i/>
                <w:u w:val="single"/>
              </w:rPr>
              <w:t>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52FEF155" w14:textId="77777777" w:rsidR="00DD49A4" w:rsidRPr="005D023A" w:rsidRDefault="00DD49A4" w:rsidP="00DD49A4">
            <w:pPr>
              <w:pStyle w:val="ConsPlusNormal"/>
              <w:spacing w:before="120"/>
              <w:ind w:firstLine="540"/>
              <w:jc w:val="both"/>
              <w:rPr>
                <w:b/>
              </w:rPr>
            </w:pPr>
            <w:r w:rsidRPr="005D023A">
              <w:rPr>
                <w:b/>
              </w:rPr>
              <w:t xml:space="preserve">Продолжается развитие у обучающихся с ТНР мотивационного, целевого, содержательного, </w:t>
            </w:r>
            <w:proofErr w:type="spellStart"/>
            <w:r w:rsidRPr="005D023A">
              <w:rPr>
                <w:b/>
              </w:rPr>
              <w:t>операционального</w:t>
            </w:r>
            <w:proofErr w:type="spellEnd"/>
            <w:r w:rsidRPr="005D023A">
              <w:rPr>
                <w:b/>
              </w:rPr>
              <w:t xml:space="preserve"> и контрольного компонентов конструктивной деятельности.</w:t>
            </w:r>
            <w:r w:rsidRPr="005D023A">
              <w:t xml:space="preserve"> При этом </w:t>
            </w:r>
            <w:r w:rsidRPr="005D023A">
              <w:rPr>
                <w:b/>
                <w:shd w:val="clear" w:color="auto" w:fill="E7E6E6" w:themeFill="background2"/>
              </w:rPr>
              <w:t>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r w:rsidRPr="005D023A">
              <w:rPr>
                <w:b/>
              </w:rPr>
              <w:t>.</w:t>
            </w:r>
          </w:p>
          <w:p w14:paraId="197D382D" w14:textId="77777777" w:rsidR="00DD49A4" w:rsidRPr="005D023A" w:rsidRDefault="00DD49A4" w:rsidP="00DD49A4">
            <w:pPr>
              <w:pStyle w:val="ConsPlusNormal"/>
              <w:spacing w:before="120"/>
              <w:ind w:firstLine="540"/>
              <w:jc w:val="both"/>
            </w:pPr>
            <w:r w:rsidRPr="005D023A">
              <w:t xml:space="preserve">Рекомендуются </w:t>
            </w:r>
            <w:r w:rsidRPr="005D023A">
              <w:rPr>
                <w:b/>
                <w:shd w:val="clear" w:color="auto" w:fill="E7E6E6" w:themeFill="background2"/>
              </w:rPr>
              <w:t>занятия в специальной интерактивной среде (темной и светлой сенсорных комнатах), которые проводит педагог-психолог.</w:t>
            </w:r>
            <w:r w:rsidRPr="005D023A">
              <w:t xml:space="preserve">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73E0E3AC" w14:textId="77777777" w:rsidR="00DD49A4" w:rsidRPr="005D023A" w:rsidRDefault="00DD49A4" w:rsidP="00DD49A4">
            <w:pPr>
              <w:pStyle w:val="ConsPlusNormal"/>
              <w:spacing w:before="120"/>
              <w:ind w:firstLine="540"/>
              <w:jc w:val="both"/>
              <w:rPr>
                <w:b/>
              </w:rPr>
            </w:pPr>
            <w:r w:rsidRPr="005D023A">
              <w:t xml:space="preserve">Педагогические работники стимулируют познавательный интерес обучающихся к </w:t>
            </w:r>
            <w:r w:rsidRPr="005D023A">
              <w:rPr>
                <w:b/>
                <w:shd w:val="clear" w:color="auto" w:fill="E7E6E6" w:themeFill="background2"/>
              </w:rPr>
              <w:t>различным способам измерения, счета количеств, определения пространственных отношений у разных народо</w:t>
            </w:r>
            <w:r w:rsidRPr="005D023A">
              <w:rPr>
                <w:b/>
              </w:rPr>
              <w:t>в.</w:t>
            </w:r>
          </w:p>
          <w:p w14:paraId="1CEFEBC2" w14:textId="469BE3B1" w:rsidR="00DD49A4" w:rsidRPr="00D00E82" w:rsidRDefault="00DD49A4" w:rsidP="00BA2AA1">
            <w:pPr>
              <w:jc w:val="both"/>
              <w:rPr>
                <w:rFonts w:ascii="Times New Roman" w:hAnsi="Times New Roman" w:cs="Times New Roman"/>
                <w:sz w:val="24"/>
                <w:szCs w:val="24"/>
              </w:rPr>
            </w:pP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36A1BA79"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280292B"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rPr>
              <w:t>овладения речью как средством общения и культуры</w:t>
            </w:r>
            <w:r w:rsidRPr="0028363A">
              <w:rPr>
                <w:rFonts w:ascii="Times New Roman" w:hAnsi="Times New Roman" w:cs="Times New Roman"/>
                <w:szCs w:val="24"/>
              </w:rPr>
              <w:t>;</w:t>
            </w:r>
          </w:p>
          <w:p w14:paraId="59B81D21"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обогащения активного словаря;</w:t>
            </w:r>
          </w:p>
          <w:p w14:paraId="074251E9"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связной, грамматически правильной диалогической и монологической речи;</w:t>
            </w:r>
          </w:p>
          <w:p w14:paraId="164CFFBC"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речевого творчества;</w:t>
            </w:r>
          </w:p>
          <w:p w14:paraId="22FB8998"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звуковой и интонационной культуры речи, фонематического слуха;</w:t>
            </w:r>
          </w:p>
          <w:p w14:paraId="26DA4BD6"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знакомства с книжной культурой, детской литературой;</w:t>
            </w:r>
          </w:p>
          <w:p w14:paraId="1F9C0C63"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понимания на слух текстов различных жанров детской литературы;</w:t>
            </w:r>
          </w:p>
          <w:p w14:paraId="4093FBEB"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формирование звуковой аналитико-синтетической активности как предпосылки обучения грамоте;</w:t>
            </w:r>
          </w:p>
          <w:p w14:paraId="1961E5DB" w14:textId="08344AEE" w:rsidR="0010740C" w:rsidRPr="0010740C" w:rsidRDefault="00DD49A4" w:rsidP="00DD49A4">
            <w:pPr>
              <w:jc w:val="both"/>
              <w:rPr>
                <w:rFonts w:ascii="Times New Roman" w:hAnsi="Times New Roman" w:cs="Times New Roman"/>
                <w:sz w:val="24"/>
                <w:szCs w:val="24"/>
              </w:rPr>
            </w:pPr>
            <w:r w:rsidRPr="0028363A">
              <w:rPr>
                <w:rFonts w:ascii="Times New Roman" w:hAnsi="Times New Roman" w:cs="Times New Roman"/>
                <w:szCs w:val="24"/>
              </w:rPr>
              <w:t>профилактики речевых нарушений и их системных последствий</w:t>
            </w:r>
          </w:p>
        </w:tc>
        <w:tc>
          <w:tcPr>
            <w:tcW w:w="8079" w:type="dxa"/>
            <w:gridSpan w:val="2"/>
            <w:tcBorders>
              <w:top w:val="dashSmallGap" w:sz="4" w:space="0" w:color="auto"/>
              <w:bottom w:val="single" w:sz="4" w:space="0" w:color="auto"/>
            </w:tcBorders>
          </w:tcPr>
          <w:p w14:paraId="5518E986" w14:textId="77777777" w:rsidR="002A69E1" w:rsidRPr="007611D3" w:rsidRDefault="002A69E1" w:rsidP="002A69E1">
            <w:pPr>
              <w:pStyle w:val="ConsPlusNormal"/>
              <w:spacing w:before="240"/>
              <w:ind w:firstLine="540"/>
              <w:jc w:val="both"/>
              <w:rPr>
                <w:b/>
              </w:rPr>
            </w:pPr>
            <w:r>
              <w:t xml:space="preserve">Ведущим направлением работы в рамках образовательной области "Речевое развитие" является </w:t>
            </w:r>
            <w:r w:rsidRPr="007611D3">
              <w:rPr>
                <w:b/>
                <w:shd w:val="clear" w:color="auto" w:fill="E7E6E6" w:themeFill="background2"/>
              </w:rPr>
              <w:t>формирование связной речи обучающихся с ТН</w:t>
            </w:r>
            <w:r w:rsidRPr="007611D3">
              <w:rPr>
                <w:b/>
              </w:rPr>
              <w:t>Р.</w:t>
            </w:r>
          </w:p>
          <w:p w14:paraId="37C3A068" w14:textId="77777777" w:rsidR="002A69E1" w:rsidRPr="007611D3" w:rsidRDefault="002A69E1" w:rsidP="002A69E1">
            <w:pPr>
              <w:pStyle w:val="ConsPlusNormal"/>
              <w:spacing w:before="240"/>
              <w:ind w:firstLine="540"/>
              <w:jc w:val="both"/>
              <w:rPr>
                <w:b/>
                <w:i/>
                <w:u w:val="single"/>
              </w:rPr>
            </w:pPr>
            <w:r>
              <w:t xml:space="preserve">В этот период основное внимание уделяется стимулированию речевой активности </w:t>
            </w:r>
            <w:proofErr w:type="gramStart"/>
            <w:r>
              <w:t>обучающихся</w:t>
            </w:r>
            <w:proofErr w:type="gramEnd"/>
            <w:r>
              <w:t xml:space="preserve">. У них </w:t>
            </w:r>
            <w:r w:rsidRPr="007611D3">
              <w:rPr>
                <w:b/>
                <w:shd w:val="clear" w:color="auto" w:fill="E7E6E6" w:themeFill="background2"/>
              </w:rPr>
              <w:t>формируется мотивационно-</w:t>
            </w:r>
            <w:proofErr w:type="spellStart"/>
            <w:r w:rsidRPr="007611D3">
              <w:rPr>
                <w:b/>
                <w:shd w:val="clear" w:color="auto" w:fill="E7E6E6" w:themeFill="background2"/>
              </w:rPr>
              <w:t>потребностный</w:t>
            </w:r>
            <w:proofErr w:type="spellEnd"/>
            <w:r w:rsidRPr="007611D3">
              <w:rPr>
                <w:b/>
                <w:shd w:val="clear" w:color="auto" w:fill="E7E6E6" w:themeFill="background2"/>
              </w:rPr>
              <w:t xml:space="preserve"> компонент речевой деятельности, развиваются ее когнитивные предпосылки: восприятие, внимание, память, мышление</w:t>
            </w:r>
            <w:r>
              <w:t xml:space="preserve">.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w:t>
            </w:r>
            <w:r w:rsidRPr="007611D3">
              <w:rPr>
                <w:b/>
                <w:i/>
                <w:u w:val="single"/>
              </w:rPr>
              <w:t xml:space="preserve">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7611D3">
              <w:rPr>
                <w:b/>
                <w:i/>
                <w:u w:val="single"/>
              </w:rPr>
              <w:t>обучающихся</w:t>
            </w:r>
            <w:proofErr w:type="gramEnd"/>
            <w:r w:rsidRPr="007611D3">
              <w:rPr>
                <w:b/>
                <w:i/>
                <w:u w:val="single"/>
              </w:rPr>
              <w:t xml:space="preserve"> обучают намечать основные этапы предстоящего выполнения задания. Совместно </w:t>
            </w:r>
            <w:proofErr w:type="gramStart"/>
            <w:r w:rsidRPr="007611D3">
              <w:rPr>
                <w:b/>
                <w:i/>
                <w:u w:val="single"/>
              </w:rPr>
              <w:t>со</w:t>
            </w:r>
            <w:proofErr w:type="gramEnd"/>
            <w:r w:rsidRPr="007611D3">
              <w:rPr>
                <w:b/>
                <w:i/>
                <w:u w:val="single"/>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66ED90BE" w14:textId="77777777" w:rsidR="002A69E1" w:rsidRDefault="002A69E1" w:rsidP="002A69E1">
            <w:pPr>
              <w:pStyle w:val="ConsPlusNormal"/>
              <w:spacing w:before="240"/>
              <w:ind w:firstLine="540"/>
              <w:jc w:val="both"/>
            </w:pPr>
            <w:r w:rsidRPr="007611D3">
              <w:rPr>
                <w:b/>
                <w:i/>
                <w:u w:val="single"/>
              </w:rPr>
              <w:t xml:space="preserve">Педагогические работники создают условия для развития коммуникативной активности обучающихся с ТНР в быту, играх и на </w:t>
            </w:r>
            <w:r w:rsidRPr="007611D3">
              <w:rPr>
                <w:b/>
                <w:i/>
                <w:u w:val="single"/>
              </w:rPr>
              <w:lastRenderedPageBreak/>
              <w:t>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r>
              <w:t xml:space="preserve">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w:t>
            </w:r>
          </w:p>
          <w:p w14:paraId="42D6B67E" w14:textId="77777777" w:rsidR="002A69E1" w:rsidRPr="007611D3" w:rsidRDefault="002A69E1" w:rsidP="002A69E1">
            <w:pPr>
              <w:pStyle w:val="ConsPlusNormal"/>
              <w:spacing w:before="240"/>
              <w:ind w:firstLine="540"/>
              <w:jc w:val="both"/>
              <w:rPr>
                <w:b/>
                <w:i/>
                <w:u w:val="single"/>
              </w:rPr>
            </w:pPr>
            <w:proofErr w:type="gramStart"/>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t xml:space="preserve"> </w:t>
            </w:r>
            <w:r w:rsidRPr="007611D3">
              <w:rPr>
                <w:b/>
                <w:i/>
                <w:u w:val="single"/>
              </w:rPr>
              <w:t>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4223E813" w14:textId="77777777" w:rsidR="002A69E1" w:rsidRDefault="002A69E1" w:rsidP="002A69E1">
            <w:pPr>
              <w:pStyle w:val="ConsPlusNormal"/>
              <w:spacing w:before="240"/>
              <w:ind w:firstLine="540"/>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768AF4BE" w14:textId="77777777" w:rsidR="002A69E1" w:rsidRPr="007611D3" w:rsidRDefault="002A69E1" w:rsidP="002A69E1">
            <w:pPr>
              <w:pStyle w:val="ConsPlusNormal"/>
              <w:spacing w:before="240"/>
              <w:ind w:firstLine="540"/>
              <w:jc w:val="both"/>
              <w:rPr>
                <w:b/>
                <w:i/>
                <w:u w:val="single"/>
              </w:rPr>
            </w:pPr>
            <w:proofErr w:type="gramStart"/>
            <w:r w:rsidRPr="007611D3">
              <w:rPr>
                <w:b/>
                <w:i/>
                <w:u w:val="single"/>
              </w:rPr>
              <w:t>Для формирования у обучающихся мотивации к школьному обучению</w:t>
            </w:r>
            <w:r>
              <w:t xml:space="preserve">, в работу по развитию речи обучающихся с ТНР </w:t>
            </w:r>
            <w:r w:rsidRPr="007611D3">
              <w:rPr>
                <w:b/>
                <w:i/>
                <w:u w:val="single"/>
              </w:rPr>
              <w:t>включаются занятия по подготовке их к обучению грамоте.</w:t>
            </w:r>
            <w:proofErr w:type="gramEnd"/>
            <w:r w:rsidRPr="007611D3">
              <w:rPr>
                <w:b/>
                <w:i/>
                <w:u w:val="single"/>
              </w:rPr>
              <w:t xml:space="preserve"> Эту работу воспитатель и учитель-логопед проводят, исходя из особенностей и возможностей </w:t>
            </w:r>
            <w:proofErr w:type="gramStart"/>
            <w:r w:rsidRPr="007611D3">
              <w:rPr>
                <w:b/>
                <w:i/>
                <w:u w:val="single"/>
              </w:rPr>
              <w:t>развития</w:t>
            </w:r>
            <w:proofErr w:type="gramEnd"/>
            <w:r w:rsidRPr="007611D3">
              <w:rPr>
                <w:b/>
                <w:i/>
                <w:u w:val="single"/>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5BBBCFCF" w14:textId="72C39ADC" w:rsidR="0010740C" w:rsidRPr="00D00E82" w:rsidRDefault="0010740C" w:rsidP="00FC06DD">
            <w:pPr>
              <w:jc w:val="both"/>
              <w:rPr>
                <w:rFonts w:ascii="Times New Roman" w:hAnsi="Times New Roman" w:cs="Times New Roman"/>
                <w:sz w:val="24"/>
                <w:szCs w:val="24"/>
              </w:rPr>
            </w:pP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57D29AF3" w:rsidR="0010740C" w:rsidRPr="00D00E82" w:rsidRDefault="00A81CD4" w:rsidP="002A69E1">
            <w:pPr>
              <w:jc w:val="both"/>
              <w:rPr>
                <w:rFonts w:ascii="Times New Roman" w:hAnsi="Times New Roman" w:cs="Times New Roman"/>
                <w:sz w:val="24"/>
                <w:szCs w:val="24"/>
              </w:rPr>
            </w:pPr>
            <w:proofErr w:type="gramStart"/>
            <w:r w:rsidRPr="00A81CD4">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w:t>
            </w:r>
            <w:r w:rsidR="002A69E1">
              <w:rPr>
                <w:rFonts w:ascii="Times New Roman" w:hAnsi="Times New Roman" w:cs="Times New Roman"/>
                <w:sz w:val="24"/>
                <w:szCs w:val="24"/>
              </w:rPr>
              <w:t>поставленных звуков</w:t>
            </w:r>
            <w:r w:rsidRPr="00A81CD4">
              <w:rPr>
                <w:rFonts w:ascii="Times New Roman" w:hAnsi="Times New Roman" w:cs="Times New Roman"/>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roofErr w:type="gramEnd"/>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w:t>
            </w:r>
            <w:r w:rsidRPr="0010740C">
              <w:rPr>
                <w:rFonts w:ascii="Times New Roman" w:hAnsi="Times New Roman" w:cs="Times New Roman"/>
                <w:sz w:val="24"/>
                <w:szCs w:val="24"/>
              </w:rPr>
              <w:lastRenderedPageBreak/>
              <w:t>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w:t>
            </w:r>
            <w:r w:rsidRPr="0010740C">
              <w:rPr>
                <w:rFonts w:ascii="Times New Roman" w:hAnsi="Times New Roman" w:cs="Times New Roman"/>
                <w:sz w:val="24"/>
                <w:szCs w:val="24"/>
              </w:rPr>
              <w:lastRenderedPageBreak/>
              <w:t>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r w:rsidRPr="00A81CD4">
              <w:rPr>
                <w:rFonts w:ascii="Times New Roman" w:hAnsi="Times New Roman" w:cs="Times New Roman"/>
                <w:sz w:val="24"/>
                <w:szCs w:val="24"/>
              </w:rPr>
              <w:lastRenderedPageBreak/>
              <w:t>«Сестрица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пер. с чешек. К.Г. Паустовского; «Летучий корабль», пер. с укр.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w:t>
            </w:r>
            <w:proofErr w:type="gramStart"/>
            <w:r w:rsidRPr="00A81CD4">
              <w:rPr>
                <w:rFonts w:ascii="Times New Roman" w:hAnsi="Times New Roman" w:cs="Times New Roman"/>
                <w:sz w:val="24"/>
                <w:szCs w:val="24"/>
              </w:rPr>
              <w:t>Жадина</w:t>
            </w:r>
            <w:proofErr w:type="gramEnd"/>
            <w:r w:rsidRPr="00A81CD4">
              <w:rPr>
                <w:rFonts w:ascii="Times New Roman" w:hAnsi="Times New Roman" w:cs="Times New Roman"/>
                <w:sz w:val="24"/>
                <w:szCs w:val="24"/>
              </w:rPr>
              <w:t xml:space="preserve">»;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Вообразилия»; </w:t>
            </w:r>
            <w:proofErr w:type="gramStart"/>
            <w:r w:rsidRPr="00A81CD4">
              <w:rPr>
                <w:rFonts w:ascii="Times New Roman" w:hAnsi="Times New Roman" w:cs="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A81CD4">
              <w:rPr>
                <w:rFonts w:ascii="Times New Roman" w:hAnsi="Times New Roman" w:cs="Times New Roman"/>
                <w:sz w:val="24"/>
                <w:szCs w:val="24"/>
              </w:rPr>
              <w:t xml:space="preserve">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w:t>
            </w:r>
            <w:r w:rsidRPr="00A81CD4">
              <w:rPr>
                <w:rFonts w:ascii="Times New Roman" w:hAnsi="Times New Roman" w:cs="Times New Roman"/>
                <w:sz w:val="24"/>
                <w:szCs w:val="24"/>
              </w:rPr>
              <w:lastRenderedPageBreak/>
              <w:t>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w:t>
            </w:r>
            <w:r w:rsidRPr="00A81CD4">
              <w:rPr>
                <w:rFonts w:ascii="Times New Roman" w:hAnsi="Times New Roman" w:cs="Times New Roman"/>
                <w:sz w:val="24"/>
                <w:szCs w:val="24"/>
              </w:rPr>
              <w:lastRenderedPageBreak/>
              <w:t xml:space="preserve">«Великан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A81CD4">
              <w:rPr>
                <w:rFonts w:ascii="Times New Roman" w:hAnsi="Times New Roman" w:cs="Times New Roman"/>
                <w:sz w:val="24"/>
                <w:szCs w:val="24"/>
              </w:rPr>
              <w:t xml:space="preserve">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Милн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1FAD8A8A" w14:textId="77777777" w:rsidR="005D023A" w:rsidRDefault="005D023A" w:rsidP="00B85414">
            <w:pPr>
              <w:jc w:val="both"/>
              <w:rPr>
                <w:rFonts w:ascii="Times New Roman" w:hAnsi="Times New Roman" w:cs="Times New Roman"/>
                <w:b/>
                <w:bCs/>
                <w:sz w:val="24"/>
                <w:szCs w:val="24"/>
              </w:rPr>
            </w:pPr>
          </w:p>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961DBE6" w:rsidR="0041429A" w:rsidRPr="00D00E82" w:rsidRDefault="0041429A" w:rsidP="0041429A">
            <w:pPr>
              <w:jc w:val="center"/>
              <w:rPr>
                <w:rFonts w:ascii="Times New Roman" w:hAnsi="Times New Roman" w:cs="Times New Roman"/>
                <w:sz w:val="24"/>
                <w:szCs w:val="24"/>
              </w:rPr>
            </w:pP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4A2F096" w14:textId="77777777"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 xml:space="preserve">развития у </w:t>
            </w:r>
            <w:proofErr w:type="gramStart"/>
            <w:r w:rsidRPr="005D023A">
              <w:rPr>
                <w:rFonts w:ascii="Times New Roman" w:hAnsi="Times New Roman" w:cs="Times New Roman"/>
                <w:szCs w:val="24"/>
              </w:rPr>
              <w:t>обучающихся</w:t>
            </w:r>
            <w:proofErr w:type="gramEnd"/>
            <w:r w:rsidRPr="005D023A">
              <w:rPr>
                <w:rFonts w:ascii="Times New Roman" w:hAnsi="Times New Roman" w:cs="Times New Roman"/>
                <w:szCs w:val="24"/>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9F4780A" w14:textId="77777777"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развития способности к восприятию музыки, художественной литературы, фольклора;</w:t>
            </w:r>
          </w:p>
          <w:p w14:paraId="62AE17C2" w14:textId="77777777"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E82C927" w14:textId="6B22E473"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 xml:space="preserve">Педагог продолжает знакомить детей с архитектурой. Закрепляет у детей знания о том, что существуют различные по назначению здания: </w:t>
            </w:r>
            <w:r w:rsidRPr="0041429A">
              <w:rPr>
                <w:rFonts w:ascii="Times New Roman" w:hAnsi="Times New Roman" w:cs="Times New Roman"/>
                <w:sz w:val="24"/>
                <w:szCs w:val="24"/>
              </w:rPr>
              <w:lastRenderedPageBreak/>
              <w:t>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укр.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2093172B" w14:textId="77777777" w:rsidR="002A69E1" w:rsidRPr="00734128" w:rsidRDefault="002A69E1" w:rsidP="002A69E1">
            <w:pPr>
              <w:jc w:val="both"/>
              <w:rPr>
                <w:rFonts w:ascii="Times New Roman" w:hAnsi="Times New Roman" w:cs="Times New Roman"/>
              </w:rPr>
            </w:pPr>
            <w:r w:rsidRPr="00734128">
              <w:rPr>
                <w:rFonts w:ascii="Times New Roman" w:hAnsi="Times New Roman" w:cs="Times New Roman"/>
              </w:rPr>
              <w:t>становления у обучающихся ценностей здорового образа жизни</w:t>
            </w:r>
          </w:p>
          <w:p w14:paraId="45EC96E0" w14:textId="77777777" w:rsidR="002A69E1" w:rsidRPr="00734128" w:rsidRDefault="002A69E1" w:rsidP="002A69E1">
            <w:pPr>
              <w:jc w:val="both"/>
              <w:rPr>
                <w:rFonts w:ascii="Times New Roman" w:hAnsi="Times New Roman" w:cs="Times New Roman"/>
              </w:rPr>
            </w:pPr>
            <w:r w:rsidRPr="00734128">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2064E971" w14:textId="77777777" w:rsidR="002A69E1" w:rsidRPr="00734128" w:rsidRDefault="002A69E1" w:rsidP="002A69E1">
            <w:pPr>
              <w:jc w:val="both"/>
              <w:rPr>
                <w:rFonts w:ascii="Times New Roman" w:hAnsi="Times New Roman" w:cs="Times New Roman"/>
              </w:rPr>
            </w:pPr>
            <w:r w:rsidRPr="00734128">
              <w:rPr>
                <w:rFonts w:ascii="Times New Roman" w:hAnsi="Times New Roman" w:cs="Times New Roman"/>
              </w:rPr>
              <w:t>развития представлений о своем теле и своих физических возможностях;</w:t>
            </w:r>
          </w:p>
          <w:p w14:paraId="5A5C5443" w14:textId="77777777" w:rsidR="002A69E1" w:rsidRPr="00734128" w:rsidRDefault="002A69E1" w:rsidP="002A69E1">
            <w:pPr>
              <w:jc w:val="both"/>
              <w:rPr>
                <w:rFonts w:ascii="Times New Roman" w:hAnsi="Times New Roman" w:cs="Times New Roman"/>
                <w:szCs w:val="24"/>
              </w:rPr>
            </w:pPr>
            <w:r w:rsidRPr="00734128">
              <w:rPr>
                <w:rFonts w:ascii="Times New Roman" w:hAnsi="Times New Roman" w:cs="Times New Roman"/>
                <w:szCs w:val="24"/>
              </w:rPr>
              <w:t>приобретения двигательного опыта и совершенствования двигательной активности;</w:t>
            </w:r>
          </w:p>
          <w:p w14:paraId="198D56CD" w14:textId="231981BB" w:rsidR="00CC6045" w:rsidRPr="00CC6045" w:rsidRDefault="002A69E1" w:rsidP="002A69E1">
            <w:pPr>
              <w:jc w:val="both"/>
              <w:rPr>
                <w:rFonts w:ascii="Times New Roman" w:hAnsi="Times New Roman" w:cs="Times New Roman"/>
                <w:sz w:val="24"/>
                <w:szCs w:val="24"/>
              </w:rPr>
            </w:pPr>
            <w:r w:rsidRPr="00734128">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tc>
        <w:tc>
          <w:tcPr>
            <w:tcW w:w="8079" w:type="dxa"/>
            <w:gridSpan w:val="2"/>
            <w:tcBorders>
              <w:top w:val="double" w:sz="4" w:space="0" w:color="auto"/>
              <w:bottom w:val="dashSmallGap" w:sz="4" w:space="0" w:color="auto"/>
            </w:tcBorders>
          </w:tcPr>
          <w:p w14:paraId="24463366" w14:textId="77777777" w:rsidR="002A69E1" w:rsidRPr="002A69E1" w:rsidRDefault="002A69E1" w:rsidP="002A69E1">
            <w:pPr>
              <w:pStyle w:val="ConsPlusNormal"/>
              <w:ind w:firstLine="397"/>
              <w:jc w:val="both"/>
            </w:pPr>
            <w:proofErr w:type="gramStart"/>
            <w:r w:rsidRPr="002A69E1">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14:paraId="342E87F4" w14:textId="77777777" w:rsidR="002A69E1" w:rsidRPr="002A69E1" w:rsidRDefault="002A69E1" w:rsidP="002A69E1">
            <w:pPr>
              <w:pStyle w:val="ConsPlusNormal"/>
              <w:ind w:firstLine="397"/>
              <w:jc w:val="both"/>
            </w:pPr>
            <w:r w:rsidRPr="002A69E1">
              <w:rPr>
                <w:shd w:val="clear" w:color="auto" w:fill="E7E6E6" w:themeFill="background2"/>
              </w:rPr>
              <w:t>На занятиях физкультурой реализуются принципы ее адаптивности, концентричности в выборе содержания работы.</w:t>
            </w:r>
            <w:r w:rsidRPr="002A69E1">
              <w:t xml:space="preserve"> Этот принцип обеспечивает непрерывность, преемственность в обучении и воспитании. </w:t>
            </w:r>
            <w:r w:rsidRPr="002A69E1">
              <w:rPr>
                <w:i/>
              </w:rPr>
              <w:t>В структуре каждого занятия выделяются разминочная, основная и релаксационная части.</w:t>
            </w:r>
            <w:r w:rsidRPr="002A69E1">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8226272" w14:textId="77777777" w:rsidR="002A69E1" w:rsidRPr="002A69E1" w:rsidRDefault="002A69E1" w:rsidP="002A69E1">
            <w:pPr>
              <w:pStyle w:val="ConsPlusNormal"/>
              <w:ind w:firstLine="397"/>
              <w:jc w:val="both"/>
            </w:pPr>
            <w:r w:rsidRPr="002A69E1">
              <w:t xml:space="preserve">Продолжается физическое развитие обучающихся (объем движений, сила, ловкость, выносливость, гибкость, </w:t>
            </w:r>
            <w:proofErr w:type="spellStart"/>
            <w:r w:rsidRPr="002A69E1">
              <w:t>координированность</w:t>
            </w:r>
            <w:proofErr w:type="spellEnd"/>
            <w:r w:rsidRPr="002A69E1">
              <w:t xml:space="preserve"> движений). </w:t>
            </w:r>
            <w:r w:rsidRPr="002A69E1">
              <w:rPr>
                <w:shd w:val="clear" w:color="auto" w:fill="E7E6E6" w:themeFill="background2"/>
              </w:rPr>
              <w:t>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r w:rsidRPr="002A69E1">
              <w:t>.</w:t>
            </w:r>
          </w:p>
          <w:p w14:paraId="5A27A234" w14:textId="77777777" w:rsidR="002A69E1" w:rsidRPr="002A69E1" w:rsidRDefault="002A69E1" w:rsidP="002A69E1">
            <w:pPr>
              <w:pStyle w:val="ConsPlusNormal"/>
              <w:ind w:firstLine="397"/>
              <w:jc w:val="both"/>
            </w:pPr>
            <w:r w:rsidRPr="002A69E1">
              <w:rPr>
                <w:i/>
              </w:rPr>
              <w:t>Физическое воспитание связано с развитием музыкально-</w:t>
            </w:r>
            <w:proofErr w:type="gramStart"/>
            <w:r w:rsidRPr="002A69E1">
              <w:rPr>
                <w:i/>
              </w:rPr>
              <w:t>ритмических движений</w:t>
            </w:r>
            <w:proofErr w:type="gramEnd"/>
            <w:r w:rsidRPr="002A69E1">
              <w:rPr>
                <w:i/>
              </w:rPr>
              <w:t xml:space="preserve">, с занятиями </w:t>
            </w:r>
            <w:proofErr w:type="spellStart"/>
            <w:r w:rsidRPr="002A69E1">
              <w:rPr>
                <w:i/>
              </w:rPr>
              <w:t>логоритмикой</w:t>
            </w:r>
            <w:proofErr w:type="spellEnd"/>
            <w:r w:rsidRPr="002A69E1">
              <w:rPr>
                <w:i/>
              </w:rPr>
              <w:t xml:space="preserve">, подвижными играми. </w:t>
            </w:r>
            <w:proofErr w:type="gramStart"/>
            <w:r w:rsidRPr="002A69E1">
              <w:rPr>
                <w:i/>
              </w:rPr>
              <w:t xml:space="preserve">Кроме этого, проводятся лечебная физкультура, массаж, различные виды гимнастик (глазная, адаптационная, корригирующая, остеопатическая), </w:t>
            </w:r>
            <w:r w:rsidRPr="002A69E1">
              <w:rPr>
                <w:i/>
              </w:rPr>
              <w:lastRenderedPageBreak/>
              <w:t>закаливающие процедуры, подвижные игры, игры со спортивными элементами, спортивные праздники и развлечения.</w:t>
            </w:r>
            <w:proofErr w:type="gramEnd"/>
            <w:r w:rsidRPr="002A69E1">
              <w:rPr>
                <w:i/>
              </w:rPr>
              <w:t xml:space="preserve"> При наличии бассейна </w:t>
            </w:r>
            <w:proofErr w:type="gramStart"/>
            <w:r w:rsidRPr="002A69E1">
              <w:rPr>
                <w:i/>
              </w:rPr>
              <w:t>обучающихся</w:t>
            </w:r>
            <w:proofErr w:type="gramEnd"/>
            <w:r w:rsidRPr="002A69E1">
              <w:rPr>
                <w:i/>
              </w:rPr>
              <w:t xml:space="preserve"> обучают плаванию, организуя в бассейне спортивные праздники и другие спортивные мероприятия</w:t>
            </w:r>
            <w:r w:rsidRPr="002A69E1">
              <w:t>.</w:t>
            </w:r>
          </w:p>
          <w:p w14:paraId="3D868938" w14:textId="77777777" w:rsidR="002A69E1" w:rsidRPr="002A69E1" w:rsidRDefault="002A69E1" w:rsidP="002A69E1">
            <w:pPr>
              <w:pStyle w:val="ConsPlusNormal"/>
              <w:ind w:firstLine="397"/>
              <w:jc w:val="both"/>
            </w:pPr>
            <w:r w:rsidRPr="002A69E1">
              <w:t xml:space="preserve">Продолжается работа по формированию правильной осанки, организованности, самостоятельности, инициативы. </w:t>
            </w:r>
            <w:r w:rsidRPr="002A69E1">
              <w:rPr>
                <w:shd w:val="clear" w:color="auto" w:fill="E7E6E6" w:themeFill="background2"/>
              </w:rPr>
              <w:t>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D4B0B7F" w14:textId="77777777" w:rsidR="002A69E1" w:rsidRPr="002A69E1" w:rsidRDefault="002A69E1" w:rsidP="002A69E1">
            <w:pPr>
              <w:pStyle w:val="ConsPlusNormal"/>
              <w:ind w:firstLine="397"/>
              <w:jc w:val="both"/>
              <w:rPr>
                <w:i/>
              </w:rPr>
            </w:pPr>
            <w:r w:rsidRPr="002A69E1">
              <w:t xml:space="preserve">В этот возрастной период в занятия с детьми с ТНР </w:t>
            </w:r>
            <w:r w:rsidRPr="002A69E1">
              <w:rPr>
                <w:i/>
              </w:rPr>
              <w:t xml:space="preserve">вводятся комплексы аэробики, а также различные импровизационные задания, способствующие развитию двигательной креативности </w:t>
            </w:r>
            <w:proofErr w:type="gramStart"/>
            <w:r w:rsidRPr="002A69E1">
              <w:rPr>
                <w:i/>
              </w:rPr>
              <w:t>обучающихся</w:t>
            </w:r>
            <w:proofErr w:type="gramEnd"/>
            <w:r w:rsidRPr="002A69E1">
              <w:rPr>
                <w:i/>
              </w:rPr>
              <w:t>.</w:t>
            </w:r>
          </w:p>
          <w:p w14:paraId="73050563" w14:textId="77777777" w:rsidR="002A69E1" w:rsidRPr="002A69E1" w:rsidRDefault="002A69E1" w:rsidP="002A69E1">
            <w:pPr>
              <w:pStyle w:val="ConsPlusNormal"/>
              <w:ind w:firstLine="397"/>
              <w:jc w:val="both"/>
            </w:pPr>
            <w:r w:rsidRPr="002A69E1">
              <w:t>Для организации работы с детьми активно используется время, предусмотренное для их самостоятельной деятельности..</w:t>
            </w:r>
            <w:r w:rsidRPr="002A69E1">
              <w:rPr>
                <w:shd w:val="clear" w:color="auto" w:fill="E7E6E6" w:themeFill="background2"/>
              </w:rPr>
              <w:t xml:space="preserve"> Важно вовлекать </w:t>
            </w:r>
            <w:proofErr w:type="gramStart"/>
            <w:r w:rsidRPr="002A69E1">
              <w:rPr>
                <w:shd w:val="clear" w:color="auto" w:fill="E7E6E6" w:themeFill="background2"/>
              </w:rPr>
              <w:t>обучающихся</w:t>
            </w:r>
            <w:proofErr w:type="gramEnd"/>
            <w:r w:rsidRPr="002A69E1">
              <w:rPr>
                <w:shd w:val="clear" w:color="auto" w:fill="E7E6E6" w:themeFill="background2"/>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22ACA9B8" w14:textId="77777777" w:rsidR="002A69E1" w:rsidRPr="002A69E1" w:rsidRDefault="002A69E1" w:rsidP="002A69E1">
            <w:pPr>
              <w:pStyle w:val="ConsPlusNormal"/>
              <w:ind w:firstLine="397"/>
              <w:jc w:val="both"/>
            </w:pPr>
            <w:r w:rsidRPr="002A69E1">
              <w:t xml:space="preserve">В этот период педагогические работники разнообразят условия для формирования у обучающихся правильных гигиенических навыков, </w:t>
            </w:r>
            <w:r w:rsidRPr="002A69E1">
              <w:rPr>
                <w:i/>
              </w:rPr>
              <w:t xml:space="preserve">организуя для этого соответствующую безопасную, привлекательную </w:t>
            </w:r>
            <w:proofErr w:type="gramStart"/>
            <w:r w:rsidRPr="002A69E1">
              <w:rPr>
                <w:i/>
              </w:rPr>
              <w:t>для</w:t>
            </w:r>
            <w:proofErr w:type="gramEnd"/>
            <w:r w:rsidRPr="002A69E1">
              <w:rPr>
                <w:i/>
              </w:rPr>
              <w:t xml:space="preserve"> обучающихся, современную, эстетичную бытовую среду</w:t>
            </w:r>
            <w:r w:rsidRPr="002A69E1">
              <w:t xml:space="preserve">. </w:t>
            </w:r>
            <w:r w:rsidRPr="002A69E1">
              <w:rPr>
                <w:shd w:val="clear" w:color="auto" w:fill="E7E6E6" w:themeFill="background2"/>
              </w:rPr>
              <w:t>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5E47BE67" w14:textId="54F7A9F8" w:rsidR="00CC6045" w:rsidRPr="002A69E1" w:rsidRDefault="002A69E1" w:rsidP="002A69E1">
            <w:pPr>
              <w:jc w:val="both"/>
              <w:rPr>
                <w:rFonts w:ascii="Times New Roman" w:hAnsi="Times New Roman" w:cs="Times New Roman"/>
                <w:sz w:val="24"/>
                <w:szCs w:val="24"/>
              </w:rPr>
            </w:pPr>
            <w:proofErr w:type="gramStart"/>
            <w:r w:rsidRPr="002A69E1">
              <w:rPr>
                <w:rFonts w:ascii="Times New Roman" w:hAnsi="Times New Roman" w:cs="Times New Roman"/>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2A69E1">
              <w:rPr>
                <w:rFonts w:ascii="Times New Roman" w:hAnsi="Times New Roman" w:cs="Times New Roman"/>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w:t>
            </w:r>
            <w:r w:rsidRPr="002A69E1">
              <w:rPr>
                <w:rFonts w:ascii="Times New Roman" w:hAnsi="Times New Roman" w:cs="Times New Roman"/>
              </w:rPr>
              <w:lastRenderedPageBreak/>
              <w:t xml:space="preserve">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r w:rsidRPr="002A69E1">
              <w:rPr>
                <w:rFonts w:ascii="Times New Roman" w:hAnsi="Times New Roman" w:cs="Times New Roman"/>
                <w:i/>
              </w:rPr>
              <w:t>Содержание раздела интегрируется с образовательной областью "Социально-коммуникативное развитие"</w:t>
            </w:r>
            <w:r w:rsidRPr="002A69E1">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065F701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399131C8"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14:paraId="122F8F9D"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14:paraId="45A5383A"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Принципы организации предметно-пространственной среды в старшей группе:</w:t>
      </w:r>
    </w:p>
    <w:p w14:paraId="6E6AD9C4"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lastRenderedPageBreak/>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14:paraId="1431261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14:paraId="3C8F44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 xml:space="preserve">Форма и дизайн предметов </w:t>
      </w:r>
      <w:proofErr w:type="gramStart"/>
      <w:r w:rsidRPr="00DE02C9">
        <w:rPr>
          <w:rFonts w:ascii="Open Sans" w:eastAsia="Times New Roman" w:hAnsi="Open Sans" w:cs="Times New Roman"/>
          <w:color w:val="1B1C2A"/>
          <w:sz w:val="23"/>
          <w:szCs w:val="23"/>
          <w:lang w:eastAsia="ru-RU"/>
        </w:rPr>
        <w:t>ориентированы</w:t>
      </w:r>
      <w:proofErr w:type="gramEnd"/>
      <w:r w:rsidRPr="00DE02C9">
        <w:rPr>
          <w:rFonts w:ascii="Open Sans" w:eastAsia="Times New Roman" w:hAnsi="Open Sans" w:cs="Times New Roman"/>
          <w:color w:val="1B1C2A"/>
          <w:sz w:val="23"/>
          <w:szCs w:val="23"/>
          <w:lang w:eastAsia="ru-RU"/>
        </w:rPr>
        <w:t xml:space="preserve"> на безопасность и возраст детей.</w:t>
      </w:r>
    </w:p>
    <w:p w14:paraId="5F36796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14:paraId="47DCAAE7"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14:paraId="7795401F"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14:paraId="33C9EE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14:paraId="64C248F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14:paraId="0C766D80"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14:paraId="36537056"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14:paraId="16A1F0B1" w14:textId="77777777"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14:paraId="04477027" w14:textId="50B7F74A"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14:paraId="59F7C9DF" w14:textId="7A13CC7C"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Сентябрь </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ай</w:t>
      </w:r>
    </w:p>
    <w:tbl>
      <w:tblPr>
        <w:tblStyle w:val="a3"/>
        <w:tblW w:w="9781" w:type="dxa"/>
        <w:tblInd w:w="2816" w:type="dxa"/>
        <w:tblLook w:val="04A0" w:firstRow="1" w:lastRow="0" w:firstColumn="1" w:lastColumn="0" w:noHBand="0" w:noVBand="1"/>
      </w:tblPr>
      <w:tblGrid>
        <w:gridCol w:w="7655"/>
        <w:gridCol w:w="2126"/>
      </w:tblGrid>
      <w:tr w:rsidR="00DE02C9" w:rsidRPr="00DE02C9" w14:paraId="6E071DDC" w14:textId="77777777" w:rsidTr="00DE02C9">
        <w:tc>
          <w:tcPr>
            <w:tcW w:w="7655" w:type="dxa"/>
          </w:tcPr>
          <w:p w14:paraId="12086354"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14:paraId="66D755E5"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14:paraId="59414803" w14:textId="77777777" w:rsidTr="00DE02C9">
        <w:tc>
          <w:tcPr>
            <w:tcW w:w="7655" w:type="dxa"/>
          </w:tcPr>
          <w:p w14:paraId="221181C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14:paraId="14AD5923"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14:paraId="31BC59CA" w14:textId="77777777" w:rsidTr="00DE02C9">
        <w:tc>
          <w:tcPr>
            <w:tcW w:w="7655" w:type="dxa"/>
          </w:tcPr>
          <w:p w14:paraId="3874930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14:paraId="6B3A2C2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14:paraId="2DAA779F" w14:textId="77777777" w:rsidTr="00DE02C9">
        <w:tc>
          <w:tcPr>
            <w:tcW w:w="7655" w:type="dxa"/>
          </w:tcPr>
          <w:p w14:paraId="21CD65D6"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14:paraId="5FC899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14:paraId="34F63BD0" w14:textId="77777777" w:rsidTr="00DE02C9">
        <w:tc>
          <w:tcPr>
            <w:tcW w:w="7655" w:type="dxa"/>
          </w:tcPr>
          <w:p w14:paraId="7FBBE1C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14:paraId="65D19962"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8.40  - 9.00</w:t>
            </w:r>
          </w:p>
        </w:tc>
      </w:tr>
      <w:tr w:rsidR="00DE02C9" w:rsidRPr="00DE02C9" w14:paraId="16C1EB4B" w14:textId="77777777" w:rsidTr="00DE02C9">
        <w:tc>
          <w:tcPr>
            <w:tcW w:w="7655" w:type="dxa"/>
          </w:tcPr>
          <w:p w14:paraId="65617406"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66AD05BC"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14:paraId="25130DD4" w14:textId="77777777" w:rsidTr="00DE02C9">
        <w:tc>
          <w:tcPr>
            <w:tcW w:w="7655" w:type="dxa"/>
          </w:tcPr>
          <w:p w14:paraId="286C689A"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14:paraId="61F592F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14:paraId="618A6436" w14:textId="77777777" w:rsidTr="00DE02C9">
        <w:tc>
          <w:tcPr>
            <w:tcW w:w="7655" w:type="dxa"/>
          </w:tcPr>
          <w:p w14:paraId="6706558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790C223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14:paraId="50C4D86F" w14:textId="77777777" w:rsidTr="00DE02C9">
        <w:tc>
          <w:tcPr>
            <w:tcW w:w="7655" w:type="dxa"/>
          </w:tcPr>
          <w:p w14:paraId="153354BF"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14:paraId="6D46D0C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14:paraId="2F1EE921" w14:textId="77777777" w:rsidTr="00DE02C9">
        <w:tc>
          <w:tcPr>
            <w:tcW w:w="7655" w:type="dxa"/>
          </w:tcPr>
          <w:p w14:paraId="2AAFE85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14:paraId="3970955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14:paraId="08FE8CAC" w14:textId="77777777" w:rsidTr="00DE02C9">
        <w:tc>
          <w:tcPr>
            <w:tcW w:w="7655" w:type="dxa"/>
          </w:tcPr>
          <w:p w14:paraId="4FE2506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w:t>
            </w:r>
            <w:proofErr w:type="gramStart"/>
            <w:r w:rsidRPr="00DE02C9">
              <w:rPr>
                <w:rFonts w:ascii="Times New Roman" w:hAnsi="Times New Roman" w:cs="Times New Roman"/>
                <w:sz w:val="24"/>
                <w:szCs w:val="24"/>
              </w:rPr>
              <w:t xml:space="preserve"> ,</w:t>
            </w:r>
            <w:proofErr w:type="gramEnd"/>
            <w:r w:rsidRPr="00DE02C9">
              <w:rPr>
                <w:rFonts w:ascii="Times New Roman" w:hAnsi="Times New Roman" w:cs="Times New Roman"/>
                <w:sz w:val="24"/>
                <w:szCs w:val="24"/>
              </w:rPr>
              <w:t xml:space="preserve"> , чтение перед сном, дневной сон</w:t>
            </w:r>
          </w:p>
        </w:tc>
        <w:tc>
          <w:tcPr>
            <w:tcW w:w="2126" w:type="dxa"/>
          </w:tcPr>
          <w:p w14:paraId="38329EB0"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14:paraId="2BFAEEC8" w14:textId="77777777" w:rsidTr="00DE02C9">
        <w:tc>
          <w:tcPr>
            <w:tcW w:w="7655" w:type="dxa"/>
          </w:tcPr>
          <w:p w14:paraId="286767F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Постепенный подъем, профилактические </w:t>
            </w:r>
            <w:proofErr w:type="spellStart"/>
            <w:r w:rsidRPr="00DE02C9">
              <w:rPr>
                <w:rFonts w:ascii="Times New Roman" w:hAnsi="Times New Roman" w:cs="Times New Roman"/>
                <w:sz w:val="24"/>
                <w:szCs w:val="24"/>
              </w:rPr>
              <w:t>физкультурно</w:t>
            </w:r>
            <w:proofErr w:type="spellEnd"/>
            <w:r w:rsidRPr="00DE02C9">
              <w:rPr>
                <w:rFonts w:ascii="Times New Roman" w:hAnsi="Times New Roman" w:cs="Times New Roman"/>
                <w:sz w:val="24"/>
                <w:szCs w:val="24"/>
              </w:rPr>
              <w:t xml:space="preserve"> – оздоровительные процедуры</w:t>
            </w:r>
          </w:p>
        </w:tc>
        <w:tc>
          <w:tcPr>
            <w:tcW w:w="2126" w:type="dxa"/>
          </w:tcPr>
          <w:p w14:paraId="220B710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14:paraId="6B39EB4A" w14:textId="77777777" w:rsidTr="00DE02C9">
        <w:tc>
          <w:tcPr>
            <w:tcW w:w="7655" w:type="dxa"/>
          </w:tcPr>
          <w:p w14:paraId="54A74A1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14:paraId="30D15F18"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14:paraId="0B2FB37D" w14:textId="77777777" w:rsidTr="00DE02C9">
        <w:tc>
          <w:tcPr>
            <w:tcW w:w="7655" w:type="dxa"/>
          </w:tcPr>
          <w:p w14:paraId="2804725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4DA3423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14:paraId="6BD1356B" w14:textId="77777777" w:rsidTr="00DE02C9">
        <w:tc>
          <w:tcPr>
            <w:tcW w:w="7655" w:type="dxa"/>
          </w:tcPr>
          <w:p w14:paraId="400579C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14:paraId="2D1DD06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14:paraId="1D0C634B" w14:textId="77777777" w:rsidTr="00DE02C9">
        <w:tc>
          <w:tcPr>
            <w:tcW w:w="7655" w:type="dxa"/>
          </w:tcPr>
          <w:p w14:paraId="53FB2B9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65C3A1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14:paraId="38BB1DAD" w14:textId="77777777" w:rsidTr="00DE02C9">
        <w:tc>
          <w:tcPr>
            <w:tcW w:w="7655" w:type="dxa"/>
          </w:tcPr>
          <w:p w14:paraId="7F4A037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55730607"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14:paraId="165BC3A0" w14:textId="3951AA76" w:rsidR="00DE02C9" w:rsidRDefault="00DE02C9">
      <w:pPr>
        <w:rPr>
          <w:rFonts w:ascii="Times New Roman" w:hAnsi="Times New Roman" w:cs="Times New Roman"/>
          <w:iCs/>
          <w:sz w:val="28"/>
          <w:szCs w:val="28"/>
        </w:rPr>
      </w:pPr>
    </w:p>
    <w:p w14:paraId="5E0BBD38" w14:textId="7CADF9B6"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14:paraId="0EB2F7CD" w14:textId="40158358"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firstRow="1" w:lastRow="0" w:firstColumn="1" w:lastColumn="0" w:noHBand="0" w:noVBand="1"/>
      </w:tblPr>
      <w:tblGrid>
        <w:gridCol w:w="8222"/>
        <w:gridCol w:w="1701"/>
      </w:tblGrid>
      <w:tr w:rsidR="00DE02C9" w:rsidRPr="001330A7" w14:paraId="21FF4E7E" w14:textId="77777777" w:rsidTr="00DE02C9">
        <w:tc>
          <w:tcPr>
            <w:tcW w:w="8222" w:type="dxa"/>
          </w:tcPr>
          <w:p w14:paraId="4194BA0A"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14:paraId="01B1EDE0"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14:paraId="73809F96" w14:textId="77777777" w:rsidTr="00DE02C9">
        <w:tc>
          <w:tcPr>
            <w:tcW w:w="8222" w:type="dxa"/>
          </w:tcPr>
          <w:p w14:paraId="5A73006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14:paraId="08E27A75"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14:paraId="578D9906" w14:textId="77777777" w:rsidTr="00DE02C9">
        <w:tc>
          <w:tcPr>
            <w:tcW w:w="8222" w:type="dxa"/>
          </w:tcPr>
          <w:p w14:paraId="2877297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14:paraId="7E7E8A53"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14:paraId="30D11193" w14:textId="77777777" w:rsidTr="00DE02C9">
        <w:tc>
          <w:tcPr>
            <w:tcW w:w="8222" w:type="dxa"/>
          </w:tcPr>
          <w:p w14:paraId="6E34533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14:paraId="68697597"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14:paraId="1DA6B149" w14:textId="77777777" w:rsidTr="00DE02C9">
        <w:tc>
          <w:tcPr>
            <w:tcW w:w="8222" w:type="dxa"/>
          </w:tcPr>
          <w:p w14:paraId="5F9C079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14:paraId="7FDB5DB4"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14:paraId="3BE169BB" w14:textId="77777777" w:rsidTr="00DE02C9">
        <w:tc>
          <w:tcPr>
            <w:tcW w:w="8222" w:type="dxa"/>
          </w:tcPr>
          <w:p w14:paraId="1EEC10C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14:paraId="614C0179"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14:paraId="38762569" w14:textId="77777777" w:rsidTr="00DE02C9">
        <w:tc>
          <w:tcPr>
            <w:tcW w:w="8222" w:type="dxa"/>
          </w:tcPr>
          <w:p w14:paraId="51A1FE8E"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14:paraId="4EAF5C5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14:paraId="77481712" w14:textId="77777777" w:rsidTr="00DE02C9">
        <w:tc>
          <w:tcPr>
            <w:tcW w:w="8222" w:type="dxa"/>
          </w:tcPr>
          <w:p w14:paraId="278602A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14:paraId="5B200AB8"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14:paraId="35B41378" w14:textId="77777777" w:rsidTr="00DE02C9">
        <w:tc>
          <w:tcPr>
            <w:tcW w:w="8222" w:type="dxa"/>
          </w:tcPr>
          <w:p w14:paraId="23AA12C3"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Постепенный подъем, воздушные, гигиенические процедуры,  полдник</w:t>
            </w:r>
          </w:p>
        </w:tc>
        <w:tc>
          <w:tcPr>
            <w:tcW w:w="1701" w:type="dxa"/>
          </w:tcPr>
          <w:p w14:paraId="4E9E9B2E"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14:paraId="590B675F" w14:textId="77777777" w:rsidTr="00DE02C9">
        <w:tc>
          <w:tcPr>
            <w:tcW w:w="8222" w:type="dxa"/>
          </w:tcPr>
          <w:p w14:paraId="585BC1A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14:paraId="5321F6F1"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14:paraId="17133738" w14:textId="77777777" w:rsidTr="00DE02C9">
        <w:tc>
          <w:tcPr>
            <w:tcW w:w="8222" w:type="dxa"/>
          </w:tcPr>
          <w:p w14:paraId="25898FF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14:paraId="2964B22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14:paraId="03B7C416" w14:textId="77777777" w:rsidTr="00DE02C9">
        <w:tc>
          <w:tcPr>
            <w:tcW w:w="8222" w:type="dxa"/>
          </w:tcPr>
          <w:p w14:paraId="573A29E5"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14:paraId="6D662C20"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14:paraId="69FC827E" w14:textId="77777777" w:rsidTr="00DE02C9">
        <w:tc>
          <w:tcPr>
            <w:tcW w:w="8222" w:type="dxa"/>
          </w:tcPr>
          <w:p w14:paraId="3BEA283B"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14:paraId="211627AB"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14:paraId="2448D8BE" w14:textId="77777777" w:rsidR="00DE02C9" w:rsidRDefault="00DE02C9">
      <w:pPr>
        <w:rPr>
          <w:rFonts w:ascii="Times New Roman" w:hAnsi="Times New Roman" w:cs="Times New Roman"/>
          <w:iCs/>
          <w:sz w:val="28"/>
          <w:szCs w:val="28"/>
        </w:rPr>
      </w:pPr>
    </w:p>
    <w:p w14:paraId="24C872AE" w14:textId="77777777"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Расписание НОД воспитанников на 2023-2024 </w:t>
      </w:r>
      <w:proofErr w:type="spellStart"/>
      <w:r w:rsidRPr="00BA572D">
        <w:rPr>
          <w:rFonts w:ascii="Times New Roman" w:hAnsi="Times New Roman" w:cs="Times New Roman"/>
          <w:b/>
          <w:sz w:val="24"/>
          <w:szCs w:val="24"/>
        </w:rPr>
        <w:t>уч</w:t>
      </w:r>
      <w:proofErr w:type="gramStart"/>
      <w:r w:rsidRPr="00BA572D">
        <w:rPr>
          <w:rFonts w:ascii="Times New Roman" w:hAnsi="Times New Roman" w:cs="Times New Roman"/>
          <w:b/>
          <w:sz w:val="24"/>
          <w:szCs w:val="24"/>
        </w:rPr>
        <w:t>.г</w:t>
      </w:r>
      <w:proofErr w:type="gramEnd"/>
      <w:r w:rsidRPr="00BA572D">
        <w:rPr>
          <w:rFonts w:ascii="Times New Roman" w:hAnsi="Times New Roman" w:cs="Times New Roman"/>
          <w:b/>
          <w:sz w:val="24"/>
          <w:szCs w:val="24"/>
        </w:rPr>
        <w:t>од</w:t>
      </w:r>
      <w:proofErr w:type="spellEnd"/>
      <w:r w:rsidRPr="00BA572D">
        <w:rPr>
          <w:rFonts w:ascii="Times New Roman" w:hAnsi="Times New Roman" w:cs="Times New Roman"/>
          <w:b/>
          <w:sz w:val="24"/>
          <w:szCs w:val="24"/>
        </w:rPr>
        <w:t xml:space="preserve"> </w:t>
      </w:r>
    </w:p>
    <w:p w14:paraId="64CCFDEF" w14:textId="787D8968"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w:t>
      </w:r>
      <w:r w:rsidR="002A69E1">
        <w:rPr>
          <w:rFonts w:ascii="Times New Roman" w:hAnsi="Times New Roman" w:cs="Times New Roman"/>
          <w:b/>
          <w:sz w:val="24"/>
          <w:szCs w:val="24"/>
        </w:rPr>
        <w:t>логопедическая группа № 11</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820"/>
        <w:gridCol w:w="2551"/>
      </w:tblGrid>
      <w:tr w:rsidR="00BA572D" w:rsidRPr="00BA572D" w14:paraId="650A4C14" w14:textId="77777777" w:rsidTr="00BA572D">
        <w:tc>
          <w:tcPr>
            <w:tcW w:w="2693" w:type="dxa"/>
            <w:shd w:val="clear" w:color="auto" w:fill="auto"/>
          </w:tcPr>
          <w:p w14:paraId="2736B66F" w14:textId="77777777"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Дни недели</w:t>
            </w:r>
          </w:p>
        </w:tc>
        <w:tc>
          <w:tcPr>
            <w:tcW w:w="4820" w:type="dxa"/>
            <w:shd w:val="clear" w:color="auto" w:fill="auto"/>
          </w:tcPr>
          <w:p w14:paraId="7901766B" w14:textId="77777777"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Образовательная деятельность</w:t>
            </w:r>
          </w:p>
        </w:tc>
        <w:tc>
          <w:tcPr>
            <w:tcW w:w="2551" w:type="dxa"/>
            <w:shd w:val="clear" w:color="auto" w:fill="auto"/>
          </w:tcPr>
          <w:p w14:paraId="4828EC9E" w14:textId="77777777"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Время</w:t>
            </w:r>
          </w:p>
        </w:tc>
      </w:tr>
      <w:tr w:rsidR="00212012" w:rsidRPr="00BA572D" w14:paraId="367FC2BF" w14:textId="77777777" w:rsidTr="00BA572D">
        <w:tc>
          <w:tcPr>
            <w:tcW w:w="2693" w:type="dxa"/>
            <w:shd w:val="clear" w:color="auto" w:fill="auto"/>
          </w:tcPr>
          <w:p w14:paraId="57157D92"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ПОНЕДЕЛЬНИК</w:t>
            </w:r>
          </w:p>
        </w:tc>
        <w:tc>
          <w:tcPr>
            <w:tcW w:w="4820" w:type="dxa"/>
            <w:shd w:val="clear" w:color="auto" w:fill="auto"/>
          </w:tcPr>
          <w:p w14:paraId="0B606B15" w14:textId="77777777" w:rsidR="00212012" w:rsidRPr="00212012" w:rsidRDefault="00212012" w:rsidP="00212012">
            <w:pPr>
              <w:numPr>
                <w:ilvl w:val="0"/>
                <w:numId w:val="16"/>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 xml:space="preserve">Логопедия </w:t>
            </w:r>
          </w:p>
          <w:p w14:paraId="0CF8C84B" w14:textId="77777777" w:rsidR="00212012" w:rsidRPr="00212012" w:rsidRDefault="00212012" w:rsidP="00212012">
            <w:pPr>
              <w:numPr>
                <w:ilvl w:val="0"/>
                <w:numId w:val="16"/>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Рисование</w:t>
            </w:r>
          </w:p>
          <w:p w14:paraId="0B060432" w14:textId="3F28998C" w:rsidR="00212012" w:rsidRPr="00212012" w:rsidRDefault="00212012" w:rsidP="00212012">
            <w:pPr>
              <w:numPr>
                <w:ilvl w:val="0"/>
                <w:numId w:val="9"/>
              </w:numPr>
              <w:spacing w:after="0" w:line="240" w:lineRule="auto"/>
              <w:contextualSpacing/>
              <w:rPr>
                <w:rFonts w:ascii="Times New Roman" w:hAnsi="Times New Roman" w:cs="Times New Roman"/>
                <w:sz w:val="24"/>
                <w:szCs w:val="24"/>
              </w:rPr>
            </w:pPr>
            <w:r w:rsidRPr="00212012">
              <w:rPr>
                <w:rFonts w:ascii="Times New Roman" w:hAnsi="Times New Roman" w:cs="Times New Roman"/>
                <w:sz w:val="24"/>
                <w:szCs w:val="28"/>
              </w:rPr>
              <w:t>Музыка</w:t>
            </w:r>
          </w:p>
        </w:tc>
        <w:tc>
          <w:tcPr>
            <w:tcW w:w="2551" w:type="dxa"/>
            <w:shd w:val="clear" w:color="auto" w:fill="auto"/>
          </w:tcPr>
          <w:p w14:paraId="318297ED" w14:textId="77777777" w:rsidR="00212012" w:rsidRPr="00212012" w:rsidRDefault="00212012" w:rsidP="00212012">
            <w:pPr>
              <w:spacing w:after="0" w:line="240" w:lineRule="auto"/>
              <w:contextualSpacing/>
              <w:jc w:val="center"/>
              <w:rPr>
                <w:rFonts w:ascii="Times New Roman" w:hAnsi="Times New Roman" w:cs="Times New Roman"/>
                <w:sz w:val="24"/>
                <w:szCs w:val="28"/>
              </w:rPr>
            </w:pPr>
            <w:r w:rsidRPr="00212012">
              <w:rPr>
                <w:rFonts w:ascii="Times New Roman" w:hAnsi="Times New Roman" w:cs="Times New Roman"/>
                <w:sz w:val="24"/>
                <w:szCs w:val="28"/>
              </w:rPr>
              <w:t>9.00-9.25</w:t>
            </w:r>
          </w:p>
          <w:p w14:paraId="7A0B3171" w14:textId="77777777" w:rsidR="00212012" w:rsidRPr="00212012" w:rsidRDefault="00212012" w:rsidP="00212012">
            <w:pPr>
              <w:spacing w:after="0" w:line="240" w:lineRule="auto"/>
              <w:contextualSpacing/>
              <w:jc w:val="center"/>
              <w:rPr>
                <w:rFonts w:ascii="Times New Roman" w:hAnsi="Times New Roman" w:cs="Times New Roman"/>
                <w:sz w:val="24"/>
                <w:szCs w:val="28"/>
              </w:rPr>
            </w:pPr>
            <w:r w:rsidRPr="00212012">
              <w:rPr>
                <w:rFonts w:ascii="Times New Roman" w:hAnsi="Times New Roman" w:cs="Times New Roman"/>
                <w:sz w:val="24"/>
                <w:szCs w:val="28"/>
              </w:rPr>
              <w:t>9.35-10.00</w:t>
            </w:r>
          </w:p>
          <w:p w14:paraId="1C424C8F" w14:textId="1A74ADCB" w:rsidR="00212012" w:rsidRPr="00212012" w:rsidRDefault="00212012" w:rsidP="00212012">
            <w:pPr>
              <w:spacing w:after="0" w:line="240" w:lineRule="auto"/>
              <w:contextualSpacing/>
              <w:jc w:val="center"/>
              <w:rPr>
                <w:rFonts w:ascii="Times New Roman" w:hAnsi="Times New Roman" w:cs="Times New Roman"/>
                <w:sz w:val="24"/>
                <w:szCs w:val="24"/>
              </w:rPr>
            </w:pPr>
            <w:r w:rsidRPr="00212012">
              <w:rPr>
                <w:rFonts w:ascii="Times New Roman" w:hAnsi="Times New Roman" w:cs="Times New Roman"/>
                <w:sz w:val="24"/>
                <w:szCs w:val="28"/>
              </w:rPr>
              <w:t>10.10-10.35</w:t>
            </w:r>
          </w:p>
        </w:tc>
      </w:tr>
      <w:tr w:rsidR="00212012" w:rsidRPr="00BA572D" w14:paraId="1EDDCCE6" w14:textId="77777777" w:rsidTr="00BA572D">
        <w:tc>
          <w:tcPr>
            <w:tcW w:w="2693" w:type="dxa"/>
            <w:shd w:val="clear" w:color="auto" w:fill="auto"/>
          </w:tcPr>
          <w:p w14:paraId="5E5EE716"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ВТОРНИК</w:t>
            </w:r>
          </w:p>
        </w:tc>
        <w:tc>
          <w:tcPr>
            <w:tcW w:w="4820" w:type="dxa"/>
            <w:shd w:val="clear" w:color="auto" w:fill="auto"/>
          </w:tcPr>
          <w:p w14:paraId="60E743C0" w14:textId="77777777" w:rsidR="00212012" w:rsidRPr="00212012" w:rsidRDefault="00212012" w:rsidP="00212012">
            <w:pPr>
              <w:numPr>
                <w:ilvl w:val="0"/>
                <w:numId w:val="17"/>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ФЭМП</w:t>
            </w:r>
          </w:p>
          <w:p w14:paraId="231F0D85" w14:textId="77777777" w:rsidR="00212012" w:rsidRPr="00212012" w:rsidRDefault="00212012" w:rsidP="00212012">
            <w:pPr>
              <w:numPr>
                <w:ilvl w:val="0"/>
                <w:numId w:val="17"/>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Физкультура в помещении</w:t>
            </w:r>
          </w:p>
          <w:p w14:paraId="59AA5520" w14:textId="795668F3" w:rsidR="00212012" w:rsidRPr="00212012" w:rsidRDefault="00212012" w:rsidP="00212012">
            <w:pPr>
              <w:numPr>
                <w:ilvl w:val="0"/>
                <w:numId w:val="10"/>
              </w:numPr>
              <w:spacing w:after="0" w:line="240" w:lineRule="auto"/>
              <w:contextualSpacing/>
              <w:rPr>
                <w:rFonts w:ascii="Times New Roman" w:hAnsi="Times New Roman" w:cs="Times New Roman"/>
                <w:sz w:val="24"/>
                <w:szCs w:val="24"/>
              </w:rPr>
            </w:pPr>
            <w:r w:rsidRPr="00212012">
              <w:rPr>
                <w:rFonts w:ascii="Times New Roman" w:hAnsi="Times New Roman" w:cs="Times New Roman"/>
                <w:sz w:val="24"/>
                <w:szCs w:val="28"/>
              </w:rPr>
              <w:t xml:space="preserve">Лепка/ аппликация/ </w:t>
            </w:r>
            <w:proofErr w:type="spellStart"/>
            <w:r w:rsidRPr="00212012">
              <w:rPr>
                <w:rFonts w:ascii="Times New Roman" w:hAnsi="Times New Roman" w:cs="Times New Roman"/>
                <w:sz w:val="24"/>
                <w:szCs w:val="28"/>
              </w:rPr>
              <w:t>р</w:t>
            </w:r>
            <w:proofErr w:type="gramStart"/>
            <w:r w:rsidRPr="00212012">
              <w:rPr>
                <w:rFonts w:ascii="Times New Roman" w:hAnsi="Times New Roman" w:cs="Times New Roman"/>
                <w:sz w:val="24"/>
                <w:szCs w:val="28"/>
              </w:rPr>
              <w:t>.т</w:t>
            </w:r>
            <w:proofErr w:type="gramEnd"/>
            <w:r w:rsidRPr="00212012">
              <w:rPr>
                <w:rFonts w:ascii="Times New Roman" w:hAnsi="Times New Roman" w:cs="Times New Roman"/>
                <w:sz w:val="24"/>
                <w:szCs w:val="28"/>
              </w:rPr>
              <w:t>руд</w:t>
            </w:r>
            <w:proofErr w:type="spellEnd"/>
          </w:p>
        </w:tc>
        <w:tc>
          <w:tcPr>
            <w:tcW w:w="2551" w:type="dxa"/>
            <w:shd w:val="clear" w:color="auto" w:fill="auto"/>
          </w:tcPr>
          <w:p w14:paraId="7A1AE2AB" w14:textId="77777777" w:rsidR="00212012" w:rsidRPr="00212012" w:rsidRDefault="00212012" w:rsidP="00212012">
            <w:pPr>
              <w:spacing w:after="0" w:line="240" w:lineRule="auto"/>
              <w:contextualSpacing/>
              <w:jc w:val="center"/>
              <w:rPr>
                <w:rFonts w:ascii="Times New Roman" w:hAnsi="Times New Roman" w:cs="Times New Roman"/>
                <w:sz w:val="24"/>
                <w:szCs w:val="28"/>
              </w:rPr>
            </w:pPr>
            <w:r w:rsidRPr="00212012">
              <w:rPr>
                <w:rFonts w:ascii="Times New Roman" w:hAnsi="Times New Roman" w:cs="Times New Roman"/>
                <w:sz w:val="24"/>
                <w:szCs w:val="28"/>
              </w:rPr>
              <w:t>9.00-9.25</w:t>
            </w:r>
          </w:p>
          <w:p w14:paraId="7476AFC2" w14:textId="77777777" w:rsidR="00212012" w:rsidRPr="00212012" w:rsidRDefault="00212012" w:rsidP="00212012">
            <w:pPr>
              <w:spacing w:after="0" w:line="240" w:lineRule="auto"/>
              <w:contextualSpacing/>
              <w:jc w:val="center"/>
              <w:rPr>
                <w:rFonts w:ascii="Times New Roman" w:hAnsi="Times New Roman" w:cs="Times New Roman"/>
                <w:sz w:val="24"/>
                <w:szCs w:val="28"/>
              </w:rPr>
            </w:pPr>
            <w:r w:rsidRPr="00212012">
              <w:rPr>
                <w:rFonts w:ascii="Times New Roman" w:hAnsi="Times New Roman" w:cs="Times New Roman"/>
                <w:sz w:val="24"/>
                <w:szCs w:val="28"/>
              </w:rPr>
              <w:t>9.45-10.10</w:t>
            </w:r>
          </w:p>
          <w:p w14:paraId="08419D24" w14:textId="77777777" w:rsidR="00212012" w:rsidRPr="00212012" w:rsidRDefault="00212012" w:rsidP="00212012">
            <w:pPr>
              <w:spacing w:after="0" w:line="240" w:lineRule="auto"/>
              <w:contextualSpacing/>
              <w:jc w:val="center"/>
              <w:rPr>
                <w:rFonts w:ascii="Times New Roman" w:hAnsi="Times New Roman" w:cs="Times New Roman"/>
                <w:sz w:val="24"/>
                <w:szCs w:val="28"/>
              </w:rPr>
            </w:pPr>
          </w:p>
          <w:p w14:paraId="222FCD25" w14:textId="583624B3" w:rsidR="00212012" w:rsidRPr="00212012" w:rsidRDefault="00212012" w:rsidP="00212012">
            <w:pPr>
              <w:spacing w:after="0" w:line="240" w:lineRule="auto"/>
              <w:contextualSpacing/>
              <w:jc w:val="center"/>
              <w:rPr>
                <w:rFonts w:ascii="Times New Roman" w:hAnsi="Times New Roman" w:cs="Times New Roman"/>
                <w:sz w:val="24"/>
                <w:szCs w:val="24"/>
              </w:rPr>
            </w:pPr>
            <w:r w:rsidRPr="00212012">
              <w:rPr>
                <w:rFonts w:ascii="Times New Roman" w:hAnsi="Times New Roman" w:cs="Times New Roman"/>
                <w:sz w:val="24"/>
                <w:szCs w:val="28"/>
              </w:rPr>
              <w:t>15.40-16.05</w:t>
            </w:r>
          </w:p>
        </w:tc>
      </w:tr>
      <w:tr w:rsidR="00212012" w:rsidRPr="00BA572D" w14:paraId="48554F9D" w14:textId="77777777" w:rsidTr="00BA572D">
        <w:tc>
          <w:tcPr>
            <w:tcW w:w="2693" w:type="dxa"/>
            <w:shd w:val="clear" w:color="auto" w:fill="auto"/>
          </w:tcPr>
          <w:p w14:paraId="3E0A5FD5"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СРЕДА</w:t>
            </w:r>
          </w:p>
        </w:tc>
        <w:tc>
          <w:tcPr>
            <w:tcW w:w="4820" w:type="dxa"/>
            <w:shd w:val="clear" w:color="auto" w:fill="auto"/>
          </w:tcPr>
          <w:p w14:paraId="759A1AC5" w14:textId="77777777" w:rsidR="00212012" w:rsidRPr="00212012" w:rsidRDefault="00212012" w:rsidP="00212012">
            <w:pPr>
              <w:numPr>
                <w:ilvl w:val="0"/>
                <w:numId w:val="18"/>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Развитие речи</w:t>
            </w:r>
          </w:p>
          <w:p w14:paraId="3401FBE4" w14:textId="77777777" w:rsidR="00212012" w:rsidRPr="00212012" w:rsidRDefault="00212012" w:rsidP="00212012">
            <w:pPr>
              <w:numPr>
                <w:ilvl w:val="0"/>
                <w:numId w:val="18"/>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Рисование</w:t>
            </w:r>
          </w:p>
          <w:p w14:paraId="432291DF" w14:textId="4B292B46" w:rsidR="00212012" w:rsidRPr="00212012" w:rsidRDefault="00212012" w:rsidP="00212012">
            <w:pPr>
              <w:numPr>
                <w:ilvl w:val="0"/>
                <w:numId w:val="11"/>
              </w:numPr>
              <w:spacing w:after="0" w:line="240" w:lineRule="auto"/>
              <w:contextualSpacing/>
              <w:rPr>
                <w:rFonts w:ascii="Times New Roman" w:hAnsi="Times New Roman" w:cs="Times New Roman"/>
                <w:sz w:val="24"/>
                <w:szCs w:val="24"/>
              </w:rPr>
            </w:pPr>
            <w:r w:rsidRPr="00212012">
              <w:rPr>
                <w:rFonts w:ascii="Times New Roman" w:hAnsi="Times New Roman" w:cs="Times New Roman"/>
                <w:sz w:val="24"/>
                <w:szCs w:val="28"/>
              </w:rPr>
              <w:t>Музыка</w:t>
            </w:r>
          </w:p>
        </w:tc>
        <w:tc>
          <w:tcPr>
            <w:tcW w:w="2551" w:type="dxa"/>
            <w:shd w:val="clear" w:color="auto" w:fill="auto"/>
          </w:tcPr>
          <w:p w14:paraId="691A0961" w14:textId="77777777" w:rsidR="00212012" w:rsidRPr="00212012" w:rsidRDefault="00212012" w:rsidP="00212012">
            <w:pPr>
              <w:spacing w:after="0" w:line="240" w:lineRule="auto"/>
              <w:contextualSpacing/>
              <w:jc w:val="center"/>
              <w:rPr>
                <w:rFonts w:ascii="Times New Roman" w:hAnsi="Times New Roman" w:cs="Times New Roman"/>
                <w:sz w:val="24"/>
                <w:szCs w:val="28"/>
              </w:rPr>
            </w:pPr>
            <w:r w:rsidRPr="00212012">
              <w:rPr>
                <w:rFonts w:ascii="Times New Roman" w:hAnsi="Times New Roman" w:cs="Times New Roman"/>
                <w:sz w:val="24"/>
                <w:szCs w:val="28"/>
              </w:rPr>
              <w:t>9.00-9.25</w:t>
            </w:r>
          </w:p>
          <w:p w14:paraId="26E6BF3B" w14:textId="77777777" w:rsidR="00212012" w:rsidRPr="00212012" w:rsidRDefault="00212012" w:rsidP="00212012">
            <w:pPr>
              <w:tabs>
                <w:tab w:val="left" w:pos="671"/>
                <w:tab w:val="center" w:pos="1487"/>
              </w:tabs>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ab/>
            </w:r>
            <w:r w:rsidRPr="00212012">
              <w:rPr>
                <w:rFonts w:ascii="Times New Roman" w:hAnsi="Times New Roman" w:cs="Times New Roman"/>
                <w:sz w:val="24"/>
                <w:szCs w:val="28"/>
              </w:rPr>
              <w:tab/>
              <w:t>9.30-9.55</w:t>
            </w:r>
          </w:p>
          <w:p w14:paraId="75F80E9B" w14:textId="7D4310F9" w:rsidR="00212012" w:rsidRPr="00212012" w:rsidRDefault="00212012" w:rsidP="00212012">
            <w:pPr>
              <w:spacing w:after="0" w:line="240" w:lineRule="auto"/>
              <w:contextualSpacing/>
              <w:jc w:val="center"/>
              <w:rPr>
                <w:rFonts w:ascii="Times New Roman" w:hAnsi="Times New Roman" w:cs="Times New Roman"/>
                <w:sz w:val="24"/>
                <w:szCs w:val="24"/>
              </w:rPr>
            </w:pPr>
            <w:r w:rsidRPr="00212012">
              <w:rPr>
                <w:rFonts w:ascii="Times New Roman" w:hAnsi="Times New Roman" w:cs="Times New Roman"/>
                <w:sz w:val="24"/>
                <w:szCs w:val="28"/>
              </w:rPr>
              <w:t>10.05-10.30</w:t>
            </w:r>
          </w:p>
        </w:tc>
      </w:tr>
      <w:tr w:rsidR="00212012" w:rsidRPr="00BA572D" w14:paraId="4FA0DA3A" w14:textId="77777777" w:rsidTr="00BA572D">
        <w:tc>
          <w:tcPr>
            <w:tcW w:w="2693" w:type="dxa"/>
            <w:shd w:val="clear" w:color="auto" w:fill="auto"/>
          </w:tcPr>
          <w:p w14:paraId="0BDC04E4"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ЧЕТВЕРГ</w:t>
            </w:r>
          </w:p>
        </w:tc>
        <w:tc>
          <w:tcPr>
            <w:tcW w:w="4820" w:type="dxa"/>
            <w:shd w:val="clear" w:color="auto" w:fill="auto"/>
          </w:tcPr>
          <w:p w14:paraId="3F96F2CC" w14:textId="77777777" w:rsidR="00212012" w:rsidRPr="00212012" w:rsidRDefault="00212012" w:rsidP="00212012">
            <w:pPr>
              <w:numPr>
                <w:ilvl w:val="0"/>
                <w:numId w:val="19"/>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 xml:space="preserve">Логопедия </w:t>
            </w:r>
          </w:p>
          <w:p w14:paraId="1CED47CA" w14:textId="77777777" w:rsidR="00212012" w:rsidRPr="00212012" w:rsidRDefault="00212012" w:rsidP="00212012">
            <w:pPr>
              <w:numPr>
                <w:ilvl w:val="0"/>
                <w:numId w:val="19"/>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Физкультура в помещении</w:t>
            </w:r>
          </w:p>
          <w:p w14:paraId="4F01F66C" w14:textId="55E7D564" w:rsidR="00212012" w:rsidRPr="00212012" w:rsidRDefault="00212012" w:rsidP="00212012">
            <w:pPr>
              <w:numPr>
                <w:ilvl w:val="0"/>
                <w:numId w:val="12"/>
              </w:numPr>
              <w:spacing w:after="0" w:line="240" w:lineRule="auto"/>
              <w:contextualSpacing/>
              <w:rPr>
                <w:rFonts w:ascii="Times New Roman" w:hAnsi="Times New Roman" w:cs="Times New Roman"/>
                <w:sz w:val="24"/>
                <w:szCs w:val="24"/>
              </w:rPr>
            </w:pPr>
            <w:r w:rsidRPr="00212012">
              <w:rPr>
                <w:rFonts w:ascii="Times New Roman" w:hAnsi="Times New Roman" w:cs="Times New Roman"/>
                <w:sz w:val="24"/>
                <w:szCs w:val="28"/>
              </w:rPr>
              <w:t>Конструирование</w:t>
            </w:r>
          </w:p>
        </w:tc>
        <w:tc>
          <w:tcPr>
            <w:tcW w:w="2551" w:type="dxa"/>
            <w:shd w:val="clear" w:color="auto" w:fill="auto"/>
          </w:tcPr>
          <w:p w14:paraId="1DE78B07" w14:textId="77777777" w:rsidR="00212012" w:rsidRPr="00212012" w:rsidRDefault="00212012" w:rsidP="00212012">
            <w:pPr>
              <w:spacing w:after="0" w:line="240" w:lineRule="auto"/>
              <w:contextualSpacing/>
              <w:jc w:val="center"/>
              <w:rPr>
                <w:rFonts w:ascii="Times New Roman" w:hAnsi="Times New Roman" w:cs="Times New Roman"/>
                <w:sz w:val="24"/>
                <w:szCs w:val="28"/>
              </w:rPr>
            </w:pPr>
            <w:r w:rsidRPr="00212012">
              <w:rPr>
                <w:rFonts w:ascii="Times New Roman" w:hAnsi="Times New Roman" w:cs="Times New Roman"/>
                <w:sz w:val="24"/>
                <w:szCs w:val="28"/>
              </w:rPr>
              <w:t>9.00-9.25</w:t>
            </w:r>
          </w:p>
          <w:p w14:paraId="56CD3E58" w14:textId="77777777" w:rsidR="00212012" w:rsidRPr="00212012" w:rsidRDefault="00212012" w:rsidP="00212012">
            <w:pPr>
              <w:spacing w:after="0" w:line="240" w:lineRule="auto"/>
              <w:contextualSpacing/>
              <w:jc w:val="center"/>
              <w:rPr>
                <w:rFonts w:ascii="Times New Roman" w:hAnsi="Times New Roman" w:cs="Times New Roman"/>
                <w:sz w:val="24"/>
                <w:szCs w:val="28"/>
              </w:rPr>
            </w:pPr>
            <w:r w:rsidRPr="00212012">
              <w:rPr>
                <w:rFonts w:ascii="Times New Roman" w:hAnsi="Times New Roman" w:cs="Times New Roman"/>
                <w:sz w:val="24"/>
                <w:szCs w:val="28"/>
              </w:rPr>
              <w:t>9.50-10.15</w:t>
            </w:r>
          </w:p>
          <w:p w14:paraId="1ADD95A8" w14:textId="77777777" w:rsidR="00212012" w:rsidRPr="00212012" w:rsidRDefault="00212012" w:rsidP="00212012">
            <w:pPr>
              <w:spacing w:after="0" w:line="240" w:lineRule="auto"/>
              <w:contextualSpacing/>
              <w:jc w:val="center"/>
              <w:rPr>
                <w:rFonts w:ascii="Times New Roman" w:hAnsi="Times New Roman" w:cs="Times New Roman"/>
                <w:sz w:val="24"/>
                <w:szCs w:val="28"/>
              </w:rPr>
            </w:pPr>
          </w:p>
          <w:p w14:paraId="490E9617" w14:textId="41C2FFC9" w:rsidR="00212012" w:rsidRPr="00212012" w:rsidRDefault="00212012" w:rsidP="00212012">
            <w:pPr>
              <w:spacing w:after="0" w:line="240" w:lineRule="auto"/>
              <w:contextualSpacing/>
              <w:jc w:val="center"/>
              <w:rPr>
                <w:rFonts w:ascii="Times New Roman" w:hAnsi="Times New Roman" w:cs="Times New Roman"/>
                <w:sz w:val="24"/>
                <w:szCs w:val="24"/>
              </w:rPr>
            </w:pPr>
            <w:r w:rsidRPr="00212012">
              <w:rPr>
                <w:rFonts w:ascii="Times New Roman" w:hAnsi="Times New Roman" w:cs="Times New Roman"/>
                <w:sz w:val="24"/>
                <w:szCs w:val="28"/>
              </w:rPr>
              <w:t>15.40-16.05</w:t>
            </w:r>
          </w:p>
        </w:tc>
      </w:tr>
      <w:tr w:rsidR="00212012" w:rsidRPr="00BA572D" w14:paraId="5AA0BF0D" w14:textId="77777777" w:rsidTr="00BA572D">
        <w:tc>
          <w:tcPr>
            <w:tcW w:w="2693" w:type="dxa"/>
            <w:shd w:val="clear" w:color="auto" w:fill="auto"/>
          </w:tcPr>
          <w:p w14:paraId="68E0D628"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ПЯТНИЦА</w:t>
            </w:r>
          </w:p>
        </w:tc>
        <w:tc>
          <w:tcPr>
            <w:tcW w:w="4820" w:type="dxa"/>
            <w:shd w:val="clear" w:color="auto" w:fill="auto"/>
          </w:tcPr>
          <w:p w14:paraId="31B83276" w14:textId="77777777" w:rsidR="00212012" w:rsidRPr="00212012" w:rsidRDefault="00212012" w:rsidP="00212012">
            <w:pPr>
              <w:numPr>
                <w:ilvl w:val="0"/>
                <w:numId w:val="20"/>
              </w:num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Ознакомление с окружающим миром</w:t>
            </w:r>
          </w:p>
          <w:p w14:paraId="434949F8" w14:textId="02749EA1" w:rsidR="00212012" w:rsidRPr="00212012" w:rsidRDefault="00212012" w:rsidP="00212012">
            <w:pPr>
              <w:numPr>
                <w:ilvl w:val="0"/>
                <w:numId w:val="13"/>
              </w:numPr>
              <w:spacing w:after="0" w:line="240" w:lineRule="auto"/>
              <w:contextualSpacing/>
              <w:rPr>
                <w:rFonts w:ascii="Times New Roman" w:hAnsi="Times New Roman" w:cs="Times New Roman"/>
                <w:sz w:val="24"/>
                <w:szCs w:val="24"/>
              </w:rPr>
            </w:pPr>
            <w:r w:rsidRPr="00212012">
              <w:rPr>
                <w:rFonts w:ascii="Times New Roman" w:hAnsi="Times New Roman" w:cs="Times New Roman"/>
                <w:sz w:val="24"/>
                <w:szCs w:val="28"/>
              </w:rPr>
              <w:t>Физкультура на прогулке</w:t>
            </w:r>
          </w:p>
        </w:tc>
        <w:tc>
          <w:tcPr>
            <w:tcW w:w="2551" w:type="dxa"/>
            <w:shd w:val="clear" w:color="auto" w:fill="auto"/>
          </w:tcPr>
          <w:p w14:paraId="57B8A34A" w14:textId="77777777" w:rsidR="00212012" w:rsidRPr="00212012" w:rsidRDefault="00212012" w:rsidP="00212012">
            <w:pPr>
              <w:spacing w:after="0" w:line="240" w:lineRule="auto"/>
              <w:contextualSpacing/>
              <w:jc w:val="center"/>
              <w:rPr>
                <w:rFonts w:ascii="Times New Roman" w:hAnsi="Times New Roman" w:cs="Times New Roman"/>
                <w:sz w:val="24"/>
                <w:szCs w:val="28"/>
              </w:rPr>
            </w:pPr>
            <w:r w:rsidRPr="00212012">
              <w:rPr>
                <w:rFonts w:ascii="Times New Roman" w:hAnsi="Times New Roman" w:cs="Times New Roman"/>
                <w:sz w:val="24"/>
                <w:szCs w:val="28"/>
              </w:rPr>
              <w:t>9.00-9.25</w:t>
            </w:r>
          </w:p>
          <w:p w14:paraId="615D41CC" w14:textId="77777777" w:rsidR="00212012" w:rsidRPr="00212012" w:rsidRDefault="00212012" w:rsidP="00212012">
            <w:pPr>
              <w:spacing w:after="0" w:line="240" w:lineRule="auto"/>
              <w:contextualSpacing/>
              <w:jc w:val="center"/>
              <w:rPr>
                <w:rFonts w:ascii="Times New Roman" w:hAnsi="Times New Roman" w:cs="Times New Roman"/>
                <w:sz w:val="24"/>
                <w:szCs w:val="28"/>
              </w:rPr>
            </w:pPr>
          </w:p>
          <w:p w14:paraId="5E22082E" w14:textId="4EF63E16" w:rsidR="00212012" w:rsidRPr="00212012" w:rsidRDefault="00212012" w:rsidP="00212012">
            <w:pPr>
              <w:spacing w:after="0" w:line="240" w:lineRule="auto"/>
              <w:contextualSpacing/>
              <w:jc w:val="center"/>
              <w:rPr>
                <w:rFonts w:ascii="Times New Roman" w:hAnsi="Times New Roman" w:cs="Times New Roman"/>
                <w:sz w:val="24"/>
                <w:szCs w:val="24"/>
              </w:rPr>
            </w:pPr>
          </w:p>
        </w:tc>
      </w:tr>
    </w:tbl>
    <w:p w14:paraId="0D84C7A7" w14:textId="022E4A5D" w:rsidR="00BA572D" w:rsidRDefault="00BA572D" w:rsidP="00BA572D">
      <w:pPr>
        <w:jc w:val="center"/>
        <w:rPr>
          <w:rFonts w:ascii="Times New Roman" w:hAnsi="Times New Roman" w:cs="Times New Roman"/>
          <w:iCs/>
          <w:sz w:val="28"/>
          <w:szCs w:val="28"/>
        </w:rPr>
      </w:pPr>
    </w:p>
    <w:p w14:paraId="44E79106" w14:textId="77777777"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14:paraId="436906FE" w14:textId="77777777"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firstRow="1" w:lastRow="0" w:firstColumn="1" w:lastColumn="0" w:noHBand="0" w:noVBand="1"/>
      </w:tblPr>
      <w:tblGrid>
        <w:gridCol w:w="11023"/>
        <w:gridCol w:w="2268"/>
        <w:gridCol w:w="2323"/>
      </w:tblGrid>
      <w:tr w:rsidR="00BA572D" w:rsidRPr="00B745C7" w14:paraId="63D9CAE7" w14:textId="77777777" w:rsidTr="00DD49A4">
        <w:tc>
          <w:tcPr>
            <w:tcW w:w="11023" w:type="dxa"/>
          </w:tcPr>
          <w:p w14:paraId="2F3E18F1" w14:textId="77777777"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7C4F97C9" w14:textId="77777777"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147EE9BE" w14:textId="77777777"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14:paraId="69EF41F5" w14:textId="77777777" w:rsidTr="00DD49A4">
        <w:tc>
          <w:tcPr>
            <w:tcW w:w="11023" w:type="dxa"/>
          </w:tcPr>
          <w:p w14:paraId="3549F88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71D123F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7F5EC14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7128CFB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5B5E8D0"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6EB1501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235AB570"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141B9E7" w14:textId="77777777" w:rsidTr="00DD49A4">
        <w:tc>
          <w:tcPr>
            <w:tcW w:w="11023" w:type="dxa"/>
          </w:tcPr>
          <w:p w14:paraId="1AC23DA8" w14:textId="77777777" w:rsidR="00BA572D" w:rsidRPr="00B745C7" w:rsidRDefault="00BA572D" w:rsidP="00DD49A4">
            <w:pPr>
              <w:rPr>
                <w:rFonts w:ascii="Times New Roman" w:hAnsi="Times New Roman" w:cs="Times New Roman"/>
                <w:sz w:val="24"/>
                <w:szCs w:val="24"/>
              </w:rPr>
            </w:pPr>
            <w:proofErr w:type="gramStart"/>
            <w:r w:rsidRPr="00B745C7">
              <w:rPr>
                <w:rFonts w:ascii="Times New Roman" w:hAnsi="Times New Roman" w:cs="Times New Roman"/>
                <w:sz w:val="24"/>
                <w:szCs w:val="24"/>
              </w:rPr>
              <w:t>Контроль за</w:t>
            </w:r>
            <w:proofErr w:type="gramEnd"/>
            <w:r w:rsidRPr="00B745C7">
              <w:rPr>
                <w:rFonts w:ascii="Times New Roman" w:hAnsi="Times New Roman" w:cs="Times New Roman"/>
                <w:sz w:val="24"/>
                <w:szCs w:val="24"/>
              </w:rPr>
              <w:t xml:space="preserve"> организацией питания. Рациональная организация питания:</w:t>
            </w:r>
          </w:p>
          <w:p w14:paraId="28C40DD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04544A67"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30B6FB9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76DF26E6"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69E42B3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715B630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59F1FEC5"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33C7AA80"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0DE4CFA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1DFF541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674A046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D9865B3" w14:textId="77777777" w:rsidR="00BA572D" w:rsidRPr="00B745C7" w:rsidRDefault="00BA572D" w:rsidP="00DD49A4">
            <w:pPr>
              <w:rPr>
                <w:rFonts w:ascii="Times New Roman" w:hAnsi="Times New Roman" w:cs="Times New Roman"/>
                <w:sz w:val="24"/>
                <w:szCs w:val="24"/>
              </w:rPr>
            </w:pPr>
          </w:p>
        </w:tc>
        <w:tc>
          <w:tcPr>
            <w:tcW w:w="2323" w:type="dxa"/>
          </w:tcPr>
          <w:p w14:paraId="7A823BEC"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14:paraId="0ECE92D8" w14:textId="77777777" w:rsidTr="00DD49A4">
        <w:tc>
          <w:tcPr>
            <w:tcW w:w="11023" w:type="dxa"/>
          </w:tcPr>
          <w:p w14:paraId="0185C5C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0401750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контроль </w:t>
            </w:r>
            <w:proofErr w:type="spellStart"/>
            <w:r w:rsidRPr="00B745C7">
              <w:rPr>
                <w:rFonts w:ascii="Times New Roman" w:hAnsi="Times New Roman" w:cs="Times New Roman"/>
                <w:sz w:val="24"/>
                <w:szCs w:val="24"/>
              </w:rPr>
              <w:t>санэпид</w:t>
            </w:r>
            <w:proofErr w:type="spellEnd"/>
            <w:r w:rsidRPr="00B745C7">
              <w:rPr>
                <w:rFonts w:ascii="Times New Roman" w:hAnsi="Times New Roman" w:cs="Times New Roman"/>
                <w:sz w:val="24"/>
                <w:szCs w:val="24"/>
              </w:rPr>
              <w:t xml:space="preserve">. состояния в группах; </w:t>
            </w:r>
          </w:p>
          <w:p w14:paraId="46F3728C"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047E448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приготовление и </w:t>
            </w:r>
            <w:proofErr w:type="gramStart"/>
            <w:r w:rsidRPr="00B745C7">
              <w:rPr>
                <w:rFonts w:ascii="Times New Roman" w:hAnsi="Times New Roman" w:cs="Times New Roman"/>
                <w:sz w:val="24"/>
                <w:szCs w:val="24"/>
              </w:rPr>
              <w:t>контроль за</w:t>
            </w:r>
            <w:proofErr w:type="gramEnd"/>
            <w:r w:rsidRPr="00B745C7">
              <w:rPr>
                <w:rFonts w:ascii="Times New Roman" w:hAnsi="Times New Roman" w:cs="Times New Roman"/>
                <w:sz w:val="24"/>
                <w:szCs w:val="24"/>
              </w:rPr>
              <w:t xml:space="preserve"> хранением, использованием </w:t>
            </w:r>
            <w:proofErr w:type="spellStart"/>
            <w:r w:rsidRPr="00B745C7">
              <w:rPr>
                <w:rFonts w:ascii="Times New Roman" w:hAnsi="Times New Roman" w:cs="Times New Roman"/>
                <w:sz w:val="24"/>
                <w:szCs w:val="24"/>
              </w:rPr>
              <w:t>дез</w:t>
            </w:r>
            <w:proofErr w:type="spellEnd"/>
            <w:r w:rsidRPr="00B745C7">
              <w:rPr>
                <w:rFonts w:ascii="Times New Roman" w:hAnsi="Times New Roman" w:cs="Times New Roman"/>
                <w:sz w:val="24"/>
                <w:szCs w:val="24"/>
              </w:rPr>
              <w:t>. средств;</w:t>
            </w:r>
          </w:p>
          <w:p w14:paraId="7B16C2B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33387C4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1904D0F7"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68D16267"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43B8FEF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2B1ABCC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3BC9C13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60726E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B6CAC1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3313847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2772DBAB" w14:textId="77777777" w:rsidTr="00DD49A4">
        <w:tc>
          <w:tcPr>
            <w:tcW w:w="11023" w:type="dxa"/>
          </w:tcPr>
          <w:p w14:paraId="25E41D5F"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3B47822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415803C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6896CB2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7BFD7947"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4622834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3512A5E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14:paraId="04FCE080" w14:textId="77777777" w:rsidTr="00DD49A4">
        <w:tc>
          <w:tcPr>
            <w:tcW w:w="11023" w:type="dxa"/>
          </w:tcPr>
          <w:p w14:paraId="7C61FFA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569A2713"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72D9E9B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2CE87F0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6E5D1BB5"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7D38397" w14:textId="77777777" w:rsidTr="00DD49A4">
        <w:tc>
          <w:tcPr>
            <w:tcW w:w="11023" w:type="dxa"/>
          </w:tcPr>
          <w:p w14:paraId="743D37C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6B91F71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59C0AB2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4F73F9B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2F400B45"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6FD207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14:paraId="57046E52" w14:textId="77777777" w:rsidTr="00DD49A4">
        <w:tc>
          <w:tcPr>
            <w:tcW w:w="11023" w:type="dxa"/>
          </w:tcPr>
          <w:p w14:paraId="086C3C8F"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14:paraId="3B5BE170"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4EE454F6"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289C41F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14:paraId="0D9AE64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выявление </w:t>
            </w:r>
            <w:proofErr w:type="gramStart"/>
            <w:r w:rsidRPr="00B745C7">
              <w:rPr>
                <w:rFonts w:ascii="Times New Roman" w:hAnsi="Times New Roman" w:cs="Times New Roman"/>
                <w:sz w:val="24"/>
                <w:szCs w:val="24"/>
              </w:rPr>
              <w:t>заболевших</w:t>
            </w:r>
            <w:proofErr w:type="gramEnd"/>
            <w:r w:rsidRPr="00B745C7">
              <w:rPr>
                <w:rFonts w:ascii="Times New Roman" w:hAnsi="Times New Roman" w:cs="Times New Roman"/>
                <w:sz w:val="24"/>
                <w:szCs w:val="24"/>
              </w:rPr>
              <w:t>; • направление на лечение;</w:t>
            </w:r>
          </w:p>
          <w:p w14:paraId="0A8164A6"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направление на обследование </w:t>
            </w:r>
            <w:proofErr w:type="gramStart"/>
            <w:r w:rsidRPr="00B745C7">
              <w:rPr>
                <w:rFonts w:ascii="Times New Roman" w:hAnsi="Times New Roman" w:cs="Times New Roman"/>
                <w:sz w:val="24"/>
                <w:szCs w:val="24"/>
              </w:rPr>
              <w:t>контактных</w:t>
            </w:r>
            <w:proofErr w:type="gramEnd"/>
          </w:p>
          <w:p w14:paraId="20FEFDE3"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715EAF2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587336A6"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1D6C1FDB" w14:textId="77777777" w:rsidTr="00DD49A4">
        <w:tc>
          <w:tcPr>
            <w:tcW w:w="11023" w:type="dxa"/>
          </w:tcPr>
          <w:p w14:paraId="60092ED5"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5B56828F"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20DB985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23702D2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2180179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A14E19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1E1EC4AF"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1E9CD89A" w14:textId="77777777" w:rsidR="00DE02C9" w:rsidRDefault="00DE02C9" w:rsidP="00BA572D">
      <w:pPr>
        <w:jc w:val="center"/>
        <w:rPr>
          <w:rFonts w:ascii="Times New Roman" w:hAnsi="Times New Roman" w:cs="Times New Roman"/>
          <w:iCs/>
          <w:sz w:val="28"/>
          <w:szCs w:val="28"/>
        </w:rPr>
      </w:pPr>
    </w:p>
    <w:p w14:paraId="792BE6F9" w14:textId="77777777" w:rsidR="00DE02C9" w:rsidRDefault="00DE02C9">
      <w:pPr>
        <w:rPr>
          <w:rFonts w:ascii="Times New Roman" w:hAnsi="Times New Roman" w:cs="Times New Roman"/>
          <w:iCs/>
          <w:sz w:val="28"/>
          <w:szCs w:val="28"/>
        </w:rPr>
      </w:pPr>
    </w:p>
    <w:p w14:paraId="36E22EAF" w14:textId="77777777" w:rsidR="00DE02C9" w:rsidRDefault="00DE02C9" w:rsidP="00A326AC">
      <w:pPr>
        <w:spacing w:after="0"/>
        <w:jc w:val="both"/>
        <w:rPr>
          <w:rFonts w:ascii="Times New Roman" w:hAnsi="Times New Roman" w:cs="Times New Roman"/>
          <w:iCs/>
          <w:sz w:val="28"/>
          <w:szCs w:val="28"/>
        </w:rPr>
      </w:pPr>
    </w:p>
    <w:p w14:paraId="496D7AD4" w14:textId="77777777"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13B47AF0" w14:textId="580EC37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Колдина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08DEA013"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14:paraId="36684643" w14:textId="716C374C"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proofErr w:type="spellStart"/>
      <w:r w:rsidR="00436C70">
        <w:rPr>
          <w:rFonts w:ascii="Times New Roman" w:eastAsia="Times New Roman" w:hAnsi="Times New Roman" w:cs="Times New Roman"/>
          <w:iCs/>
          <w:color w:val="000000"/>
          <w:spacing w:val="-2"/>
          <w:sz w:val="24"/>
          <w:szCs w:val="24"/>
        </w:rPr>
        <w:t>Пензулаева</w:t>
      </w:r>
      <w:proofErr w:type="spellEnd"/>
      <w:r w:rsidR="00436C70">
        <w:rPr>
          <w:rFonts w:ascii="Times New Roman" w:eastAsia="Times New Roman" w:hAnsi="Times New Roman" w:cs="Times New Roman"/>
          <w:iCs/>
          <w:color w:val="000000"/>
          <w:spacing w:val="-2"/>
          <w:sz w:val="24"/>
          <w:szCs w:val="24"/>
        </w:rPr>
        <w:t xml:space="preserve">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w:t>
      </w:r>
      <w:proofErr w:type="spellStart"/>
      <w:r w:rsidR="00436C70" w:rsidRPr="006B657B">
        <w:rPr>
          <w:rFonts w:ascii="Times New Roman" w:eastAsia="Times New Roman" w:hAnsi="Times New Roman" w:cs="Times New Roman"/>
          <w:iCs/>
          <w:color w:val="000000"/>
          <w:spacing w:val="-2"/>
          <w:sz w:val="24"/>
          <w:szCs w:val="24"/>
        </w:rPr>
        <w:t>испр</w:t>
      </w:r>
      <w:proofErr w:type="spellEnd"/>
      <w:r w:rsidR="00436C70" w:rsidRPr="006B657B">
        <w:rPr>
          <w:rFonts w:ascii="Times New Roman" w:eastAsia="Times New Roman" w:hAnsi="Times New Roman" w:cs="Times New Roman"/>
          <w:iCs/>
          <w:color w:val="000000"/>
          <w:spacing w:val="-2"/>
          <w:sz w:val="24"/>
          <w:szCs w:val="24"/>
        </w:rPr>
        <w:t>. и доп. – М.: МОЗАИКА-СИНТЕЗ, 2020.</w:t>
      </w:r>
    </w:p>
    <w:p w14:paraId="595C3601" w14:textId="2DDE4A86"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xml:space="preserve">. </w:t>
      </w:r>
      <w:proofErr w:type="spellStart"/>
      <w:r w:rsidR="00436C70" w:rsidRPr="009C5FFC">
        <w:rPr>
          <w:rFonts w:ascii="Times New Roman" w:eastAsia="Times New Roman" w:hAnsi="Times New Roman" w:cs="Times New Roman"/>
          <w:iCs/>
          <w:spacing w:val="-2"/>
          <w:sz w:val="24"/>
          <w:szCs w:val="24"/>
        </w:rPr>
        <w:t>Пензулаева</w:t>
      </w:r>
      <w:proofErr w:type="spellEnd"/>
      <w:r w:rsidR="00436C70"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14:paraId="4190B102" w14:textId="4F1DE855"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w:t>
      </w:r>
      <w:proofErr w:type="spellStart"/>
      <w:r w:rsidR="00436C70" w:rsidRPr="006B657B">
        <w:rPr>
          <w:rFonts w:ascii="Times New Roman" w:eastAsia="Times New Roman" w:hAnsi="Times New Roman" w:cs="Times New Roman"/>
          <w:iCs/>
          <w:color w:val="000000"/>
          <w:spacing w:val="-2"/>
          <w:sz w:val="24"/>
          <w:szCs w:val="24"/>
        </w:rPr>
        <w:t>Слепцова</w:t>
      </w:r>
      <w:proofErr w:type="spellEnd"/>
      <w:r w:rsidR="00436C70"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w:t>
      </w:r>
      <w:proofErr w:type="spellStart"/>
      <w:r w:rsidR="00436C70">
        <w:rPr>
          <w:rFonts w:ascii="Times New Roman" w:eastAsia="Times New Roman" w:hAnsi="Times New Roman" w:cs="Times New Roman"/>
          <w:iCs/>
          <w:color w:val="000000"/>
          <w:spacing w:val="-2"/>
          <w:sz w:val="24"/>
          <w:szCs w:val="24"/>
        </w:rPr>
        <w:t>испр</w:t>
      </w:r>
      <w:proofErr w:type="spellEnd"/>
      <w:r w:rsidR="00436C70">
        <w:rPr>
          <w:rFonts w:ascii="Times New Roman" w:eastAsia="Times New Roman" w:hAnsi="Times New Roman" w:cs="Times New Roman"/>
          <w:iCs/>
          <w:color w:val="000000"/>
          <w:spacing w:val="-2"/>
          <w:sz w:val="24"/>
          <w:szCs w:val="24"/>
        </w:rPr>
        <w:t xml:space="preserve">. и доп. - </w:t>
      </w:r>
      <w:r w:rsidR="00436C70" w:rsidRPr="006B657B">
        <w:rPr>
          <w:rFonts w:ascii="Times New Roman" w:eastAsia="Times New Roman" w:hAnsi="Times New Roman" w:cs="Times New Roman"/>
          <w:iCs/>
          <w:color w:val="000000"/>
          <w:spacing w:val="-2"/>
          <w:sz w:val="24"/>
          <w:szCs w:val="24"/>
        </w:rPr>
        <w:t>М.: МОЗАИКА-СИНТЕЗ, 2020.</w:t>
      </w:r>
    </w:p>
    <w:p w14:paraId="66E3821A" w14:textId="09C032E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2A479583" w14:textId="7E76F803"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7C0834A9" w14:textId="1440489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14:paraId="3F67EF65" w14:textId="1FF123D2"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00436C70" w:rsidRPr="006B657B">
        <w:rPr>
          <w:rFonts w:ascii="Times New Roman" w:eastAsia="Times New Roman" w:hAnsi="Times New Roman" w:cs="Times New Roman"/>
          <w:iCs/>
          <w:color w:val="000000"/>
          <w:spacing w:val="-2"/>
          <w:sz w:val="24"/>
          <w:szCs w:val="24"/>
        </w:rPr>
        <w:t>Лободина</w:t>
      </w:r>
      <w:proofErr w:type="spellEnd"/>
      <w:r w:rsidR="00436C70" w:rsidRPr="006B657B">
        <w:rPr>
          <w:rFonts w:ascii="Times New Roman" w:eastAsia="Times New Roman" w:hAnsi="Times New Roman" w:cs="Times New Roman"/>
          <w:iCs/>
          <w:color w:val="000000"/>
          <w:spacing w:val="-2"/>
          <w:sz w:val="24"/>
          <w:szCs w:val="24"/>
        </w:rPr>
        <w:t xml:space="preserve"> Н. – М.: «Учитель», 2016.</w:t>
      </w:r>
    </w:p>
    <w:p w14:paraId="0FD7172E" w14:textId="77777777" w:rsidR="00436C70" w:rsidRDefault="00436C70" w:rsidP="00BA572D">
      <w:pPr>
        <w:spacing w:after="0" w:line="240" w:lineRule="auto"/>
        <w:contextualSpacing/>
        <w:jc w:val="both"/>
        <w:rPr>
          <w:rFonts w:ascii="Times New Roman" w:hAnsi="Times New Roman" w:cs="Times New Roman"/>
          <w:i/>
          <w:iCs/>
          <w:sz w:val="28"/>
          <w:szCs w:val="28"/>
        </w:rPr>
      </w:pPr>
    </w:p>
    <w:p w14:paraId="6A0B46FB" w14:textId="77777777"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14:paraId="0DA687B5"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roofErr w:type="gramEnd"/>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D9AC6" w14:textId="77777777" w:rsidR="005D023A" w:rsidRDefault="005D023A" w:rsidP="00A326AC">
      <w:pPr>
        <w:spacing w:after="0" w:line="240" w:lineRule="auto"/>
      </w:pPr>
      <w:r>
        <w:separator/>
      </w:r>
    </w:p>
  </w:endnote>
  <w:endnote w:type="continuationSeparator" w:id="0">
    <w:p w14:paraId="29CC53FE" w14:textId="77777777" w:rsidR="005D023A" w:rsidRDefault="005D023A"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14:paraId="363EAF87" w14:textId="77777777" w:rsidR="005D023A" w:rsidRDefault="005D023A">
        <w:pPr>
          <w:pStyle w:val="a9"/>
          <w:jc w:val="center"/>
        </w:pPr>
        <w:r>
          <w:fldChar w:fldCharType="begin"/>
        </w:r>
        <w:r>
          <w:instrText>PAGE   \* MERGEFORMAT</w:instrText>
        </w:r>
        <w:r>
          <w:fldChar w:fldCharType="separate"/>
        </w:r>
        <w:r w:rsidR="00A17E6D">
          <w:rPr>
            <w:noProof/>
          </w:rPr>
          <w:t>39</w:t>
        </w:r>
        <w:r>
          <w:fldChar w:fldCharType="end"/>
        </w:r>
      </w:p>
    </w:sdtContent>
  </w:sdt>
  <w:p w14:paraId="1DE0B18D" w14:textId="77777777" w:rsidR="005D023A" w:rsidRDefault="005D02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DF3B3" w14:textId="77777777" w:rsidR="005D023A" w:rsidRDefault="005D023A" w:rsidP="00A326AC">
      <w:pPr>
        <w:spacing w:after="0" w:line="240" w:lineRule="auto"/>
      </w:pPr>
      <w:r>
        <w:separator/>
      </w:r>
    </w:p>
  </w:footnote>
  <w:footnote w:type="continuationSeparator" w:id="0">
    <w:p w14:paraId="6CC115D1" w14:textId="77777777" w:rsidR="005D023A" w:rsidRDefault="005D023A" w:rsidP="00A32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7F3020"/>
    <w:multiLevelType w:val="hybridMultilevel"/>
    <w:tmpl w:val="F396737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3F48D5"/>
    <w:multiLevelType w:val="hybridMultilevel"/>
    <w:tmpl w:val="CD2247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6"/>
  </w:num>
  <w:num w:numId="5">
    <w:abstractNumId w:val="9"/>
  </w:num>
  <w:num w:numId="6">
    <w:abstractNumId w:val="18"/>
  </w:num>
  <w:num w:numId="7">
    <w:abstractNumId w:val="13"/>
  </w:num>
  <w:num w:numId="8">
    <w:abstractNumId w:val="8"/>
  </w:num>
  <w:num w:numId="9">
    <w:abstractNumId w:val="7"/>
  </w:num>
  <w:num w:numId="10">
    <w:abstractNumId w:val="14"/>
  </w:num>
  <w:num w:numId="11">
    <w:abstractNumId w:val="10"/>
  </w:num>
  <w:num w:numId="12">
    <w:abstractNumId w:val="6"/>
  </w:num>
  <w:num w:numId="13">
    <w:abstractNumId w:val="15"/>
  </w:num>
  <w:num w:numId="14">
    <w:abstractNumId w:val="17"/>
  </w:num>
  <w:num w:numId="15">
    <w:abstractNumId w:val="11"/>
  </w:num>
  <w:num w:numId="16">
    <w:abstractNumId w:val="2"/>
  </w:num>
  <w:num w:numId="17">
    <w:abstractNumId w:val="1"/>
  </w:num>
  <w:num w:numId="18">
    <w:abstractNumId w:val="19"/>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036C19"/>
    <w:rsid w:val="00087CC1"/>
    <w:rsid w:val="0010740C"/>
    <w:rsid w:val="00116012"/>
    <w:rsid w:val="00140DE7"/>
    <w:rsid w:val="00163E5D"/>
    <w:rsid w:val="001A351C"/>
    <w:rsid w:val="00212012"/>
    <w:rsid w:val="00292F99"/>
    <w:rsid w:val="002A2726"/>
    <w:rsid w:val="002A69E1"/>
    <w:rsid w:val="002D7F5F"/>
    <w:rsid w:val="00304766"/>
    <w:rsid w:val="0037491C"/>
    <w:rsid w:val="0041429A"/>
    <w:rsid w:val="00436C70"/>
    <w:rsid w:val="00450895"/>
    <w:rsid w:val="00581B29"/>
    <w:rsid w:val="005870BD"/>
    <w:rsid w:val="005C0A89"/>
    <w:rsid w:val="005D023A"/>
    <w:rsid w:val="00603BC3"/>
    <w:rsid w:val="006A767B"/>
    <w:rsid w:val="00800F24"/>
    <w:rsid w:val="00854A17"/>
    <w:rsid w:val="00A15B08"/>
    <w:rsid w:val="00A17E6D"/>
    <w:rsid w:val="00A326AC"/>
    <w:rsid w:val="00A81CD4"/>
    <w:rsid w:val="00A86896"/>
    <w:rsid w:val="00B12B5E"/>
    <w:rsid w:val="00B85414"/>
    <w:rsid w:val="00BA2AA1"/>
    <w:rsid w:val="00BA572D"/>
    <w:rsid w:val="00BB55C3"/>
    <w:rsid w:val="00BC39FF"/>
    <w:rsid w:val="00C709B5"/>
    <w:rsid w:val="00CC6045"/>
    <w:rsid w:val="00CD20D1"/>
    <w:rsid w:val="00CD5E57"/>
    <w:rsid w:val="00D00E82"/>
    <w:rsid w:val="00DD49A4"/>
    <w:rsid w:val="00DE02C9"/>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 w:type="paragraph" w:customStyle="1" w:styleId="ConsPlusNormal">
    <w:name w:val="ConsPlusNormal"/>
    <w:rsid w:val="00DD49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 w:type="paragraph" w:customStyle="1" w:styleId="ConsPlusNormal">
    <w:name w:val="ConsPlusNormal"/>
    <w:rsid w:val="00DD49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449204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39</Pages>
  <Words>11967</Words>
  <Characters>68212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Irina</cp:lastModifiedBy>
  <cp:revision>8</cp:revision>
  <cp:lastPrinted>2023-09-28T07:18:00Z</cp:lastPrinted>
  <dcterms:created xsi:type="dcterms:W3CDTF">2023-04-19T05:43:00Z</dcterms:created>
  <dcterms:modified xsi:type="dcterms:W3CDTF">2023-09-28T07:21:00Z</dcterms:modified>
</cp:coreProperties>
</file>