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DEDCF" w14:textId="77777777" w:rsidR="00CD20D1" w:rsidRDefault="00CD20D1" w:rsidP="00CD20D1">
      <w:pPr>
        <w:spacing w:after="0" w:line="240" w:lineRule="auto"/>
        <w:contextualSpacing/>
        <w:jc w:val="center"/>
        <w:rPr>
          <w:rFonts w:ascii="Times New Roman" w:hAnsi="Times New Roman" w:cs="Times New Roman"/>
          <w:sz w:val="24"/>
        </w:rPr>
      </w:pPr>
      <w:r>
        <w:rPr>
          <w:rFonts w:ascii="Times New Roman" w:hAnsi="Times New Roman" w:cs="Times New Roman"/>
          <w:sz w:val="24"/>
        </w:rPr>
        <w:t xml:space="preserve">Муниципальное бюджетное дошкольное образовательное учреждение </w:t>
      </w:r>
    </w:p>
    <w:p w14:paraId="24B913FE" w14:textId="77777777" w:rsidR="00CD20D1" w:rsidRDefault="00CD20D1" w:rsidP="00CD20D1">
      <w:pPr>
        <w:spacing w:after="0" w:line="240" w:lineRule="auto"/>
        <w:contextualSpacing/>
        <w:jc w:val="center"/>
        <w:rPr>
          <w:rFonts w:ascii="Times New Roman" w:hAnsi="Times New Roman" w:cs="Times New Roman"/>
          <w:sz w:val="24"/>
        </w:rPr>
      </w:pPr>
      <w:r>
        <w:rPr>
          <w:rFonts w:ascii="Times New Roman" w:hAnsi="Times New Roman" w:cs="Times New Roman"/>
          <w:sz w:val="24"/>
        </w:rPr>
        <w:t>города Ростова-на-Дону «Детский сад № 251»</w:t>
      </w:r>
    </w:p>
    <w:p w14:paraId="6B40B024" w14:textId="77777777" w:rsidR="00CD20D1" w:rsidRDefault="00CD20D1" w:rsidP="00CD20D1">
      <w:pPr>
        <w:spacing w:after="0" w:line="240" w:lineRule="auto"/>
        <w:contextualSpacing/>
        <w:jc w:val="center"/>
        <w:rPr>
          <w:rFonts w:ascii="Times New Roman" w:hAnsi="Times New Roman" w:cs="Times New Roman"/>
          <w:i/>
          <w:sz w:val="24"/>
          <w:u w:val="single"/>
        </w:rPr>
      </w:pPr>
      <w:r>
        <w:rPr>
          <w:rFonts w:ascii="Times New Roman" w:hAnsi="Times New Roman" w:cs="Times New Roman"/>
          <w:i/>
          <w:sz w:val="24"/>
          <w:u w:val="single"/>
        </w:rPr>
        <w:t>______________________</w:t>
      </w:r>
      <w:r w:rsidRPr="00127B31">
        <w:rPr>
          <w:rFonts w:ascii="Times New Roman" w:hAnsi="Times New Roman" w:cs="Times New Roman"/>
          <w:i/>
          <w:sz w:val="24"/>
          <w:u w:val="single"/>
        </w:rPr>
        <w:t>344038, Ростовская область, город Ростов-на-Дону, проспект Ленина, 109/4</w:t>
      </w:r>
      <w:r>
        <w:rPr>
          <w:rFonts w:ascii="Times New Roman" w:hAnsi="Times New Roman" w:cs="Times New Roman"/>
          <w:i/>
          <w:sz w:val="24"/>
          <w:u w:val="single"/>
        </w:rPr>
        <w:t>_________________</w:t>
      </w:r>
    </w:p>
    <w:p w14:paraId="2BB2501D" w14:textId="77777777" w:rsidR="00CD20D1" w:rsidRPr="00744315" w:rsidRDefault="00CD20D1" w:rsidP="00CD20D1">
      <w:pPr>
        <w:spacing w:after="0"/>
        <w:jc w:val="center"/>
        <w:rPr>
          <w:rFonts w:ascii="Times New Roman" w:hAnsi="Times New Roman" w:cs="Times New Roman"/>
          <w:b/>
          <w:bCs/>
          <w:sz w:val="24"/>
          <w:szCs w:val="24"/>
        </w:rPr>
      </w:pPr>
    </w:p>
    <w:p w14:paraId="72B825E6" w14:textId="77777777" w:rsidR="00CD20D1" w:rsidRPr="00744315" w:rsidRDefault="00CD20D1" w:rsidP="00CD20D1">
      <w:pPr>
        <w:spacing w:after="0"/>
        <w:jc w:val="center"/>
        <w:rPr>
          <w:rFonts w:ascii="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7"/>
        <w:gridCol w:w="7807"/>
      </w:tblGrid>
      <w:tr w:rsidR="000545F5" w14:paraId="686D64C7" w14:textId="77777777" w:rsidTr="000545F5">
        <w:tc>
          <w:tcPr>
            <w:tcW w:w="7807" w:type="dxa"/>
            <w:hideMark/>
          </w:tcPr>
          <w:p w14:paraId="6EBBFA09" w14:textId="77777777" w:rsidR="000545F5" w:rsidRDefault="000545F5">
            <w:pPr>
              <w:rPr>
                <w:rFonts w:ascii="Times New Roman" w:hAnsi="Times New Roman" w:cs="Times New Roman"/>
                <w:bCs/>
                <w:sz w:val="24"/>
                <w:szCs w:val="24"/>
              </w:rPr>
            </w:pPr>
            <w:r>
              <w:rPr>
                <w:rFonts w:ascii="Times New Roman" w:hAnsi="Times New Roman" w:cs="Times New Roman"/>
                <w:bCs/>
                <w:sz w:val="24"/>
                <w:szCs w:val="24"/>
              </w:rPr>
              <w:t xml:space="preserve">Согласовано и принято </w:t>
            </w:r>
          </w:p>
          <w:p w14:paraId="3C7430B8" w14:textId="77777777" w:rsidR="000545F5" w:rsidRDefault="000545F5">
            <w:pPr>
              <w:rPr>
                <w:rFonts w:ascii="Times New Roman" w:hAnsi="Times New Roman" w:cs="Times New Roman"/>
                <w:bCs/>
                <w:sz w:val="24"/>
                <w:szCs w:val="24"/>
              </w:rPr>
            </w:pPr>
            <w:r>
              <w:rPr>
                <w:rFonts w:ascii="Times New Roman" w:hAnsi="Times New Roman" w:cs="Times New Roman"/>
                <w:bCs/>
                <w:sz w:val="24"/>
                <w:szCs w:val="24"/>
              </w:rPr>
              <w:t xml:space="preserve">на педагогическом совете </w:t>
            </w:r>
          </w:p>
          <w:p w14:paraId="507DC9A6" w14:textId="15480A18" w:rsidR="000545F5" w:rsidRDefault="000545F5" w:rsidP="00D540D4">
            <w:pPr>
              <w:rPr>
                <w:rFonts w:ascii="Times New Roman" w:hAnsi="Times New Roman" w:cs="Times New Roman"/>
                <w:bCs/>
                <w:sz w:val="24"/>
                <w:szCs w:val="24"/>
              </w:rPr>
            </w:pPr>
            <w:r>
              <w:rPr>
                <w:rFonts w:ascii="Times New Roman" w:hAnsi="Times New Roman" w:cs="Times New Roman"/>
                <w:bCs/>
                <w:sz w:val="24"/>
                <w:szCs w:val="24"/>
              </w:rPr>
              <w:t xml:space="preserve">Протокол № 1 от </w:t>
            </w:r>
            <w:r w:rsidR="00C73A33">
              <w:rPr>
                <w:rFonts w:ascii="Times New Roman" w:hAnsi="Times New Roman" w:cs="Times New Roman"/>
                <w:bCs/>
                <w:sz w:val="24"/>
                <w:szCs w:val="24"/>
              </w:rPr>
              <w:t>31</w:t>
            </w:r>
            <w:r>
              <w:rPr>
                <w:rFonts w:ascii="Times New Roman" w:hAnsi="Times New Roman" w:cs="Times New Roman"/>
                <w:bCs/>
                <w:sz w:val="24"/>
                <w:szCs w:val="24"/>
              </w:rPr>
              <w:t>.08.202</w:t>
            </w:r>
            <w:r w:rsidR="00D540D4">
              <w:rPr>
                <w:rFonts w:ascii="Times New Roman" w:hAnsi="Times New Roman" w:cs="Times New Roman"/>
                <w:bCs/>
                <w:sz w:val="24"/>
                <w:szCs w:val="24"/>
              </w:rPr>
              <w:t>4</w:t>
            </w:r>
            <w:r>
              <w:rPr>
                <w:rFonts w:ascii="Times New Roman" w:hAnsi="Times New Roman" w:cs="Times New Roman"/>
                <w:bCs/>
                <w:sz w:val="24"/>
                <w:szCs w:val="24"/>
              </w:rPr>
              <w:t>г.</w:t>
            </w:r>
          </w:p>
        </w:tc>
        <w:tc>
          <w:tcPr>
            <w:tcW w:w="7807" w:type="dxa"/>
            <w:hideMark/>
          </w:tcPr>
          <w:p w14:paraId="3BD25B2D" w14:textId="77777777" w:rsidR="00D540D4" w:rsidRDefault="00D540D4" w:rsidP="00D540D4">
            <w:pPr>
              <w:shd w:val="clear" w:color="auto" w:fill="FFFFFF"/>
              <w:spacing w:line="312" w:lineRule="atLeast"/>
              <w:jc w:val="right"/>
              <w:textAlignment w:val="baseline"/>
              <w:rPr>
                <w:rFonts w:ascii="Times New Roman" w:eastAsia="Times New Roman" w:hAnsi="Times New Roman" w:cs="Times New Roman"/>
                <w:bCs/>
                <w:color w:val="373737"/>
                <w:sz w:val="24"/>
                <w:szCs w:val="24"/>
                <w:bdr w:val="none" w:sz="0" w:space="0" w:color="auto" w:frame="1"/>
              </w:rPr>
            </w:pPr>
            <w:r>
              <w:rPr>
                <w:rFonts w:ascii="Times New Roman" w:eastAsia="Times New Roman" w:hAnsi="Times New Roman" w:cs="Times New Roman"/>
                <w:bCs/>
                <w:color w:val="373737"/>
                <w:sz w:val="24"/>
                <w:szCs w:val="24"/>
                <w:bdr w:val="none" w:sz="0" w:space="0" w:color="auto" w:frame="1"/>
              </w:rPr>
              <w:t>«Утверждаю»</w:t>
            </w:r>
          </w:p>
          <w:p w14:paraId="100090A3" w14:textId="77777777" w:rsidR="00D540D4" w:rsidRDefault="00D540D4" w:rsidP="00D540D4">
            <w:pPr>
              <w:shd w:val="clear" w:color="auto" w:fill="FFFFFF"/>
              <w:spacing w:line="312" w:lineRule="atLeast"/>
              <w:jc w:val="right"/>
              <w:textAlignment w:val="baseline"/>
              <w:rPr>
                <w:rFonts w:ascii="Times New Roman" w:eastAsia="Times New Roman" w:hAnsi="Times New Roman" w:cs="Times New Roman"/>
                <w:bCs/>
                <w:color w:val="373737"/>
                <w:sz w:val="24"/>
                <w:szCs w:val="24"/>
                <w:bdr w:val="none" w:sz="0" w:space="0" w:color="auto" w:frame="1"/>
              </w:rPr>
            </w:pPr>
            <w:r>
              <w:rPr>
                <w:rFonts w:ascii="Times New Roman" w:eastAsia="Times New Roman" w:hAnsi="Times New Roman" w:cs="Times New Roman"/>
                <w:bCs/>
                <w:color w:val="373737"/>
                <w:sz w:val="24"/>
                <w:szCs w:val="24"/>
                <w:bdr w:val="none" w:sz="0" w:space="0" w:color="auto" w:frame="1"/>
              </w:rPr>
              <w:t>Заведующий МБДОУ № 251</w:t>
            </w:r>
          </w:p>
          <w:p w14:paraId="00B9750A" w14:textId="77777777" w:rsidR="00D540D4" w:rsidRDefault="00D540D4" w:rsidP="00D540D4">
            <w:pPr>
              <w:shd w:val="clear" w:color="auto" w:fill="FFFFFF"/>
              <w:spacing w:line="312" w:lineRule="atLeast"/>
              <w:jc w:val="right"/>
              <w:textAlignment w:val="baseline"/>
              <w:rPr>
                <w:rFonts w:ascii="Times New Roman" w:eastAsia="Times New Roman" w:hAnsi="Times New Roman" w:cs="Times New Roman"/>
                <w:bCs/>
                <w:color w:val="373737"/>
                <w:sz w:val="24"/>
                <w:szCs w:val="24"/>
                <w:bdr w:val="none" w:sz="0" w:space="0" w:color="auto" w:frame="1"/>
              </w:rPr>
            </w:pPr>
            <w:r>
              <w:rPr>
                <w:rFonts w:ascii="Times New Roman" w:eastAsia="Times New Roman" w:hAnsi="Times New Roman" w:cs="Times New Roman"/>
                <w:bCs/>
                <w:color w:val="373737"/>
                <w:sz w:val="24"/>
                <w:szCs w:val="24"/>
                <w:bdr w:val="none" w:sz="0" w:space="0" w:color="auto" w:frame="1"/>
              </w:rPr>
              <w:t xml:space="preserve">__________________ С.А.Зеленская </w:t>
            </w:r>
          </w:p>
          <w:p w14:paraId="65CBC078" w14:textId="7D1E4D63" w:rsidR="00D540D4" w:rsidRDefault="00D540D4" w:rsidP="00D540D4">
            <w:pPr>
              <w:shd w:val="clear" w:color="auto" w:fill="FFFFFF"/>
              <w:spacing w:line="312" w:lineRule="atLeast"/>
              <w:jc w:val="right"/>
              <w:textAlignment w:val="baseline"/>
              <w:rPr>
                <w:rFonts w:ascii="Times New Roman" w:eastAsia="Times New Roman" w:hAnsi="Times New Roman" w:cs="Times New Roman"/>
                <w:bCs/>
                <w:color w:val="373737"/>
                <w:sz w:val="24"/>
                <w:szCs w:val="24"/>
                <w:bdr w:val="none" w:sz="0" w:space="0" w:color="auto" w:frame="1"/>
              </w:rPr>
            </w:pPr>
            <w:r>
              <w:rPr>
                <w:rFonts w:ascii="Times New Roman" w:eastAsia="Times New Roman" w:hAnsi="Times New Roman" w:cs="Times New Roman"/>
                <w:bCs/>
                <w:color w:val="373737"/>
                <w:sz w:val="24"/>
                <w:szCs w:val="24"/>
                <w:bdr w:val="none" w:sz="0" w:space="0" w:color="auto" w:frame="1"/>
              </w:rPr>
              <w:t xml:space="preserve">Приказ № </w:t>
            </w:r>
            <w:r w:rsidR="00C73A33">
              <w:rPr>
                <w:rFonts w:ascii="Times New Roman" w:eastAsia="Times New Roman" w:hAnsi="Times New Roman" w:cs="Times New Roman"/>
                <w:bCs/>
                <w:color w:val="373737"/>
                <w:sz w:val="24"/>
                <w:szCs w:val="24"/>
                <w:u w:val="single"/>
                <w:bdr w:val="none" w:sz="0" w:space="0" w:color="auto" w:frame="1"/>
              </w:rPr>
              <w:t>121</w:t>
            </w:r>
            <w:r>
              <w:rPr>
                <w:rFonts w:ascii="Times New Roman" w:eastAsia="Times New Roman" w:hAnsi="Times New Roman" w:cs="Times New Roman"/>
                <w:bCs/>
                <w:color w:val="373737"/>
                <w:sz w:val="24"/>
                <w:szCs w:val="24"/>
                <w:bdr w:val="none" w:sz="0" w:space="0" w:color="auto" w:frame="1"/>
              </w:rPr>
              <w:t xml:space="preserve"> от </w:t>
            </w:r>
            <w:r w:rsidR="00C73A33">
              <w:rPr>
                <w:rFonts w:ascii="Times New Roman" w:eastAsia="Times New Roman" w:hAnsi="Times New Roman" w:cs="Times New Roman"/>
                <w:bCs/>
                <w:color w:val="373737"/>
                <w:sz w:val="24"/>
                <w:szCs w:val="24"/>
                <w:u w:val="single"/>
                <w:bdr w:val="none" w:sz="0" w:space="0" w:color="auto" w:frame="1"/>
              </w:rPr>
              <w:t>02</w:t>
            </w:r>
            <w:r>
              <w:rPr>
                <w:rFonts w:ascii="Times New Roman" w:eastAsia="Times New Roman" w:hAnsi="Times New Roman" w:cs="Times New Roman"/>
                <w:bCs/>
                <w:color w:val="373737"/>
                <w:sz w:val="24"/>
                <w:szCs w:val="24"/>
                <w:u w:val="single"/>
                <w:bdr w:val="none" w:sz="0" w:space="0" w:color="auto" w:frame="1"/>
              </w:rPr>
              <w:t>.0</w:t>
            </w:r>
            <w:r w:rsidR="00C73A33">
              <w:rPr>
                <w:rFonts w:ascii="Times New Roman" w:eastAsia="Times New Roman" w:hAnsi="Times New Roman" w:cs="Times New Roman"/>
                <w:bCs/>
                <w:color w:val="373737"/>
                <w:sz w:val="24"/>
                <w:szCs w:val="24"/>
                <w:u w:val="single"/>
                <w:bdr w:val="none" w:sz="0" w:space="0" w:color="auto" w:frame="1"/>
              </w:rPr>
              <w:t>9</w:t>
            </w:r>
            <w:r>
              <w:rPr>
                <w:rFonts w:ascii="Times New Roman" w:eastAsia="Times New Roman" w:hAnsi="Times New Roman" w:cs="Times New Roman"/>
                <w:bCs/>
                <w:color w:val="373737"/>
                <w:sz w:val="24"/>
                <w:szCs w:val="24"/>
                <w:u w:val="single"/>
                <w:bdr w:val="none" w:sz="0" w:space="0" w:color="auto" w:frame="1"/>
              </w:rPr>
              <w:t>.2024г</w:t>
            </w:r>
            <w:r>
              <w:rPr>
                <w:rFonts w:ascii="Times New Roman" w:eastAsia="Times New Roman" w:hAnsi="Times New Roman" w:cs="Times New Roman"/>
                <w:bCs/>
                <w:color w:val="373737"/>
                <w:sz w:val="24"/>
                <w:szCs w:val="24"/>
                <w:bdr w:val="none" w:sz="0" w:space="0" w:color="auto" w:frame="1"/>
              </w:rPr>
              <w:t>.</w:t>
            </w:r>
          </w:p>
          <w:p w14:paraId="3CAA32D8" w14:textId="0CCD5213" w:rsidR="000545F5" w:rsidRDefault="000545F5">
            <w:pPr>
              <w:jc w:val="right"/>
              <w:rPr>
                <w:rFonts w:ascii="Times New Roman" w:hAnsi="Times New Roman" w:cs="Times New Roman"/>
                <w:bCs/>
                <w:sz w:val="24"/>
                <w:szCs w:val="24"/>
              </w:rPr>
            </w:pPr>
          </w:p>
        </w:tc>
      </w:tr>
    </w:tbl>
    <w:p w14:paraId="65C4DC80" w14:textId="77777777" w:rsidR="00CD20D1" w:rsidRPr="00744315" w:rsidRDefault="00CD20D1" w:rsidP="00CD20D1">
      <w:pPr>
        <w:spacing w:after="0"/>
        <w:jc w:val="center"/>
        <w:rPr>
          <w:rFonts w:ascii="Times New Roman" w:hAnsi="Times New Roman" w:cs="Times New Roman"/>
          <w:b/>
          <w:bCs/>
          <w:sz w:val="24"/>
          <w:szCs w:val="24"/>
        </w:rPr>
      </w:pPr>
    </w:p>
    <w:p w14:paraId="4C4C0B91" w14:textId="77777777" w:rsidR="00CD20D1" w:rsidRPr="00744315" w:rsidRDefault="00CD20D1" w:rsidP="00CD20D1">
      <w:pPr>
        <w:spacing w:after="0"/>
        <w:jc w:val="center"/>
        <w:rPr>
          <w:rFonts w:ascii="Times New Roman" w:hAnsi="Times New Roman" w:cs="Times New Roman"/>
          <w:b/>
          <w:bCs/>
          <w:sz w:val="24"/>
          <w:szCs w:val="24"/>
        </w:rPr>
      </w:pPr>
    </w:p>
    <w:p w14:paraId="1C649730" w14:textId="77777777" w:rsidR="00CD20D1" w:rsidRPr="00744315" w:rsidRDefault="00CD20D1" w:rsidP="00CD20D1">
      <w:pPr>
        <w:spacing w:after="0"/>
        <w:jc w:val="center"/>
        <w:rPr>
          <w:rFonts w:ascii="Times New Roman" w:hAnsi="Times New Roman" w:cs="Times New Roman"/>
          <w:b/>
          <w:bCs/>
          <w:sz w:val="24"/>
          <w:szCs w:val="24"/>
        </w:rPr>
      </w:pPr>
    </w:p>
    <w:p w14:paraId="5A08DA49" w14:textId="77777777" w:rsidR="00CD20D1" w:rsidRPr="00744315" w:rsidRDefault="00CD20D1" w:rsidP="00CD20D1">
      <w:pPr>
        <w:spacing w:after="0"/>
        <w:jc w:val="center"/>
        <w:rPr>
          <w:rFonts w:ascii="Times New Roman" w:hAnsi="Times New Roman" w:cs="Times New Roman"/>
          <w:b/>
          <w:bCs/>
          <w:sz w:val="24"/>
          <w:szCs w:val="24"/>
        </w:rPr>
      </w:pPr>
    </w:p>
    <w:p w14:paraId="20AB1829"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5ECA971D"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1D14128C"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261844A0"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0C0D77B5"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7BB61C76"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146EE689"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7D8EDF6C" w14:textId="77777777" w:rsidR="00CD20D1" w:rsidRPr="00165D0B" w:rsidRDefault="00CD20D1" w:rsidP="00CD20D1">
      <w:pPr>
        <w:widowControl w:val="0"/>
        <w:spacing w:after="0" w:line="240" w:lineRule="auto"/>
        <w:jc w:val="center"/>
        <w:rPr>
          <w:rFonts w:ascii="Times New Roman" w:eastAsia="Arial Unicode MS" w:hAnsi="Times New Roman" w:cs="Times New Roman"/>
          <w:color w:val="000000"/>
          <w:sz w:val="44"/>
          <w:szCs w:val="24"/>
          <w:lang w:eastAsia="ru-RU" w:bidi="ru-RU"/>
        </w:rPr>
      </w:pPr>
      <w:r w:rsidRPr="00165D0B">
        <w:rPr>
          <w:rFonts w:ascii="Times New Roman" w:eastAsia="Arial Unicode MS" w:hAnsi="Times New Roman" w:cs="Times New Roman"/>
          <w:color w:val="000000"/>
          <w:sz w:val="44"/>
          <w:szCs w:val="24"/>
          <w:lang w:eastAsia="ru-RU" w:bidi="ru-RU"/>
        </w:rPr>
        <w:t>Рабочая программа воспитателя</w:t>
      </w:r>
    </w:p>
    <w:p w14:paraId="6D1E2147" w14:textId="3D9F59E1" w:rsidR="00CD20D1" w:rsidRPr="00165D0B" w:rsidRDefault="00CD20D1" w:rsidP="00CD20D1">
      <w:pPr>
        <w:widowControl w:val="0"/>
        <w:spacing w:after="0" w:line="240" w:lineRule="auto"/>
        <w:jc w:val="center"/>
        <w:rPr>
          <w:rFonts w:ascii="Times New Roman" w:eastAsia="Arial Unicode MS" w:hAnsi="Times New Roman" w:cs="Times New Roman"/>
          <w:color w:val="000000"/>
          <w:sz w:val="44"/>
          <w:szCs w:val="24"/>
          <w:lang w:eastAsia="ru-RU" w:bidi="ru-RU"/>
        </w:rPr>
      </w:pPr>
      <w:r>
        <w:rPr>
          <w:rFonts w:ascii="Times New Roman" w:eastAsia="Arial Unicode MS" w:hAnsi="Times New Roman" w:cs="Times New Roman"/>
          <w:color w:val="000000"/>
          <w:sz w:val="44"/>
          <w:szCs w:val="24"/>
          <w:lang w:eastAsia="ru-RU" w:bidi="ru-RU"/>
        </w:rPr>
        <w:t>старшей группы</w:t>
      </w:r>
      <w:r w:rsidR="00DE02C9">
        <w:rPr>
          <w:rFonts w:ascii="Times New Roman" w:eastAsia="Arial Unicode MS" w:hAnsi="Times New Roman" w:cs="Times New Roman"/>
          <w:color w:val="000000"/>
          <w:sz w:val="44"/>
          <w:szCs w:val="24"/>
          <w:lang w:eastAsia="ru-RU" w:bidi="ru-RU"/>
        </w:rPr>
        <w:t xml:space="preserve"> № </w:t>
      </w:r>
      <w:r w:rsidR="009A4709">
        <w:rPr>
          <w:rFonts w:ascii="Times New Roman" w:eastAsia="Arial Unicode MS" w:hAnsi="Times New Roman" w:cs="Times New Roman"/>
          <w:color w:val="000000"/>
          <w:sz w:val="44"/>
          <w:szCs w:val="24"/>
          <w:lang w:eastAsia="ru-RU" w:bidi="ru-RU"/>
        </w:rPr>
        <w:t>3</w:t>
      </w:r>
      <w:r>
        <w:rPr>
          <w:rFonts w:ascii="Times New Roman" w:eastAsia="Arial Unicode MS" w:hAnsi="Times New Roman" w:cs="Times New Roman"/>
          <w:color w:val="000000"/>
          <w:sz w:val="44"/>
          <w:szCs w:val="24"/>
          <w:lang w:eastAsia="ru-RU" w:bidi="ru-RU"/>
        </w:rPr>
        <w:t xml:space="preserve"> </w:t>
      </w:r>
      <w:r w:rsidRPr="00165D0B">
        <w:rPr>
          <w:rFonts w:ascii="Times New Roman" w:eastAsia="Arial Unicode MS" w:hAnsi="Times New Roman" w:cs="Times New Roman"/>
          <w:color w:val="000000"/>
          <w:sz w:val="44"/>
          <w:szCs w:val="24"/>
          <w:lang w:eastAsia="ru-RU" w:bidi="ru-RU"/>
        </w:rPr>
        <w:t>(</w:t>
      </w:r>
      <w:r>
        <w:rPr>
          <w:rFonts w:ascii="Times New Roman" w:eastAsia="Arial Unicode MS" w:hAnsi="Times New Roman" w:cs="Times New Roman"/>
          <w:color w:val="000000"/>
          <w:sz w:val="44"/>
          <w:szCs w:val="24"/>
          <w:lang w:eastAsia="ru-RU" w:bidi="ru-RU"/>
        </w:rPr>
        <w:t xml:space="preserve">5-6 лет </w:t>
      </w:r>
      <w:r w:rsidRPr="00165D0B">
        <w:rPr>
          <w:rFonts w:ascii="Times New Roman" w:eastAsia="Arial Unicode MS" w:hAnsi="Times New Roman" w:cs="Times New Roman"/>
          <w:color w:val="000000"/>
          <w:sz w:val="44"/>
          <w:szCs w:val="24"/>
          <w:lang w:eastAsia="ru-RU" w:bidi="ru-RU"/>
        </w:rPr>
        <w:t>)</w:t>
      </w:r>
    </w:p>
    <w:p w14:paraId="37EF8220"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01BCBC78" w14:textId="77777777" w:rsidR="00436C70" w:rsidRDefault="00436C70" w:rsidP="00436C70">
      <w:pPr>
        <w:spacing w:after="0"/>
        <w:jc w:val="center"/>
        <w:rPr>
          <w:rFonts w:ascii="Times New Roman" w:hAnsi="Times New Roman" w:cs="Times New Roman"/>
          <w:b/>
          <w:bCs/>
          <w:sz w:val="32"/>
          <w:szCs w:val="32"/>
        </w:rPr>
      </w:pPr>
    </w:p>
    <w:p w14:paraId="4096F680" w14:textId="77777777" w:rsidR="00436C70" w:rsidRDefault="00436C70" w:rsidP="00436C70">
      <w:pPr>
        <w:spacing w:after="0"/>
        <w:jc w:val="center"/>
        <w:rPr>
          <w:rFonts w:ascii="Times New Roman" w:hAnsi="Times New Roman" w:cs="Times New Roman"/>
          <w:b/>
          <w:bCs/>
          <w:sz w:val="32"/>
          <w:szCs w:val="32"/>
        </w:rPr>
      </w:pPr>
    </w:p>
    <w:p w14:paraId="7A7B5B19" w14:textId="77777777" w:rsidR="00436C70" w:rsidRDefault="00436C70" w:rsidP="00436C70">
      <w:pPr>
        <w:spacing w:after="0"/>
        <w:jc w:val="center"/>
        <w:rPr>
          <w:rFonts w:ascii="Times New Roman" w:hAnsi="Times New Roman" w:cs="Times New Roman"/>
          <w:b/>
          <w:bCs/>
          <w:sz w:val="32"/>
          <w:szCs w:val="32"/>
        </w:rPr>
      </w:pPr>
    </w:p>
    <w:p w14:paraId="6962D3AD" w14:textId="77777777" w:rsidR="00436C70" w:rsidRDefault="00436C70" w:rsidP="00436C70">
      <w:pPr>
        <w:spacing w:after="0"/>
        <w:jc w:val="center"/>
        <w:rPr>
          <w:rFonts w:ascii="Times New Roman" w:hAnsi="Times New Roman" w:cs="Times New Roman"/>
          <w:b/>
          <w:bCs/>
          <w:sz w:val="32"/>
          <w:szCs w:val="32"/>
        </w:rPr>
      </w:pPr>
    </w:p>
    <w:p w14:paraId="0F5F8EF5"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70C7D1C0" w14:textId="77777777" w:rsidR="00436C70" w:rsidRDefault="00436C70" w:rsidP="00436C70">
      <w:pPr>
        <w:spacing w:before="100" w:beforeAutospacing="1" w:after="100" w:afterAutospacing="1" w:line="240" w:lineRule="auto"/>
        <w:rPr>
          <w:rFonts w:ascii="Times New Roman" w:eastAsia="Arial Unicode MS" w:hAnsi="Times New Roman" w:cs="Times New Roman"/>
          <w:color w:val="000000"/>
          <w:sz w:val="24"/>
          <w:szCs w:val="28"/>
          <w:lang w:eastAsia="ru-RU" w:bidi="ru-RU"/>
        </w:rPr>
      </w:pPr>
    </w:p>
    <w:p w14:paraId="25A69EBA" w14:textId="77777777" w:rsidR="00CD20D1" w:rsidRDefault="00CD20D1"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CC6B4FA"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2E19A8F9" w14:textId="77777777" w:rsidR="00436C70" w:rsidRPr="001C5969" w:rsidRDefault="00436C70" w:rsidP="00436C70">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t>Содержание</w:t>
      </w:r>
    </w:p>
    <w:p w14:paraId="29741D3E"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14:paraId="6692A39F"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14:paraId="229BEB45" w14:textId="77777777" w:rsidR="00436C70" w:rsidRPr="00D272A5" w:rsidRDefault="00436C70" w:rsidP="00436C70">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14:paraId="529D8E1B"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14:paraId="01618C10"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10</w:t>
      </w:r>
    </w:p>
    <w:p w14:paraId="1646E4A8"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12</w:t>
      </w:r>
    </w:p>
    <w:p w14:paraId="38BEC644" w14:textId="4E3D1B25"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14:paraId="09C8FDC1" w14:textId="5F4DF60E"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32</w:t>
      </w:r>
    </w:p>
    <w:p w14:paraId="7EBB8537" w14:textId="77777777" w:rsidR="00436C70" w:rsidRDefault="00436C70" w:rsidP="00436C70">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14:paraId="042404BD" w14:textId="2A9A88BD" w:rsidR="00CD20D1" w:rsidRDefault="00036C19"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Особенности организации развивающей среды                                                             39</w:t>
      </w:r>
    </w:p>
    <w:p w14:paraId="56C3A4EA" w14:textId="15FDF3D3" w:rsidR="00036C19" w:rsidRDefault="00036C19"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Режим пребывания воспитанников ДОУ                                                                        40</w:t>
      </w:r>
    </w:p>
    <w:p w14:paraId="057C8B70" w14:textId="4A7F989A" w:rsidR="00036C19" w:rsidRDefault="00036C19"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Расписание образовательной области                                                                              41</w:t>
      </w:r>
    </w:p>
    <w:p w14:paraId="1D7A17DB" w14:textId="2E8307DF" w:rsidR="00515C1C" w:rsidRDefault="00515C1C"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План укрепления здоровья воспитанников                                                                     42</w:t>
      </w:r>
    </w:p>
    <w:p w14:paraId="4432A96D" w14:textId="1D824D01" w:rsidR="00436C70" w:rsidRDefault="00436C70" w:rsidP="00436C70">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036C19">
        <w:rPr>
          <w:rFonts w:ascii="Times New Roman" w:eastAsia="Times New Roman" w:hAnsi="Times New Roman" w:cs="Times New Roman"/>
          <w:b/>
          <w:bCs/>
          <w:sz w:val="24"/>
          <w:szCs w:val="28"/>
          <w:lang w:eastAsia="ru-RU"/>
        </w:rPr>
        <w:t xml:space="preserve"> </w:t>
      </w:r>
      <w:r w:rsidR="00515C1C">
        <w:rPr>
          <w:rFonts w:ascii="Times New Roman" w:eastAsia="Times New Roman" w:hAnsi="Times New Roman" w:cs="Times New Roman"/>
          <w:bCs/>
          <w:sz w:val="24"/>
          <w:szCs w:val="28"/>
          <w:lang w:eastAsia="ru-RU"/>
        </w:rPr>
        <w:t>44</w:t>
      </w:r>
    </w:p>
    <w:p w14:paraId="669AA55E" w14:textId="0117517D" w:rsidR="00436C70" w:rsidRPr="007169BC" w:rsidRDefault="00436C70" w:rsidP="00436C70">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036C19">
        <w:rPr>
          <w:rFonts w:ascii="Times New Roman" w:eastAsia="Times New Roman" w:hAnsi="Times New Roman" w:cs="Times New Roman"/>
          <w:b/>
          <w:bCs/>
          <w:sz w:val="24"/>
          <w:szCs w:val="28"/>
          <w:lang w:eastAsia="ru-RU"/>
        </w:rPr>
        <w:t xml:space="preserve"> </w:t>
      </w:r>
      <w:r w:rsidR="00515C1C">
        <w:rPr>
          <w:rFonts w:ascii="Times New Roman" w:eastAsia="Times New Roman" w:hAnsi="Times New Roman" w:cs="Times New Roman"/>
          <w:bCs/>
          <w:sz w:val="24"/>
          <w:szCs w:val="28"/>
          <w:lang w:eastAsia="ru-RU"/>
        </w:rPr>
        <w:t>44</w:t>
      </w:r>
    </w:p>
    <w:p w14:paraId="55C70121" w14:textId="77777777"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p>
    <w:p w14:paraId="4E83441A"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CD86F9E" w14:textId="77777777"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sectPr w:rsidR="00436C70" w:rsidSect="00CD20D1">
          <w:footerReference w:type="default" r:id="rId7"/>
          <w:pgSz w:w="16838" w:h="11906" w:orient="landscape"/>
          <w:pgMar w:top="720" w:right="720" w:bottom="720" w:left="720" w:header="709" w:footer="709" w:gutter="0"/>
          <w:cols w:space="708"/>
          <w:titlePg/>
          <w:docGrid w:linePitch="360"/>
        </w:sectPr>
      </w:pPr>
    </w:p>
    <w:p w14:paraId="3AF5D2E4" w14:textId="63CD7A3D"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DE3B6B">
        <w:rPr>
          <w:rFonts w:ascii="Times New Roman" w:hAnsi="Times New Roman" w:cs="Times New Roman"/>
          <w:b/>
          <w:bCs/>
          <w:sz w:val="32"/>
          <w:szCs w:val="32"/>
        </w:rPr>
        <w:t>старшей</w:t>
      </w:r>
      <w:r w:rsidR="00BC39FF">
        <w:rPr>
          <w:rFonts w:ascii="Times New Roman" w:hAnsi="Times New Roman" w:cs="Times New Roman"/>
          <w:b/>
          <w:bCs/>
          <w:sz w:val="32"/>
          <w:szCs w:val="32"/>
        </w:rPr>
        <w:t xml:space="preserve"> группы (</w:t>
      </w:r>
      <w:r w:rsidR="00DE3B6B">
        <w:rPr>
          <w:rFonts w:ascii="Times New Roman" w:hAnsi="Times New Roman" w:cs="Times New Roman"/>
          <w:b/>
          <w:bCs/>
          <w:sz w:val="32"/>
          <w:szCs w:val="32"/>
        </w:rPr>
        <w:t>5</w:t>
      </w:r>
      <w:r w:rsidR="00BC39FF">
        <w:rPr>
          <w:rFonts w:ascii="Times New Roman" w:hAnsi="Times New Roman" w:cs="Times New Roman"/>
          <w:b/>
          <w:bCs/>
          <w:sz w:val="32"/>
          <w:szCs w:val="32"/>
        </w:rPr>
        <w:t>-</w:t>
      </w:r>
      <w:r w:rsidR="00DE3B6B">
        <w:rPr>
          <w:rFonts w:ascii="Times New Roman" w:hAnsi="Times New Roman" w:cs="Times New Roman"/>
          <w:b/>
          <w:bCs/>
          <w:sz w:val="32"/>
          <w:szCs w:val="32"/>
        </w:rPr>
        <w:t>6</w:t>
      </w:r>
      <w:r w:rsidR="00BC39FF">
        <w:rPr>
          <w:rFonts w:ascii="Times New Roman" w:hAnsi="Times New Roman" w:cs="Times New Roman"/>
          <w:b/>
          <w:bCs/>
          <w:sz w:val="32"/>
          <w:szCs w:val="32"/>
        </w:rPr>
        <w:t xml:space="preserve"> </w:t>
      </w:r>
      <w:r w:rsidR="00CD20D1">
        <w:rPr>
          <w:rFonts w:ascii="Times New Roman" w:hAnsi="Times New Roman" w:cs="Times New Roman"/>
          <w:b/>
          <w:bCs/>
          <w:sz w:val="32"/>
          <w:szCs w:val="32"/>
        </w:rPr>
        <w:t>лет</w:t>
      </w:r>
      <w:r w:rsidR="00BC39FF">
        <w:rPr>
          <w:rFonts w:ascii="Times New Roman" w:hAnsi="Times New Roman" w:cs="Times New Roman"/>
          <w:b/>
          <w:bCs/>
          <w:sz w:val="32"/>
          <w:szCs w:val="32"/>
        </w:rPr>
        <w:t>)</w:t>
      </w:r>
    </w:p>
    <w:p w14:paraId="565944AE" w14:textId="77777777" w:rsidR="00B85414" w:rsidRDefault="00B85414" w:rsidP="00B85414">
      <w:pPr>
        <w:spacing w:after="0"/>
        <w:jc w:val="both"/>
        <w:rPr>
          <w:rFonts w:ascii="Times New Roman" w:hAnsi="Times New Roman" w:cs="Times New Roman"/>
          <w:sz w:val="28"/>
          <w:szCs w:val="28"/>
        </w:rPr>
      </w:pPr>
    </w:p>
    <w:p w14:paraId="6A4FDB1F" w14:textId="56F37EEE"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p>
    <w:p w14:paraId="235AC987" w14:textId="407308B3" w:rsidR="00B85414" w:rsidRPr="00CD20D1" w:rsidRDefault="00D540D4" w:rsidP="00B85414">
      <w:pPr>
        <w:spacing w:after="0"/>
        <w:jc w:val="both"/>
        <w:rPr>
          <w:rFonts w:ascii="Times New Roman" w:hAnsi="Times New Roman" w:cs="Times New Roman"/>
          <w:sz w:val="24"/>
          <w:szCs w:val="28"/>
          <w:u w:val="single"/>
        </w:rPr>
      </w:pPr>
      <w:r>
        <w:rPr>
          <w:rFonts w:ascii="Times New Roman" w:hAnsi="Times New Roman" w:cs="Times New Roman"/>
          <w:sz w:val="24"/>
          <w:szCs w:val="28"/>
          <w:u w:val="single"/>
        </w:rPr>
        <w:t>Володичева Алла Николаевна</w:t>
      </w:r>
      <w:r w:rsidR="00CD20D1">
        <w:rPr>
          <w:rFonts w:ascii="Times New Roman" w:hAnsi="Times New Roman" w:cs="Times New Roman"/>
          <w:sz w:val="24"/>
          <w:szCs w:val="28"/>
          <w:u w:val="single"/>
        </w:rPr>
        <w:t>____________________________________________________________</w:t>
      </w:r>
    </w:p>
    <w:p w14:paraId="5CF9B6A1" w14:textId="691EB4AF"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14:paraId="69AC0CAC" w14:textId="6E0F7155"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Музыкальный руководитель: </w:t>
      </w:r>
      <w:r w:rsidR="00DE02C9">
        <w:rPr>
          <w:rFonts w:ascii="Times New Roman" w:hAnsi="Times New Roman" w:cs="Times New Roman"/>
          <w:sz w:val="24"/>
          <w:szCs w:val="28"/>
          <w:u w:val="single"/>
        </w:rPr>
        <w:t>Бондарец Алёна Юрьевна____________</w:t>
      </w:r>
      <w:r w:rsidRPr="00BC39FF">
        <w:rPr>
          <w:rFonts w:ascii="Times New Roman" w:hAnsi="Times New Roman" w:cs="Times New Roman"/>
          <w:sz w:val="24"/>
          <w:szCs w:val="28"/>
        </w:rPr>
        <w:t>___________________________</w:t>
      </w:r>
    </w:p>
    <w:p w14:paraId="3DE7A40A" w14:textId="5CC30A06"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Инструктор физкультуры: </w:t>
      </w:r>
      <w:r w:rsidR="00D540D4">
        <w:rPr>
          <w:rFonts w:ascii="Times New Roman" w:hAnsi="Times New Roman" w:cs="Times New Roman"/>
          <w:sz w:val="24"/>
          <w:szCs w:val="28"/>
          <w:u w:val="single"/>
        </w:rPr>
        <w:t>____________________________</w:t>
      </w:r>
      <w:r w:rsidRPr="00BC39FF">
        <w:rPr>
          <w:rFonts w:ascii="Times New Roman" w:hAnsi="Times New Roman" w:cs="Times New Roman"/>
          <w:sz w:val="24"/>
          <w:szCs w:val="28"/>
        </w:rPr>
        <w:t>_____</w:t>
      </w:r>
      <w:r w:rsidR="00DE02C9">
        <w:rPr>
          <w:rFonts w:ascii="Times New Roman" w:hAnsi="Times New Roman" w:cs="Times New Roman"/>
          <w:sz w:val="24"/>
          <w:szCs w:val="28"/>
        </w:rPr>
        <w:t>________</w:t>
      </w:r>
      <w:r w:rsidRPr="00BC39FF">
        <w:rPr>
          <w:rFonts w:ascii="Times New Roman" w:hAnsi="Times New Roman" w:cs="Times New Roman"/>
          <w:sz w:val="24"/>
          <w:szCs w:val="28"/>
        </w:rPr>
        <w:t>________________________</w:t>
      </w:r>
    </w:p>
    <w:p w14:paraId="1FCC33B1" w14:textId="43C00421" w:rsidR="00B85414" w:rsidRPr="00DE02C9" w:rsidRDefault="00B85414" w:rsidP="00B85414">
      <w:pPr>
        <w:spacing w:after="0"/>
        <w:jc w:val="both"/>
        <w:rPr>
          <w:rFonts w:ascii="Times New Roman" w:hAnsi="Times New Roman" w:cs="Times New Roman"/>
          <w:sz w:val="24"/>
          <w:szCs w:val="28"/>
          <w:u w:val="single"/>
        </w:rPr>
      </w:pPr>
      <w:r w:rsidRPr="00BC39FF">
        <w:rPr>
          <w:rFonts w:ascii="Times New Roman" w:hAnsi="Times New Roman" w:cs="Times New Roman"/>
          <w:sz w:val="24"/>
          <w:szCs w:val="28"/>
        </w:rPr>
        <w:t xml:space="preserve">Педагог-психолог: </w:t>
      </w:r>
      <w:r w:rsidR="00DE02C9">
        <w:rPr>
          <w:rFonts w:ascii="Times New Roman" w:hAnsi="Times New Roman" w:cs="Times New Roman"/>
          <w:sz w:val="24"/>
          <w:szCs w:val="28"/>
          <w:u w:val="single"/>
        </w:rPr>
        <w:t>Максимова Екатерина Владимировна _____________________________________</w:t>
      </w:r>
    </w:p>
    <w:p w14:paraId="70ACD744" w14:textId="7C4D8468" w:rsidR="00163E5D" w:rsidRPr="00BC39FF" w:rsidRDefault="00163E5D" w:rsidP="002A2726">
      <w:pPr>
        <w:spacing w:after="0"/>
        <w:jc w:val="both"/>
        <w:rPr>
          <w:rFonts w:ascii="Times New Roman" w:hAnsi="Times New Roman" w:cs="Times New Roman"/>
          <w:sz w:val="24"/>
          <w:szCs w:val="28"/>
        </w:rPr>
      </w:pPr>
    </w:p>
    <w:p w14:paraId="5EA79AFA" w14:textId="1762DF23" w:rsidR="00163E5D" w:rsidRPr="00BC39FF" w:rsidRDefault="00163E5D" w:rsidP="002A2726">
      <w:pPr>
        <w:spacing w:after="0"/>
        <w:jc w:val="both"/>
        <w:rPr>
          <w:rFonts w:ascii="Times New Roman" w:hAnsi="Times New Roman" w:cs="Times New Roman"/>
          <w:sz w:val="24"/>
          <w:szCs w:val="28"/>
        </w:rPr>
      </w:pPr>
    </w:p>
    <w:p w14:paraId="24E6F848" w14:textId="59973B8F" w:rsidR="00F72BB1" w:rsidRPr="00BC39FF" w:rsidRDefault="00F72BB1" w:rsidP="00304766">
      <w:pPr>
        <w:shd w:val="clear" w:color="auto" w:fill="E7E6E6" w:themeFill="background2"/>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14:paraId="5EB28047" w14:textId="47819A13"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14:paraId="2ADFBF07"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64B0335A"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56AEEC4B"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14:paraId="0FABE8F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1151EE6"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324F4F39"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279F063D"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1ABF256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20AD90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lastRenderedPageBreak/>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6535B27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580D85C1"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9D1323B"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0980B13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291C46A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3CCF582C"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79767236"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500886D7"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229BE71"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67BFB2C"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D5FA63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526ED6A" w14:textId="7E0FC664" w:rsidR="00BC39FF" w:rsidRPr="00116012"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Pr>
          <w:rFonts w:ascii="Times New Roman" w:hAnsi="Times New Roman" w:cs="Times New Roman"/>
          <w:sz w:val="24"/>
          <w:szCs w:val="28"/>
        </w:rPr>
        <w:t>и с игровой задачей и правилами</w:t>
      </w:r>
      <w:r w:rsidR="00116012" w:rsidRPr="00116012">
        <w:rPr>
          <w:rFonts w:ascii="Times New Roman" w:hAnsi="Times New Roman" w:cs="Times New Roman"/>
          <w:sz w:val="24"/>
          <w:szCs w:val="28"/>
        </w:rPr>
        <w:t>.</w:t>
      </w:r>
    </w:p>
    <w:p w14:paraId="416EA3E5" w14:textId="77777777" w:rsidR="00BC39FF" w:rsidRDefault="00BC39FF" w:rsidP="00BC39FF">
      <w:pPr>
        <w:spacing w:after="0"/>
        <w:jc w:val="both"/>
        <w:rPr>
          <w:rFonts w:ascii="Times New Roman" w:hAnsi="Times New Roman" w:cs="Times New Roman"/>
          <w:sz w:val="24"/>
          <w:szCs w:val="28"/>
        </w:rPr>
      </w:pPr>
    </w:p>
    <w:p w14:paraId="520098C1" w14:textId="6121C327"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14:paraId="0F3F0927" w14:textId="77777777"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207"/>
        <w:gridCol w:w="5131"/>
        <w:gridCol w:w="4039"/>
        <w:gridCol w:w="4040"/>
      </w:tblGrid>
      <w:tr w:rsidR="00F72BB1" w:rsidRPr="00D00E82" w14:paraId="76DCDB18" w14:textId="77777777" w:rsidTr="00BA2AA1">
        <w:tc>
          <w:tcPr>
            <w:tcW w:w="2207" w:type="dxa"/>
            <w:shd w:val="clear" w:color="auto" w:fill="AEAAAA" w:themeFill="background2" w:themeFillShade="BF"/>
          </w:tcPr>
          <w:p w14:paraId="5E552942" w14:textId="213CAEF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14:paraId="6366D996" w14:textId="055A4A2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14:paraId="7BB64BF2" w14:textId="278855DC"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B12B5E" w:rsidRPr="00D00E82" w14:paraId="75E55BB6" w14:textId="77777777" w:rsidTr="00BA2AA1">
        <w:trPr>
          <w:trHeight w:val="252"/>
        </w:trPr>
        <w:tc>
          <w:tcPr>
            <w:tcW w:w="2207" w:type="dxa"/>
            <w:vMerge w:val="restart"/>
            <w:shd w:val="clear" w:color="auto" w:fill="AEAAAA" w:themeFill="background2" w:themeFillShade="BF"/>
          </w:tcPr>
          <w:p w14:paraId="299AD561" w14:textId="017C44AA" w:rsidR="00B12B5E" w:rsidRPr="00D00E82" w:rsidRDefault="00B12B5E"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14:paraId="686791DE" w14:textId="3324067C"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1) в сфере социальных отношений:</w:t>
            </w:r>
          </w:p>
        </w:tc>
      </w:tr>
      <w:tr w:rsidR="00B12B5E" w:rsidRPr="00D00E82" w14:paraId="3513A8C4" w14:textId="77777777" w:rsidTr="00BA2AA1">
        <w:trPr>
          <w:trHeight w:val="285"/>
        </w:trPr>
        <w:tc>
          <w:tcPr>
            <w:tcW w:w="2207" w:type="dxa"/>
            <w:vMerge/>
            <w:shd w:val="clear" w:color="auto" w:fill="AEAAAA" w:themeFill="background2" w:themeFillShade="BF"/>
          </w:tcPr>
          <w:p w14:paraId="4374DBDF"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566E62D5"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14:paraId="63D263B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19483142"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1967949"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523E47B" w14:textId="04B7A3DD"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14:paraId="3796C53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2E198A4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4DAACD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424C4C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w:t>
            </w:r>
            <w:r w:rsidRPr="0001252C">
              <w:rPr>
                <w:rFonts w:ascii="Times New Roman" w:hAnsi="Times New Roman" w:cs="Times New Roman"/>
                <w:sz w:val="24"/>
                <w:szCs w:val="24"/>
              </w:rPr>
              <w:lastRenderedPageBreak/>
              <w:t>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19D49D3"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A260D87"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14:paraId="30E1C0C5"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14:paraId="5FAD1F67"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14:paraId="7D014727" w14:textId="0F9AAA75"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B12B5E" w:rsidRPr="00D00E82" w14:paraId="412F4B9B" w14:textId="77777777" w:rsidTr="00BA2AA1">
        <w:trPr>
          <w:trHeight w:val="255"/>
        </w:trPr>
        <w:tc>
          <w:tcPr>
            <w:tcW w:w="2207" w:type="dxa"/>
            <w:vMerge/>
            <w:shd w:val="clear" w:color="auto" w:fill="AEAAAA" w:themeFill="background2" w:themeFillShade="BF"/>
          </w:tcPr>
          <w:p w14:paraId="7BB7B506"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4D07D97C" w14:textId="7D631C84"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2)</w:t>
            </w:r>
            <w:r w:rsidRPr="0001252C">
              <w:rPr>
                <w:rFonts w:ascii="Times New Roman" w:hAnsi="Times New Roman" w:cs="Times New Roman"/>
                <w:sz w:val="24"/>
                <w:szCs w:val="24"/>
              </w:rPr>
              <w:tab/>
              <w:t>в области формирования основ гражданственности и патриотизма:</w:t>
            </w:r>
          </w:p>
        </w:tc>
      </w:tr>
      <w:tr w:rsidR="00B12B5E" w:rsidRPr="00D00E82" w14:paraId="7FC5BDDE" w14:textId="77777777" w:rsidTr="00BA2AA1">
        <w:trPr>
          <w:trHeight w:val="285"/>
        </w:trPr>
        <w:tc>
          <w:tcPr>
            <w:tcW w:w="2207" w:type="dxa"/>
            <w:vMerge/>
            <w:shd w:val="clear" w:color="auto" w:fill="AEAAAA" w:themeFill="background2" w:themeFillShade="BF"/>
          </w:tcPr>
          <w:p w14:paraId="4A127A8D"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0D0DCD7C"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14:paraId="6590C38B"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1F447F7" w14:textId="7DAA9FDB"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w:t>
            </w:r>
            <w:r w:rsidRPr="0001252C">
              <w:rPr>
                <w:rFonts w:ascii="Times New Roman" w:hAnsi="Times New Roman" w:cs="Times New Roman"/>
                <w:iCs/>
                <w:sz w:val="24"/>
                <w:szCs w:val="24"/>
              </w:rPr>
              <w:lastRenderedPageBreak/>
              <w:t>искусства, явлениях природы;</w:t>
            </w:r>
          </w:p>
        </w:tc>
        <w:tc>
          <w:tcPr>
            <w:tcW w:w="8079" w:type="dxa"/>
            <w:gridSpan w:val="2"/>
            <w:tcBorders>
              <w:top w:val="dashSmallGap" w:sz="4" w:space="0" w:color="auto"/>
            </w:tcBorders>
          </w:tcPr>
          <w:p w14:paraId="24C55695"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197636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w:t>
            </w:r>
            <w:r w:rsidRPr="0001252C">
              <w:rPr>
                <w:rFonts w:ascii="Times New Roman" w:hAnsi="Times New Roman" w:cs="Times New Roman"/>
                <w:sz w:val="24"/>
                <w:szCs w:val="24"/>
              </w:rPr>
              <w:lastRenderedPageBreak/>
              <w:t>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7CE298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14:paraId="5379B947" w14:textId="6B1B430E"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B12B5E" w:rsidRPr="00D00E82" w14:paraId="3CD1B707" w14:textId="77777777" w:rsidTr="00BA2AA1">
        <w:trPr>
          <w:trHeight w:val="270"/>
        </w:trPr>
        <w:tc>
          <w:tcPr>
            <w:tcW w:w="2207" w:type="dxa"/>
            <w:vMerge/>
            <w:shd w:val="clear" w:color="auto" w:fill="AEAAAA" w:themeFill="background2" w:themeFillShade="BF"/>
          </w:tcPr>
          <w:p w14:paraId="4E743FD1"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74F02BEA" w14:textId="46EA26E6"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3)</w:t>
            </w:r>
            <w:r w:rsidRPr="0001252C">
              <w:rPr>
                <w:rFonts w:ascii="Times New Roman" w:hAnsi="Times New Roman" w:cs="Times New Roman"/>
                <w:sz w:val="24"/>
                <w:szCs w:val="24"/>
              </w:rPr>
              <w:tab/>
              <w:t>в сфере трудового воспитания:</w:t>
            </w:r>
          </w:p>
        </w:tc>
      </w:tr>
      <w:tr w:rsidR="00B12B5E" w:rsidRPr="00D00E82" w14:paraId="2EF68D17" w14:textId="77777777" w:rsidTr="00BA2AA1">
        <w:trPr>
          <w:trHeight w:val="267"/>
        </w:trPr>
        <w:tc>
          <w:tcPr>
            <w:tcW w:w="2207" w:type="dxa"/>
            <w:vMerge/>
            <w:shd w:val="clear" w:color="auto" w:fill="AEAAAA" w:themeFill="background2" w:themeFillShade="BF"/>
          </w:tcPr>
          <w:p w14:paraId="4B97B13C"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3E93329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формировать представления о профессиях и трудовых процессах; </w:t>
            </w:r>
          </w:p>
          <w:p w14:paraId="300889A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577252A" w14:textId="52956106"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14:paraId="6A95F2A3"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58A3EB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393E03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B0DAEF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6D971FC" w14:textId="7CBCC938" w:rsidR="00B12B5E" w:rsidRPr="0001252C" w:rsidRDefault="00B12B5E" w:rsidP="00B12B5E">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B12B5E" w:rsidRPr="00D00E82" w14:paraId="38F013C5" w14:textId="77777777" w:rsidTr="00BA2AA1">
        <w:trPr>
          <w:trHeight w:val="270"/>
        </w:trPr>
        <w:tc>
          <w:tcPr>
            <w:tcW w:w="2207" w:type="dxa"/>
            <w:vMerge/>
            <w:shd w:val="clear" w:color="auto" w:fill="AEAAAA" w:themeFill="background2" w:themeFillShade="BF"/>
          </w:tcPr>
          <w:p w14:paraId="54676DAB"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251F32E4" w14:textId="32E98666"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4)</w:t>
            </w:r>
            <w:r w:rsidRPr="0001252C">
              <w:rPr>
                <w:rFonts w:ascii="Times New Roman" w:hAnsi="Times New Roman" w:cs="Times New Roman"/>
                <w:sz w:val="24"/>
                <w:szCs w:val="24"/>
              </w:rPr>
              <w:tab/>
              <w:t>в области формирования безопасного поведения:</w:t>
            </w:r>
          </w:p>
        </w:tc>
      </w:tr>
      <w:tr w:rsidR="00B12B5E" w:rsidRPr="00D00E82" w14:paraId="36286AF8" w14:textId="77777777" w:rsidTr="00BA2AA1">
        <w:trPr>
          <w:trHeight w:val="7140"/>
        </w:trPr>
        <w:tc>
          <w:tcPr>
            <w:tcW w:w="2207" w:type="dxa"/>
            <w:vMerge/>
            <w:shd w:val="clear" w:color="auto" w:fill="AEAAAA" w:themeFill="background2" w:themeFillShade="BF"/>
          </w:tcPr>
          <w:p w14:paraId="075E17CD"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062FCCD0"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72D0F6EA"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14:paraId="3FC3CEF7" w14:textId="559D676B"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14:paraId="14CD1BF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1BB7820B"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5E7BC1C" w14:textId="276165DC"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B12B5E" w:rsidRPr="00D00E82" w14:paraId="66B096B7" w14:textId="77777777" w:rsidTr="0010740C">
        <w:trPr>
          <w:trHeight w:val="296"/>
        </w:trPr>
        <w:tc>
          <w:tcPr>
            <w:tcW w:w="2207" w:type="dxa"/>
            <w:vMerge/>
            <w:shd w:val="clear" w:color="auto" w:fill="AEAAAA" w:themeFill="background2" w:themeFillShade="BF"/>
          </w:tcPr>
          <w:p w14:paraId="3BC68C5F" w14:textId="77777777" w:rsidR="00B12B5E" w:rsidRDefault="00B12B5E"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2D7E3120" w14:textId="77777777" w:rsidR="00B12B5E" w:rsidRDefault="00B12B5E" w:rsidP="00B12B5E">
            <w:pPr>
              <w:jc w:val="both"/>
              <w:rPr>
                <w:rFonts w:ascii="Times New Roman" w:hAnsi="Times New Roman" w:cs="Times New Roman"/>
                <w:sz w:val="24"/>
                <w:szCs w:val="24"/>
              </w:rPr>
            </w:pPr>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14:paraId="006B5741" w14:textId="5D2F709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14:paraId="30FEF81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4080228F"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EBAA0A1"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28B1060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lastRenderedPageBreak/>
              <w:t>• содействие становлению целостной картины мира, основанной на представлениях о добре и зле, красоте и уродстве, правде и лжи;</w:t>
            </w:r>
          </w:p>
          <w:p w14:paraId="2A40DD3D"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574247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3A7784B"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F13D3C8" w14:textId="6ABE9C47" w:rsidR="00B12B5E" w:rsidRPr="0001252C"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0740C" w:rsidRPr="00D00E82" w14:paraId="5C40A1E1" w14:textId="77777777" w:rsidTr="00A81CD4">
        <w:trPr>
          <w:trHeight w:val="870"/>
        </w:trPr>
        <w:tc>
          <w:tcPr>
            <w:tcW w:w="2207" w:type="dxa"/>
            <w:vMerge w:val="restart"/>
            <w:tcBorders>
              <w:top w:val="double" w:sz="4" w:space="0" w:color="auto"/>
            </w:tcBorders>
            <w:shd w:val="clear" w:color="auto" w:fill="AEAAAA" w:themeFill="background2" w:themeFillShade="BF"/>
          </w:tcPr>
          <w:p w14:paraId="5FE91B02" w14:textId="6B30C732" w:rsidR="0010740C" w:rsidRPr="0037491C" w:rsidRDefault="0010740C"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14:paraId="69227786"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1)</w:t>
            </w:r>
            <w:r w:rsidRPr="00BA2AA1">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14:paraId="6A502F70"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2)</w:t>
            </w:r>
            <w:r w:rsidRPr="00BA2AA1">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14:paraId="2138BAC6"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3)</w:t>
            </w:r>
            <w:r w:rsidRPr="00BA2AA1">
              <w:rPr>
                <w:rFonts w:ascii="Times New Roman" w:hAnsi="Times New Roman" w:cs="Times New Roman"/>
                <w:sz w:val="24"/>
                <w:szCs w:val="24"/>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86204AA"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4)</w:t>
            </w:r>
            <w:r w:rsidRPr="00BA2AA1">
              <w:rPr>
                <w:rFonts w:ascii="Times New Roman" w:hAnsi="Times New Roman" w:cs="Times New Roman"/>
                <w:sz w:val="24"/>
                <w:szCs w:val="24"/>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359B338"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5)</w:t>
            </w:r>
            <w:r w:rsidRPr="00BA2AA1">
              <w:rPr>
                <w:rFonts w:ascii="Times New Roman" w:hAnsi="Times New Roman" w:cs="Times New Roman"/>
                <w:sz w:val="24"/>
                <w:szCs w:val="24"/>
              </w:rPr>
              <w:tab/>
              <w:t xml:space="preserve">расширять представления о </w:t>
            </w:r>
            <w:r w:rsidRPr="00BA2AA1">
              <w:rPr>
                <w:rFonts w:ascii="Times New Roman" w:hAnsi="Times New Roman" w:cs="Times New Roman"/>
                <w:sz w:val="24"/>
                <w:szCs w:val="24"/>
              </w:rPr>
              <w:lastRenderedPageBreak/>
              <w:t>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33D2D6F"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6)</w:t>
            </w:r>
            <w:r w:rsidRPr="00BA2AA1">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14:paraId="7B057F41" w14:textId="7D04B6BD"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7)</w:t>
            </w:r>
            <w:r w:rsidRPr="00BA2AA1">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14:paraId="0AF27E24" w14:textId="77777777" w:rsidR="0010740C" w:rsidRPr="00D00E82"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lastRenderedPageBreak/>
              <w:t>1)</w:t>
            </w:r>
            <w:r w:rsidRPr="0010740C">
              <w:rPr>
                <w:rFonts w:ascii="Times New Roman" w:hAnsi="Times New Roman" w:cs="Times New Roman"/>
                <w:sz w:val="24"/>
                <w:szCs w:val="24"/>
                <w:highlight w:val="lightGray"/>
              </w:rPr>
              <w:tab/>
              <w:t>Сенсорные эталоны и познавательные действия:</w:t>
            </w:r>
          </w:p>
          <w:p w14:paraId="13DDDF62"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41CF5DD6"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w:t>
            </w:r>
            <w:r w:rsidRPr="00BA2AA1">
              <w:rPr>
                <w:rFonts w:ascii="Times New Roman" w:hAnsi="Times New Roman" w:cs="Times New Roman"/>
                <w:sz w:val="24"/>
                <w:szCs w:val="24"/>
              </w:rPr>
              <w:lastRenderedPageBreak/>
              <w:t>формулировать и отвечать на поставленные вопросы.</w:t>
            </w:r>
          </w:p>
          <w:p w14:paraId="4B4FAD2A"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2)</w:t>
            </w:r>
            <w:r w:rsidRPr="0010740C">
              <w:rPr>
                <w:rFonts w:ascii="Times New Roman" w:hAnsi="Times New Roman" w:cs="Times New Roman"/>
                <w:sz w:val="24"/>
                <w:szCs w:val="24"/>
                <w:highlight w:val="lightGray"/>
              </w:rPr>
              <w:tab/>
              <w:t>Математические представления:</w:t>
            </w:r>
          </w:p>
          <w:p w14:paraId="4AB2F69B"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4EAB63B0"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14:paraId="201C2670"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2FB65CF"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3)</w:t>
            </w:r>
            <w:r w:rsidRPr="0010740C">
              <w:rPr>
                <w:rFonts w:ascii="Times New Roman" w:hAnsi="Times New Roman" w:cs="Times New Roman"/>
                <w:sz w:val="24"/>
                <w:szCs w:val="24"/>
                <w:highlight w:val="lightGray"/>
              </w:rPr>
              <w:tab/>
              <w:t>Окружающий мир:</w:t>
            </w:r>
          </w:p>
          <w:p w14:paraId="317DAF36"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DB76B95"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40A6F91D"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4)</w:t>
            </w:r>
            <w:r w:rsidRPr="0010740C">
              <w:rPr>
                <w:rFonts w:ascii="Times New Roman" w:hAnsi="Times New Roman" w:cs="Times New Roman"/>
                <w:sz w:val="24"/>
                <w:szCs w:val="24"/>
                <w:highlight w:val="lightGray"/>
              </w:rPr>
              <w:tab/>
              <w:t>Природа:</w:t>
            </w:r>
          </w:p>
          <w:p w14:paraId="60AF9A09"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формирует представления о многообразии объектов животного и </w:t>
            </w:r>
            <w:r w:rsidRPr="00BA2AA1">
              <w:rPr>
                <w:rFonts w:ascii="Times New Roman" w:hAnsi="Times New Roman" w:cs="Times New Roman"/>
                <w:sz w:val="24"/>
                <w:szCs w:val="24"/>
              </w:rPr>
              <w:lastRenderedPageBreak/>
              <w:t>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4BB53691"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1CEFEBC2" w14:textId="01FB36B7"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0740C" w:rsidRPr="00D00E82" w14:paraId="416E39DB" w14:textId="77777777" w:rsidTr="0010740C">
        <w:trPr>
          <w:trHeight w:val="2345"/>
        </w:trPr>
        <w:tc>
          <w:tcPr>
            <w:tcW w:w="2207" w:type="dxa"/>
            <w:vMerge/>
            <w:shd w:val="clear" w:color="auto" w:fill="AEAAAA" w:themeFill="background2" w:themeFillShade="BF"/>
          </w:tcPr>
          <w:p w14:paraId="41B8E553" w14:textId="77777777" w:rsidR="0010740C" w:rsidRPr="0037491C" w:rsidRDefault="0010740C"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37F53DF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14:paraId="5657CE7A"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019907A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66C813CB"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24AC4970"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14:paraId="2BC50C1B" w14:textId="008A01D7" w:rsidR="0010740C" w:rsidRPr="00D00E82" w:rsidRDefault="0010740C" w:rsidP="00BA2AA1">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0740C" w:rsidRPr="00D00E82" w14:paraId="38BAA61D" w14:textId="77777777" w:rsidTr="00A81CD4">
        <w:trPr>
          <w:trHeight w:val="270"/>
        </w:trPr>
        <w:tc>
          <w:tcPr>
            <w:tcW w:w="2207" w:type="dxa"/>
            <w:vMerge w:val="restart"/>
            <w:tcBorders>
              <w:top w:val="double" w:sz="4" w:space="0" w:color="auto"/>
            </w:tcBorders>
            <w:shd w:val="clear" w:color="auto" w:fill="AEAAAA" w:themeFill="background2" w:themeFillShade="BF"/>
          </w:tcPr>
          <w:p w14:paraId="70DE3230" w14:textId="2CDDB690" w:rsidR="0010740C" w:rsidRPr="00450895" w:rsidRDefault="0010740C"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14:paraId="29461468" w14:textId="33789DA1"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1)</w:t>
            </w:r>
            <w:r w:rsidRPr="0010740C">
              <w:rPr>
                <w:rFonts w:ascii="Times New Roman" w:hAnsi="Times New Roman" w:cs="Times New Roman"/>
                <w:sz w:val="24"/>
                <w:szCs w:val="24"/>
              </w:rPr>
              <w:tab/>
              <w:t>Формирование словаря:</w:t>
            </w:r>
          </w:p>
        </w:tc>
      </w:tr>
      <w:tr w:rsidR="0010740C" w:rsidRPr="00D00E82" w14:paraId="4F201C74" w14:textId="77777777" w:rsidTr="0010740C">
        <w:trPr>
          <w:trHeight w:val="4935"/>
        </w:trPr>
        <w:tc>
          <w:tcPr>
            <w:tcW w:w="2207" w:type="dxa"/>
            <w:vMerge/>
            <w:shd w:val="clear" w:color="auto" w:fill="AEAAAA" w:themeFill="background2" w:themeFillShade="BF"/>
          </w:tcPr>
          <w:p w14:paraId="139D6CC1"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479E5442"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961E5DB" w14:textId="7A6AFEB1"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14:paraId="5BBBCFCF" w14:textId="1F8BACAC" w:rsidR="0010740C" w:rsidRPr="00D00E82" w:rsidRDefault="0010740C" w:rsidP="00FC06DD">
            <w:pPr>
              <w:jc w:val="both"/>
              <w:rPr>
                <w:rFonts w:ascii="Times New Roman" w:hAnsi="Times New Roman" w:cs="Times New Roman"/>
                <w:sz w:val="24"/>
                <w:szCs w:val="24"/>
              </w:rPr>
            </w:pPr>
            <w:r w:rsidRPr="0010740C">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10740C" w:rsidRPr="00D00E82" w14:paraId="179FBF4B" w14:textId="77777777" w:rsidTr="0010740C">
        <w:trPr>
          <w:trHeight w:val="288"/>
        </w:trPr>
        <w:tc>
          <w:tcPr>
            <w:tcW w:w="2207" w:type="dxa"/>
            <w:vMerge/>
            <w:shd w:val="clear" w:color="auto" w:fill="AEAAAA" w:themeFill="background2" w:themeFillShade="BF"/>
          </w:tcPr>
          <w:p w14:paraId="33571657"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BBC734A" w14:textId="2A980F58"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10740C" w:rsidRPr="00D00E82" w14:paraId="3BBBEF8E" w14:textId="77777777" w:rsidTr="0010740C">
        <w:trPr>
          <w:trHeight w:val="1905"/>
        </w:trPr>
        <w:tc>
          <w:tcPr>
            <w:tcW w:w="2207" w:type="dxa"/>
            <w:vMerge/>
            <w:shd w:val="clear" w:color="auto" w:fill="AEAAAA" w:themeFill="background2" w:themeFillShade="BF"/>
          </w:tcPr>
          <w:p w14:paraId="749CFDA4"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45BB7357" w14:textId="551E385D"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14:paraId="4344A6B3" w14:textId="0CC03203"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0740C" w:rsidRPr="00D00E82" w14:paraId="2C0436CA" w14:textId="77777777" w:rsidTr="0010740C">
        <w:trPr>
          <w:trHeight w:val="255"/>
        </w:trPr>
        <w:tc>
          <w:tcPr>
            <w:tcW w:w="2207" w:type="dxa"/>
            <w:vMerge/>
            <w:shd w:val="clear" w:color="auto" w:fill="AEAAAA" w:themeFill="background2" w:themeFillShade="BF"/>
          </w:tcPr>
          <w:p w14:paraId="0EFCE28D"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45C17A8" w14:textId="01E04B12"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10740C" w:rsidRPr="00D00E82" w14:paraId="349C364E" w14:textId="77777777" w:rsidTr="0010740C">
        <w:trPr>
          <w:trHeight w:val="5490"/>
        </w:trPr>
        <w:tc>
          <w:tcPr>
            <w:tcW w:w="2207" w:type="dxa"/>
            <w:vMerge/>
            <w:shd w:val="clear" w:color="auto" w:fill="AEAAAA" w:themeFill="background2" w:themeFillShade="BF"/>
          </w:tcPr>
          <w:p w14:paraId="57BFFBDE"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3E26651E"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B2E54D4" w14:textId="1F6D6C12"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14:paraId="3B793969" w14:textId="2C9A8D26"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D00E82" w14:paraId="0BCCCA71" w14:textId="77777777" w:rsidTr="0010740C">
        <w:trPr>
          <w:trHeight w:val="285"/>
        </w:trPr>
        <w:tc>
          <w:tcPr>
            <w:tcW w:w="2207" w:type="dxa"/>
            <w:vMerge/>
            <w:shd w:val="clear" w:color="auto" w:fill="AEAAAA" w:themeFill="background2" w:themeFillShade="BF"/>
          </w:tcPr>
          <w:p w14:paraId="6DF030BB"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006468A" w14:textId="30FA5E45"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10740C" w:rsidRPr="00D00E82" w14:paraId="408E07FB" w14:textId="77777777" w:rsidTr="0010740C">
        <w:trPr>
          <w:trHeight w:val="3541"/>
        </w:trPr>
        <w:tc>
          <w:tcPr>
            <w:tcW w:w="2207" w:type="dxa"/>
            <w:vMerge/>
            <w:shd w:val="clear" w:color="auto" w:fill="AEAAAA" w:themeFill="background2" w:themeFillShade="BF"/>
          </w:tcPr>
          <w:p w14:paraId="5708A5BC"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01CAF08C" w14:textId="1CD99015"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w:t>
            </w:r>
            <w:r w:rsidRPr="0010740C">
              <w:rPr>
                <w:rFonts w:ascii="Times New Roman" w:hAnsi="Times New Roman" w:cs="Times New Roman"/>
                <w:sz w:val="24"/>
                <w:szCs w:val="24"/>
              </w:rPr>
              <w:lastRenderedPageBreak/>
              <w:t>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14:paraId="48F5A7FF"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133AABBE"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4CDB6426"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xml:space="preserve">• педагог формирует у детей умения самостоятельно строить игровые и </w:t>
            </w:r>
            <w:r w:rsidRPr="00A81CD4">
              <w:rPr>
                <w:rFonts w:ascii="Times New Roman" w:hAnsi="Times New Roman" w:cs="Times New Roman"/>
                <w:sz w:val="24"/>
                <w:szCs w:val="24"/>
              </w:rPr>
              <w:lastRenderedPageBreak/>
              <w:t>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617AD6C4" w14:textId="179DF4A0" w:rsidR="0010740C" w:rsidRPr="00D00E82"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D00E82" w14:paraId="5CB04499" w14:textId="77777777" w:rsidTr="0010740C">
        <w:trPr>
          <w:trHeight w:val="297"/>
        </w:trPr>
        <w:tc>
          <w:tcPr>
            <w:tcW w:w="2207" w:type="dxa"/>
            <w:vMerge/>
            <w:shd w:val="clear" w:color="auto" w:fill="AEAAAA" w:themeFill="background2" w:themeFillShade="BF"/>
          </w:tcPr>
          <w:p w14:paraId="77580AAB"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5CCDC29F" w14:textId="3AE0DAE0"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10740C" w:rsidRPr="00D00E82" w14:paraId="68F831E1" w14:textId="77777777" w:rsidTr="0010740C">
        <w:trPr>
          <w:trHeight w:val="3030"/>
        </w:trPr>
        <w:tc>
          <w:tcPr>
            <w:tcW w:w="2207" w:type="dxa"/>
            <w:vMerge/>
            <w:shd w:val="clear" w:color="auto" w:fill="AEAAAA" w:themeFill="background2" w:themeFillShade="BF"/>
          </w:tcPr>
          <w:p w14:paraId="296F42D4"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2C6391F6" w14:textId="2E76239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14:paraId="02E36722" w14:textId="05C05F58"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0740C" w:rsidRPr="00D00E82" w14:paraId="1E5DD5F9" w14:textId="77777777" w:rsidTr="0010740C">
        <w:trPr>
          <w:trHeight w:val="255"/>
        </w:trPr>
        <w:tc>
          <w:tcPr>
            <w:tcW w:w="2207" w:type="dxa"/>
            <w:vMerge/>
            <w:shd w:val="clear" w:color="auto" w:fill="AEAAAA" w:themeFill="background2" w:themeFillShade="BF"/>
          </w:tcPr>
          <w:p w14:paraId="2F565B60"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CEC3FF1" w14:textId="4A8FE453"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10740C" w:rsidRPr="00D00E82" w14:paraId="5DBEFBE0" w14:textId="77777777" w:rsidTr="0010740C">
        <w:trPr>
          <w:trHeight w:val="423"/>
        </w:trPr>
        <w:tc>
          <w:tcPr>
            <w:tcW w:w="2207" w:type="dxa"/>
            <w:vMerge/>
            <w:shd w:val="clear" w:color="auto" w:fill="AEAAAA" w:themeFill="background2" w:themeFillShade="BF"/>
          </w:tcPr>
          <w:p w14:paraId="56F0EA55"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6F36698"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2B38061"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0B50D4B2"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36FC60C5"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0B193093"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069240F"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735A9C76" w14:textId="3C99372E"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 развивать образность речи и словесное </w:t>
            </w:r>
            <w:r w:rsidRPr="0010740C">
              <w:rPr>
                <w:rFonts w:ascii="Times New Roman" w:hAnsi="Times New Roman" w:cs="Times New Roman"/>
                <w:sz w:val="24"/>
                <w:szCs w:val="24"/>
              </w:rPr>
              <w:lastRenderedPageBreak/>
              <w:t>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tcPr>
          <w:p w14:paraId="39DB18D4" w14:textId="3AA3084C"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highlight w:val="lightGray"/>
              </w:rPr>
              <w:lastRenderedPageBreak/>
              <w:t>Примерный перечень художественной литературы.</w:t>
            </w:r>
          </w:p>
          <w:p w14:paraId="31554D0F" w14:textId="1B8214D1"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Малые формы фольклора.</w:t>
            </w:r>
            <w:r w:rsidRPr="00A81CD4">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14:paraId="3079F4C5" w14:textId="68655B28"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Русские народные сказки.</w:t>
            </w:r>
            <w:r w:rsidRPr="00A81CD4">
              <w:rPr>
                <w:rFonts w:ascii="Times New Roman" w:hAnsi="Times New Roman" w:cs="Times New Roman"/>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14:paraId="51AFE582"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14:paraId="6404920D" w14:textId="13670771"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14:paraId="1E63F728" w14:textId="729541D4"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России.</w:t>
            </w:r>
          </w:p>
          <w:p w14:paraId="7C0D8BB9" w14:textId="7777777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w:t>
            </w:r>
            <w:r w:rsidRPr="00A81CD4">
              <w:rPr>
                <w:rFonts w:ascii="Times New Roman" w:hAnsi="Times New Roman" w:cs="Times New Roman"/>
                <w:sz w:val="24"/>
                <w:szCs w:val="24"/>
              </w:rPr>
              <w:lastRenderedPageBreak/>
              <w:t>Цветаева М.И. «У кроватки»; Чёрный С. «Волк»; Чуковский К.И. «Ёлка»; Яснов М.Д. «Мирная считалка», «Жила-была семья», «Подарки для Елки. Зимняя книга» (по выбору).</w:t>
            </w:r>
          </w:p>
          <w:p w14:paraId="2EB64260" w14:textId="7777777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Проза.</w:t>
            </w:r>
            <w:r w:rsidRPr="00A81CD4">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211D349E" w14:textId="5D19B98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w:t>
            </w:r>
            <w:r w:rsidRPr="00A81CD4">
              <w:rPr>
                <w:rFonts w:ascii="Times New Roman" w:hAnsi="Times New Roman" w:cs="Times New Roman"/>
                <w:sz w:val="24"/>
                <w:szCs w:val="24"/>
              </w:rPr>
              <w:lastRenderedPageBreak/>
              <w:t>Ушинский К.Д. «Слепая лошадь»; Чуковский К.И. «Доктор Айболит» (по мотивам романа X. Лофтинга).</w:t>
            </w:r>
          </w:p>
          <w:p w14:paraId="78785FC5" w14:textId="342102F2"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разных стран.</w:t>
            </w:r>
          </w:p>
          <w:p w14:paraId="3CFF089F" w14:textId="77777777" w:rsidR="00A81CD4"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7631560C" w14:textId="10A99402" w:rsidR="0010740C"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r>
              <w:rPr>
                <w:rFonts w:ascii="Times New Roman" w:hAnsi="Times New Roman" w:cs="Times New Roman"/>
                <w:sz w:val="24"/>
                <w:szCs w:val="24"/>
              </w:rPr>
              <w:t xml:space="preserve"> </w:t>
            </w:r>
            <w:r w:rsidRPr="00A81CD4">
              <w:rPr>
                <w:rFonts w:ascii="Times New Roman" w:hAnsi="Times New Roman" w:cs="Times New Roman"/>
                <w:sz w:val="24"/>
                <w:szCs w:val="24"/>
              </w:rPr>
              <w:t>Чипполино» (пер. с итал. 3. Потаповой), «Сказки, у которых три конца» (пер. с итал. И.Г. Константиновой).</w:t>
            </w:r>
          </w:p>
        </w:tc>
      </w:tr>
      <w:tr w:rsidR="00A81CD4" w:rsidRPr="00D00E82" w14:paraId="7AA0DE17" w14:textId="77777777" w:rsidTr="00A81CD4">
        <w:trPr>
          <w:trHeight w:val="120"/>
        </w:trPr>
        <w:tc>
          <w:tcPr>
            <w:tcW w:w="2207" w:type="dxa"/>
            <w:vMerge/>
            <w:shd w:val="clear" w:color="auto" w:fill="AEAAAA" w:themeFill="background2" w:themeFillShade="BF"/>
          </w:tcPr>
          <w:p w14:paraId="3967F5C3" w14:textId="77777777" w:rsidR="00A81CD4" w:rsidRPr="00450895" w:rsidRDefault="00A81CD4"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60617274" w14:textId="77777777"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14:paraId="1570BB1D" w14:textId="77777777"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53CD00B4" w14:textId="20C6FB63" w:rsidR="00A81CD4" w:rsidRPr="00D00E82" w:rsidRDefault="00A81CD4" w:rsidP="00FC06DD">
            <w:pPr>
              <w:jc w:val="both"/>
              <w:rPr>
                <w:rFonts w:ascii="Times New Roman" w:hAnsi="Times New Roman" w:cs="Times New Roman"/>
                <w:sz w:val="24"/>
                <w:szCs w:val="24"/>
              </w:rPr>
            </w:pPr>
            <w:r w:rsidRPr="00B06637">
              <w:rPr>
                <w:rFonts w:ascii="Times New Roman" w:hAnsi="Times New Roman" w:cs="Times New Roman"/>
                <w:sz w:val="24"/>
                <w:szCs w:val="24"/>
              </w:rPr>
              <w:t xml:space="preserve">• воспитание отношения к родному языку как ценности, умения чувствовать красоту языка, стремления говорить красиво (на </w:t>
            </w:r>
            <w:r w:rsidRPr="00B06637">
              <w:rPr>
                <w:rFonts w:ascii="Times New Roman" w:hAnsi="Times New Roman" w:cs="Times New Roman"/>
                <w:sz w:val="24"/>
                <w:szCs w:val="24"/>
              </w:rPr>
              <w:lastRenderedPageBreak/>
              <w:t>правильном, богатом, образном языке).</w:t>
            </w:r>
          </w:p>
        </w:tc>
      </w:tr>
      <w:tr w:rsidR="0041429A" w:rsidRPr="00D00E82" w14:paraId="37C19C13" w14:textId="77777777" w:rsidTr="0041429A">
        <w:trPr>
          <w:trHeight w:val="172"/>
        </w:trPr>
        <w:tc>
          <w:tcPr>
            <w:tcW w:w="2207" w:type="dxa"/>
            <w:vMerge w:val="restart"/>
            <w:tcBorders>
              <w:top w:val="double" w:sz="4" w:space="0" w:color="auto"/>
            </w:tcBorders>
            <w:shd w:val="clear" w:color="auto" w:fill="AEAAAA" w:themeFill="background2" w:themeFillShade="BF"/>
          </w:tcPr>
          <w:p w14:paraId="64D91A16" w14:textId="4230A381" w:rsidR="0041429A" w:rsidRPr="00FD1DEC" w:rsidRDefault="0041429A"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lastRenderedPageBreak/>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14:paraId="2E4B46BD" w14:textId="6302E3EB"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1)</w:t>
            </w:r>
            <w:r w:rsidRPr="0041429A">
              <w:rPr>
                <w:rFonts w:ascii="Times New Roman" w:hAnsi="Times New Roman" w:cs="Times New Roman"/>
                <w:sz w:val="24"/>
                <w:szCs w:val="24"/>
              </w:rPr>
              <w:tab/>
              <w:t>приобщение к искусству:</w:t>
            </w:r>
          </w:p>
        </w:tc>
      </w:tr>
      <w:tr w:rsidR="00A15B08" w:rsidRPr="00D00E82" w14:paraId="185768FB" w14:textId="77777777" w:rsidTr="00436C70">
        <w:trPr>
          <w:trHeight w:val="5430"/>
        </w:trPr>
        <w:tc>
          <w:tcPr>
            <w:tcW w:w="2207" w:type="dxa"/>
            <w:vMerge/>
            <w:tcBorders>
              <w:top w:val="double" w:sz="4" w:space="0" w:color="auto"/>
            </w:tcBorders>
            <w:shd w:val="clear" w:color="auto" w:fill="AEAAAA" w:themeFill="background2" w:themeFillShade="BF"/>
          </w:tcPr>
          <w:p w14:paraId="50B302E4" w14:textId="77777777" w:rsidR="00A15B08" w:rsidRPr="00FD1DEC" w:rsidRDefault="00A15B08"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6B46D256"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17000B0E"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77B4DB72"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70538991"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4FD161E8"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14:paraId="2EA5E03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2C977D24"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жанрами изобразительного и музыкального искусства; </w:t>
            </w:r>
            <w:r w:rsidRPr="0041429A">
              <w:rPr>
                <w:rFonts w:ascii="Times New Roman" w:hAnsi="Times New Roman" w:cs="Times New Roman"/>
                <w:sz w:val="24"/>
                <w:szCs w:val="24"/>
              </w:rPr>
              <w:lastRenderedPageBreak/>
              <w:t>продолжать знакомить детей с архитектурой;</w:t>
            </w:r>
          </w:p>
          <w:p w14:paraId="4AA89BC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416D08FE"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0EFEE11A"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14:paraId="630E5A5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E82C927" w14:textId="0A9B25F2"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14:paraId="35D4F75B"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1)</w:t>
            </w:r>
            <w:r w:rsidRPr="0041429A">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6221F52"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26186EA6"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14:paraId="12599253"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114F409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286D8A71"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6)</w:t>
            </w:r>
            <w:r w:rsidRPr="0041429A">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0D64E3A0"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27D2B0B"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14:paraId="7A6BE5AF" w14:textId="5BE8C7E8" w:rsidR="00A15B08" w:rsidRPr="00D00E82"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A15B08" w:rsidRPr="00D00E82" w14:paraId="46CABB0C" w14:textId="77777777" w:rsidTr="00A15B08">
        <w:trPr>
          <w:trHeight w:val="2636"/>
        </w:trPr>
        <w:tc>
          <w:tcPr>
            <w:tcW w:w="2207" w:type="dxa"/>
            <w:vMerge/>
            <w:tcBorders>
              <w:top w:val="double" w:sz="4" w:space="0" w:color="auto"/>
            </w:tcBorders>
            <w:shd w:val="clear" w:color="auto" w:fill="AEAAAA" w:themeFill="background2" w:themeFillShade="BF"/>
          </w:tcPr>
          <w:p w14:paraId="760310E3" w14:textId="77777777" w:rsidR="00A15B08" w:rsidRPr="00FD1DEC" w:rsidRDefault="00A15B08"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6EABCE85" w14:textId="77777777" w:rsidR="00A15B08" w:rsidRPr="0041429A" w:rsidRDefault="00A15B08" w:rsidP="0041429A">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14:paraId="24D8407A" w14:textId="77777777"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произведений изобразительного искусства.</w:t>
            </w:r>
          </w:p>
          <w:p w14:paraId="68F73662" w14:textId="4626154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501EC079" w14:textId="3E0B15A4" w:rsidR="00A15B08" w:rsidRPr="0041429A"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к книгам</w:t>
            </w:r>
            <w:r w:rsidRPr="00A15B08">
              <w:rPr>
                <w:rFonts w:ascii="Times New Roman" w:hAnsi="Times New Roman" w:cs="Times New Roman"/>
                <w:sz w:val="24"/>
                <w:szCs w:val="24"/>
              </w:rPr>
              <w:t>: И.Я. Билибин «Сестрица Алёнушка и братец Иванушка», «Царевна-лягушка», «Василиса Прекрасная».</w:t>
            </w:r>
          </w:p>
        </w:tc>
      </w:tr>
      <w:tr w:rsidR="0041429A" w:rsidRPr="00D00E82" w14:paraId="1B6D2666" w14:textId="77777777" w:rsidTr="0041429A">
        <w:trPr>
          <w:trHeight w:val="120"/>
        </w:trPr>
        <w:tc>
          <w:tcPr>
            <w:tcW w:w="2207" w:type="dxa"/>
            <w:vMerge/>
            <w:tcBorders>
              <w:top w:val="double" w:sz="4" w:space="0" w:color="auto"/>
            </w:tcBorders>
            <w:shd w:val="clear" w:color="auto" w:fill="AEAAAA" w:themeFill="background2" w:themeFillShade="BF"/>
          </w:tcPr>
          <w:p w14:paraId="2955E28E"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7DCC2324" w14:textId="2AC8A522"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41429A" w:rsidRPr="00D00E82" w14:paraId="54DE6531" w14:textId="77777777" w:rsidTr="00BB55C3">
        <w:trPr>
          <w:trHeight w:val="1112"/>
        </w:trPr>
        <w:tc>
          <w:tcPr>
            <w:tcW w:w="2207" w:type="dxa"/>
            <w:vMerge/>
            <w:tcBorders>
              <w:top w:val="double" w:sz="4" w:space="0" w:color="auto"/>
            </w:tcBorders>
            <w:shd w:val="clear" w:color="auto" w:fill="AEAAAA" w:themeFill="background2" w:themeFillShade="BF"/>
          </w:tcPr>
          <w:p w14:paraId="79F7B4FF"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C556C15"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14:paraId="54203E7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14:paraId="7409371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14:paraId="209361B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14:paraId="5118AD2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14:paraId="3AB6AA4C"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CB0014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72CAD58"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14:paraId="6802F28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14:paraId="541F95B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5ABF517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обогащать содержание изобразительной деятельности в соответствии с задачами познавательного и социального развития детей;</w:t>
            </w:r>
          </w:p>
          <w:p w14:paraId="78A42C3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4D416E2F"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622CD51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декоративное творчество детей (в том числе коллективное); </w:t>
            </w:r>
          </w:p>
          <w:p w14:paraId="6CF6DEC4"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14:paraId="55CCED2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14:paraId="2EE78F87" w14:textId="31B1E26E"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14:paraId="3FC65675" w14:textId="2ECBF11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w:t>
            </w:r>
            <w:r w:rsidRPr="00800F24">
              <w:rPr>
                <w:rFonts w:ascii="Times New Roman" w:hAnsi="Times New Roman" w:cs="Times New Roman"/>
                <w:sz w:val="24"/>
                <w:szCs w:val="24"/>
                <w:highlight w:val="lightGray"/>
                <w:shd w:val="clear" w:color="auto" w:fill="E7E6E6" w:themeFill="background2"/>
              </w:rPr>
              <w:t>Рисование.</w:t>
            </w:r>
            <w:r>
              <w:rPr>
                <w:rFonts w:ascii="Times New Roman" w:hAnsi="Times New Roman" w:cs="Times New Roman"/>
                <w:sz w:val="24"/>
                <w:szCs w:val="24"/>
              </w:rPr>
              <w:t xml:space="preserve"> </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6EF9AB9"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Предметное рисование</w:t>
            </w:r>
            <w:r w:rsidRPr="00800F24">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w:t>
            </w:r>
            <w:r w:rsidRPr="00800F24">
              <w:rPr>
                <w:rFonts w:ascii="Times New Roman" w:hAnsi="Times New Roman" w:cs="Times New Roman"/>
                <w:sz w:val="24"/>
                <w:szCs w:val="24"/>
              </w:rPr>
              <w:lastRenderedPageBreak/>
              <w:t>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10F8B58"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C61642A"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6F4C9E1C"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w:t>
            </w:r>
            <w:r w:rsidRPr="00800F24">
              <w:rPr>
                <w:rFonts w:ascii="Times New Roman" w:hAnsi="Times New Roman" w:cs="Times New Roman"/>
                <w:sz w:val="24"/>
                <w:szCs w:val="24"/>
              </w:rPr>
              <w:lastRenderedPageBreak/>
              <w:t>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95A85F1"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2)</w:t>
            </w:r>
            <w:r w:rsidRPr="00800F24">
              <w:rPr>
                <w:rFonts w:ascii="Times New Roman" w:hAnsi="Times New Roman" w:cs="Times New Roman"/>
                <w:sz w:val="24"/>
                <w:szCs w:val="24"/>
                <w:highlight w:val="lightGray"/>
              </w:rPr>
              <w:tab/>
              <w:t>Лепка:</w:t>
            </w:r>
          </w:p>
          <w:p w14:paraId="50D14C6F"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w:t>
            </w:r>
            <w:r w:rsidRPr="00800F24">
              <w:rPr>
                <w:rFonts w:ascii="Times New Roman" w:hAnsi="Times New Roman" w:cs="Times New Roman"/>
                <w:sz w:val="24"/>
                <w:szCs w:val="24"/>
              </w:rPr>
              <w:lastRenderedPageBreak/>
              <w:t>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86E2F05"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060E8D7D"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3)</w:t>
            </w:r>
            <w:r w:rsidRPr="00800F24">
              <w:rPr>
                <w:rFonts w:ascii="Times New Roman" w:hAnsi="Times New Roman" w:cs="Times New Roman"/>
                <w:sz w:val="24"/>
                <w:szCs w:val="24"/>
                <w:highlight w:val="lightGray"/>
              </w:rPr>
              <w:tab/>
              <w:t>Аппликация</w:t>
            </w:r>
            <w:r w:rsidRPr="00800F24">
              <w:rPr>
                <w:rFonts w:ascii="Times New Roman" w:hAnsi="Times New Roman" w:cs="Times New Roman"/>
                <w:sz w:val="24"/>
                <w:szCs w:val="24"/>
              </w:rPr>
              <w:t>:</w:t>
            </w:r>
          </w:p>
          <w:p w14:paraId="7756B080"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3BE1243"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4) Прикладное творчество:</w:t>
            </w:r>
          </w:p>
          <w:p w14:paraId="0479EF4F" w14:textId="3DCF869B" w:rsidR="0041429A" w:rsidRPr="00D00E82"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w:t>
            </w:r>
            <w:r w:rsidRPr="00800F24">
              <w:rPr>
                <w:rFonts w:ascii="Times New Roman" w:hAnsi="Times New Roman" w:cs="Times New Roman"/>
                <w:sz w:val="24"/>
                <w:szCs w:val="24"/>
              </w:rPr>
              <w:lastRenderedPageBreak/>
              <w:t>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D00E82" w14:paraId="2E6CEF92" w14:textId="77777777" w:rsidTr="0041429A">
        <w:trPr>
          <w:trHeight w:val="288"/>
        </w:trPr>
        <w:tc>
          <w:tcPr>
            <w:tcW w:w="2207" w:type="dxa"/>
            <w:vMerge/>
            <w:tcBorders>
              <w:top w:val="double" w:sz="4" w:space="0" w:color="auto"/>
            </w:tcBorders>
            <w:shd w:val="clear" w:color="auto" w:fill="AEAAAA" w:themeFill="background2" w:themeFillShade="BF"/>
          </w:tcPr>
          <w:p w14:paraId="2008148E"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DF295E3" w14:textId="647C23AB"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41429A" w:rsidRPr="00D00E82" w14:paraId="6BDFC90A" w14:textId="77777777" w:rsidTr="00800F24">
        <w:trPr>
          <w:trHeight w:val="119"/>
        </w:trPr>
        <w:tc>
          <w:tcPr>
            <w:tcW w:w="2207" w:type="dxa"/>
            <w:vMerge/>
            <w:tcBorders>
              <w:top w:val="double" w:sz="4" w:space="0" w:color="auto"/>
            </w:tcBorders>
            <w:shd w:val="clear" w:color="auto" w:fill="AEAAAA" w:themeFill="background2" w:themeFillShade="BF"/>
          </w:tcPr>
          <w:p w14:paraId="03DA438F"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151399EB"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675E66E4" w14:textId="409BDD3E"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14:paraId="2B9E1D89" w14:textId="3BA5E69D"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1429A" w:rsidRPr="00D00E82" w14:paraId="68FD0053" w14:textId="77777777" w:rsidTr="0041429A">
        <w:trPr>
          <w:trHeight w:val="240"/>
        </w:trPr>
        <w:tc>
          <w:tcPr>
            <w:tcW w:w="2207" w:type="dxa"/>
            <w:vMerge/>
            <w:tcBorders>
              <w:top w:val="double" w:sz="4" w:space="0" w:color="auto"/>
            </w:tcBorders>
            <w:shd w:val="clear" w:color="auto" w:fill="AEAAAA" w:themeFill="background2" w:themeFillShade="BF"/>
          </w:tcPr>
          <w:p w14:paraId="6BFDA77B"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2EBBEA1" w14:textId="6E51F93D"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800F24" w:rsidRPr="00D00E82" w14:paraId="0722DE18" w14:textId="77777777" w:rsidTr="00800F24">
        <w:trPr>
          <w:trHeight w:val="213"/>
        </w:trPr>
        <w:tc>
          <w:tcPr>
            <w:tcW w:w="2207" w:type="dxa"/>
            <w:vMerge/>
            <w:tcBorders>
              <w:top w:val="double" w:sz="4" w:space="0" w:color="auto"/>
            </w:tcBorders>
            <w:shd w:val="clear" w:color="auto" w:fill="AEAAAA" w:themeFill="background2" w:themeFillShade="BF"/>
          </w:tcPr>
          <w:p w14:paraId="7F6294EC" w14:textId="77777777" w:rsidR="00800F24" w:rsidRPr="00FD1DEC" w:rsidRDefault="00800F24"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3A5E0888"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формировать у детей </w:t>
            </w:r>
            <w:r w:rsidRPr="00800F24">
              <w:rPr>
                <w:rFonts w:ascii="Times New Roman" w:hAnsi="Times New Roman" w:cs="Times New Roman"/>
                <w:sz w:val="24"/>
                <w:szCs w:val="24"/>
              </w:rPr>
              <w:lastRenderedPageBreak/>
              <w:t>эстетическое восприятие музыки, умение различать жанры музыкальных произведений (песня, танец, марш);</w:t>
            </w:r>
          </w:p>
          <w:p w14:paraId="447A14B6"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14:paraId="1A7952A7"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B647D8D"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14:paraId="19315C7F"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14:paraId="15B6388D"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14:paraId="0AA4267C"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03F8277C" w14:textId="432FF092"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7E6E6" w:themeFill="background2"/>
          </w:tcPr>
          <w:p w14:paraId="620F7C5D" w14:textId="149F626A"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Слушание: </w:t>
            </w:r>
          </w:p>
        </w:tc>
      </w:tr>
      <w:tr w:rsidR="00800F24" w:rsidRPr="00D00E82" w14:paraId="29DC2312" w14:textId="77777777" w:rsidTr="00800F24">
        <w:trPr>
          <w:trHeight w:val="3874"/>
        </w:trPr>
        <w:tc>
          <w:tcPr>
            <w:tcW w:w="2207" w:type="dxa"/>
            <w:vMerge/>
            <w:tcBorders>
              <w:top w:val="double" w:sz="4" w:space="0" w:color="auto"/>
            </w:tcBorders>
            <w:shd w:val="clear" w:color="auto" w:fill="AEAAAA" w:themeFill="background2" w:themeFillShade="BF"/>
          </w:tcPr>
          <w:p w14:paraId="51B80E2B"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1D0455B3"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4A5871D8" w14:textId="1DA6787E"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14:paraId="2FABADE2" w14:textId="683A83C0" w:rsidR="00A15B08" w:rsidRDefault="00A15B08" w:rsidP="00800F24">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14:paraId="3E143FB0" w14:textId="27DD55FC" w:rsidR="00800F24" w:rsidRPr="00D00E82"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800F24" w:rsidRPr="00D00E82" w14:paraId="4947740E" w14:textId="77777777" w:rsidTr="00A15B08">
        <w:trPr>
          <w:trHeight w:val="50"/>
        </w:trPr>
        <w:tc>
          <w:tcPr>
            <w:tcW w:w="2207" w:type="dxa"/>
            <w:vMerge/>
            <w:tcBorders>
              <w:top w:val="double" w:sz="4" w:space="0" w:color="auto"/>
            </w:tcBorders>
            <w:shd w:val="clear" w:color="auto" w:fill="AEAAAA" w:themeFill="background2" w:themeFillShade="BF"/>
          </w:tcPr>
          <w:p w14:paraId="5EB90DD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7C542BF1"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1F20D2E6" w14:textId="6A461159"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800F24" w:rsidRPr="00D00E82" w14:paraId="6FF72DF0" w14:textId="77777777" w:rsidTr="00436C70">
        <w:trPr>
          <w:trHeight w:val="810"/>
        </w:trPr>
        <w:tc>
          <w:tcPr>
            <w:tcW w:w="2207" w:type="dxa"/>
            <w:vMerge/>
            <w:tcBorders>
              <w:top w:val="double" w:sz="4" w:space="0" w:color="auto"/>
            </w:tcBorders>
            <w:shd w:val="clear" w:color="auto" w:fill="AEAAAA" w:themeFill="background2" w:themeFillShade="BF"/>
          </w:tcPr>
          <w:p w14:paraId="287F37B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33887CA2"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16222BF2" w14:textId="69675793"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w:t>
            </w:r>
            <w:r w:rsidRPr="00800F24">
              <w:rPr>
                <w:rFonts w:ascii="Times New Roman" w:hAnsi="Times New Roman" w:cs="Times New Roman"/>
                <w:sz w:val="24"/>
                <w:szCs w:val="24"/>
              </w:rPr>
              <w:lastRenderedPageBreak/>
              <w:t>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14:paraId="12A8E2FF" w14:textId="65CB9CCA"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14:paraId="79DD94D4" w14:textId="4F4ADBC8" w:rsidR="00A15B08" w:rsidRPr="00A15B08" w:rsidRDefault="00A15B08" w:rsidP="00A15B08">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37FC9544" w14:textId="05DE5ECD" w:rsidR="00800F24" w:rsidRPr="00D00E82"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w:t>
            </w:r>
            <w:r w:rsidRPr="00A15B08">
              <w:rPr>
                <w:rFonts w:ascii="Times New Roman" w:hAnsi="Times New Roman" w:cs="Times New Roman"/>
                <w:sz w:val="24"/>
                <w:szCs w:val="24"/>
              </w:rPr>
              <w:lastRenderedPageBreak/>
              <w:t>Клоковой.</w:t>
            </w:r>
          </w:p>
        </w:tc>
      </w:tr>
      <w:tr w:rsidR="00800F24" w:rsidRPr="00D00E82" w14:paraId="6ED36C49" w14:textId="77777777" w:rsidTr="00800F24">
        <w:trPr>
          <w:trHeight w:val="103"/>
        </w:trPr>
        <w:tc>
          <w:tcPr>
            <w:tcW w:w="2207" w:type="dxa"/>
            <w:vMerge/>
            <w:tcBorders>
              <w:top w:val="double" w:sz="4" w:space="0" w:color="auto"/>
            </w:tcBorders>
            <w:shd w:val="clear" w:color="auto" w:fill="AEAAAA" w:themeFill="background2" w:themeFillShade="BF"/>
          </w:tcPr>
          <w:p w14:paraId="3F6F59AF"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2DD05336"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3CCBBB0B" w14:textId="3D141E7C"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800F24" w:rsidRPr="00D00E82" w14:paraId="59BC7DF3" w14:textId="77777777" w:rsidTr="00800F24">
        <w:trPr>
          <w:trHeight w:val="374"/>
        </w:trPr>
        <w:tc>
          <w:tcPr>
            <w:tcW w:w="2207" w:type="dxa"/>
            <w:vMerge/>
            <w:tcBorders>
              <w:top w:val="double" w:sz="4" w:space="0" w:color="auto"/>
            </w:tcBorders>
            <w:shd w:val="clear" w:color="auto" w:fill="AEAAAA" w:themeFill="background2" w:themeFillShade="BF"/>
          </w:tcPr>
          <w:p w14:paraId="4E935A19"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05F4495A"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07AEB420" w14:textId="67D3D595"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14:paraId="75EFC42F" w14:textId="42B46706" w:rsidR="00A15B08" w:rsidRPr="00A15B08" w:rsidRDefault="00A15B08" w:rsidP="00800F2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5440EC77" w14:textId="7A4E85D3"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800F24" w:rsidRPr="00D00E82" w14:paraId="6EE6BAD0" w14:textId="77777777" w:rsidTr="00800F24">
        <w:trPr>
          <w:trHeight w:val="244"/>
        </w:trPr>
        <w:tc>
          <w:tcPr>
            <w:tcW w:w="2207" w:type="dxa"/>
            <w:vMerge/>
            <w:tcBorders>
              <w:top w:val="double" w:sz="4" w:space="0" w:color="auto"/>
            </w:tcBorders>
            <w:shd w:val="clear" w:color="auto" w:fill="AEAAAA" w:themeFill="background2" w:themeFillShade="BF"/>
          </w:tcPr>
          <w:p w14:paraId="20A94B26"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19B4BF8F"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27C9419C" w14:textId="3459B3D4"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800F24" w:rsidRPr="00D00E82" w14:paraId="77ED5D2A" w14:textId="77777777" w:rsidTr="00800F24">
        <w:trPr>
          <w:trHeight w:val="545"/>
        </w:trPr>
        <w:tc>
          <w:tcPr>
            <w:tcW w:w="2207" w:type="dxa"/>
            <w:vMerge/>
            <w:tcBorders>
              <w:top w:val="double" w:sz="4" w:space="0" w:color="auto"/>
            </w:tcBorders>
            <w:shd w:val="clear" w:color="auto" w:fill="AEAAAA" w:themeFill="background2" w:themeFillShade="BF"/>
          </w:tcPr>
          <w:p w14:paraId="49E1BCDF"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74178FF3"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46FA4E6B" w14:textId="7B2EE36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r w:rsidRPr="00800F24">
              <w:rPr>
                <w:rFonts w:ascii="Times New Roman" w:hAnsi="Times New Roman" w:cs="Times New Roman"/>
                <w:sz w:val="24"/>
                <w:szCs w:val="24"/>
              </w:rPr>
              <w:lastRenderedPageBreak/>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14:paraId="5B96775C" w14:textId="3119B4D2"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14:paraId="50602100" w14:textId="423AB754"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14:paraId="12DEEF6B" w14:textId="6197DF9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Бургмюллера.</w:t>
            </w:r>
          </w:p>
          <w:p w14:paraId="0D939D5D" w14:textId="1A69880A"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7308A2D1" w14:textId="5D94957D"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w:t>
            </w:r>
            <w:r w:rsidRPr="00A15B08">
              <w:rPr>
                <w:rFonts w:ascii="Times New Roman" w:hAnsi="Times New Roman" w:cs="Times New Roman"/>
                <w:sz w:val="24"/>
                <w:szCs w:val="24"/>
              </w:rPr>
              <w:lastRenderedPageBreak/>
              <w:t>снежинок», муз. Р. Глиэра.</w:t>
            </w:r>
          </w:p>
          <w:p w14:paraId="0B9F4381" w14:textId="2837BC8C"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tc>
      </w:tr>
      <w:tr w:rsidR="00800F24" w:rsidRPr="00D00E82" w14:paraId="11309E5A" w14:textId="77777777" w:rsidTr="00800F24">
        <w:trPr>
          <w:trHeight w:val="255"/>
        </w:trPr>
        <w:tc>
          <w:tcPr>
            <w:tcW w:w="2207" w:type="dxa"/>
            <w:vMerge/>
            <w:tcBorders>
              <w:top w:val="double" w:sz="4" w:space="0" w:color="auto"/>
            </w:tcBorders>
            <w:shd w:val="clear" w:color="auto" w:fill="AEAAAA" w:themeFill="background2" w:themeFillShade="BF"/>
          </w:tcPr>
          <w:p w14:paraId="43FCD51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5586DE8B"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4FEEA4AF" w14:textId="65436FDD"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w:t>
            </w:r>
            <w:r>
              <w:rPr>
                <w:rFonts w:ascii="Times New Roman" w:hAnsi="Times New Roman" w:cs="Times New Roman"/>
                <w:sz w:val="24"/>
                <w:szCs w:val="24"/>
              </w:rPr>
              <w:t xml:space="preserve"> </w:t>
            </w:r>
            <w:r w:rsidRPr="00800F24">
              <w:rPr>
                <w:rFonts w:ascii="Times New Roman" w:hAnsi="Times New Roman" w:cs="Times New Roman"/>
                <w:sz w:val="24"/>
                <w:szCs w:val="24"/>
              </w:rPr>
              <w:t>танцевальное творчество:</w:t>
            </w:r>
          </w:p>
        </w:tc>
      </w:tr>
      <w:tr w:rsidR="00800F24" w:rsidRPr="00D00E82" w14:paraId="5417BCA5" w14:textId="77777777" w:rsidTr="00436C70">
        <w:trPr>
          <w:trHeight w:val="3023"/>
        </w:trPr>
        <w:tc>
          <w:tcPr>
            <w:tcW w:w="2207" w:type="dxa"/>
            <w:vMerge/>
            <w:tcBorders>
              <w:top w:val="double" w:sz="4" w:space="0" w:color="auto"/>
            </w:tcBorders>
            <w:shd w:val="clear" w:color="auto" w:fill="AEAAAA" w:themeFill="background2" w:themeFillShade="BF"/>
          </w:tcPr>
          <w:p w14:paraId="496FF2FC"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66C99AA4"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5F3E7166" w14:textId="23B8D511"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14:paraId="2C555164" w14:textId="4DFA7A1B"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4B674943" w14:textId="1D2B4789"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14:paraId="54727FE2" w14:textId="20641190"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м. «Колпачок», «Ворон», рус. нар. песни; «Заинька», рус. нар. песня, обраб. Н. Римского-Корсакова; «Как на тоненький ледок», рус. нар. песня, обраб. А. Рубца.</w:t>
            </w:r>
          </w:p>
          <w:p w14:paraId="47A0D432" w14:textId="3A027D08"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14:paraId="7FF96CDC"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звуковысотного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14:paraId="1ED226F0"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14:paraId="7F2C9821"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14:paraId="6CD52D1C"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lastRenderedPageBreak/>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14:paraId="49308694" w14:textId="0C836CD5"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14:paraId="79913E80" w14:textId="28F2E173"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800F24" w:rsidRPr="00D00E82" w14:paraId="1C05ABFD" w14:textId="77777777" w:rsidTr="00800F24">
        <w:trPr>
          <w:trHeight w:val="260"/>
        </w:trPr>
        <w:tc>
          <w:tcPr>
            <w:tcW w:w="2207" w:type="dxa"/>
            <w:vMerge/>
            <w:tcBorders>
              <w:top w:val="double" w:sz="4" w:space="0" w:color="auto"/>
            </w:tcBorders>
            <w:shd w:val="clear" w:color="auto" w:fill="AEAAAA" w:themeFill="background2" w:themeFillShade="BF"/>
          </w:tcPr>
          <w:p w14:paraId="12F7344A"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309DC92F"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047873F8" w14:textId="6B63990A"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800F24" w:rsidRPr="00D00E82" w14:paraId="135666CA" w14:textId="77777777" w:rsidTr="00800F24">
        <w:trPr>
          <w:trHeight w:val="4140"/>
        </w:trPr>
        <w:tc>
          <w:tcPr>
            <w:tcW w:w="2207" w:type="dxa"/>
            <w:vMerge/>
            <w:tcBorders>
              <w:top w:val="double" w:sz="4" w:space="0" w:color="auto"/>
            </w:tcBorders>
            <w:shd w:val="clear" w:color="auto" w:fill="AEAAAA" w:themeFill="background2" w:themeFillShade="BF"/>
          </w:tcPr>
          <w:p w14:paraId="11F29F31" w14:textId="77777777" w:rsidR="00800F24" w:rsidRPr="00FD1DEC" w:rsidRDefault="00800F24"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23D1DE77"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14:paraId="488CB437"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45502F88" w14:textId="58EA888E"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14:paraId="303C4601" w14:textId="66B8E473"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«Дон-дон», рус. нар. песня, обраб. Р. Рустамова;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Часики», муз. С. Вольфензона.</w:t>
            </w:r>
          </w:p>
        </w:tc>
      </w:tr>
      <w:tr w:rsidR="0041429A" w:rsidRPr="00D00E82" w14:paraId="01B31A26" w14:textId="77777777" w:rsidTr="0041429A">
        <w:trPr>
          <w:trHeight w:val="240"/>
        </w:trPr>
        <w:tc>
          <w:tcPr>
            <w:tcW w:w="2207" w:type="dxa"/>
            <w:vMerge/>
            <w:tcBorders>
              <w:top w:val="double" w:sz="4" w:space="0" w:color="auto"/>
            </w:tcBorders>
            <w:shd w:val="clear" w:color="auto" w:fill="AEAAAA" w:themeFill="background2" w:themeFillShade="BF"/>
          </w:tcPr>
          <w:p w14:paraId="16A62B87"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4573C59" w14:textId="7AEC94C5"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41429A" w:rsidRPr="00D00E82" w14:paraId="35FC9DB3" w14:textId="77777777" w:rsidTr="0041429A">
        <w:trPr>
          <w:trHeight w:val="5805"/>
        </w:trPr>
        <w:tc>
          <w:tcPr>
            <w:tcW w:w="2207" w:type="dxa"/>
            <w:vMerge/>
            <w:tcBorders>
              <w:top w:val="double" w:sz="4" w:space="0" w:color="auto"/>
            </w:tcBorders>
            <w:shd w:val="clear" w:color="auto" w:fill="AEAAAA" w:themeFill="background2" w:themeFillShade="BF"/>
          </w:tcPr>
          <w:p w14:paraId="484D38D7"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607C40C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14:paraId="19CDFE58"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14:paraId="0EA3269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14:paraId="240C910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123898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14:paraId="1B60332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58A7508" w14:textId="2595C5B9"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14:paraId="3BB8A772" w14:textId="01F7DDBD"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1429A" w:rsidRPr="00D00E82" w14:paraId="62187F2E" w14:textId="77777777" w:rsidTr="0041429A">
        <w:trPr>
          <w:trHeight w:val="240"/>
        </w:trPr>
        <w:tc>
          <w:tcPr>
            <w:tcW w:w="2207" w:type="dxa"/>
            <w:vMerge/>
            <w:tcBorders>
              <w:top w:val="double" w:sz="4" w:space="0" w:color="auto"/>
            </w:tcBorders>
            <w:shd w:val="clear" w:color="auto" w:fill="AEAAAA" w:themeFill="background2" w:themeFillShade="BF"/>
          </w:tcPr>
          <w:p w14:paraId="4303355A"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0FCECE2" w14:textId="40A59C4A"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41429A" w:rsidRPr="00D00E82" w14:paraId="0095235A" w14:textId="77777777" w:rsidTr="0041429A">
        <w:trPr>
          <w:trHeight w:val="8057"/>
        </w:trPr>
        <w:tc>
          <w:tcPr>
            <w:tcW w:w="2207" w:type="dxa"/>
            <w:vMerge/>
            <w:tcBorders>
              <w:top w:val="double" w:sz="4" w:space="0" w:color="auto"/>
            </w:tcBorders>
            <w:shd w:val="clear" w:color="auto" w:fill="AEAAAA" w:themeFill="background2" w:themeFillShade="BF"/>
          </w:tcPr>
          <w:p w14:paraId="361E002D"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tcBorders>
          </w:tcPr>
          <w:p w14:paraId="62C49C9D"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2BB90F9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14:paraId="75973A6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14:paraId="45A7ECD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14:paraId="5634C35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1371AB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A0932E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37F985D4" w14:textId="4DF29FE2"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14:paraId="7A8FFACA" w14:textId="6BC2F6D8"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D00E82" w14:paraId="3994275C" w14:textId="77777777" w:rsidTr="0041429A">
        <w:trPr>
          <w:trHeight w:val="435"/>
        </w:trPr>
        <w:tc>
          <w:tcPr>
            <w:tcW w:w="2207" w:type="dxa"/>
            <w:vMerge/>
            <w:shd w:val="clear" w:color="auto" w:fill="AEAAAA" w:themeFill="background2" w:themeFillShade="BF"/>
          </w:tcPr>
          <w:p w14:paraId="1B9F4D5F"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030C6AE2"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0E6D1441"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9AEC548"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приобщение к традициям и великому культурному наследию российского народа, шедеврам мировой художественной культуры;</w:t>
            </w:r>
          </w:p>
          <w:p w14:paraId="10D30019"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09B7879E"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60DA6547"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35953EBA" w14:textId="356C4D6E" w:rsidR="0041429A" w:rsidRPr="00D00E82" w:rsidRDefault="0041429A"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D00E82" w14:paraId="68F54FD1" w14:textId="77777777" w:rsidTr="00CC6045">
        <w:trPr>
          <w:trHeight w:val="2954"/>
        </w:trPr>
        <w:tc>
          <w:tcPr>
            <w:tcW w:w="2207" w:type="dxa"/>
            <w:vMerge w:val="restart"/>
            <w:tcBorders>
              <w:top w:val="double" w:sz="4" w:space="0" w:color="auto"/>
            </w:tcBorders>
            <w:shd w:val="clear" w:color="auto" w:fill="AEAAAA" w:themeFill="background2" w:themeFillShade="BF"/>
          </w:tcPr>
          <w:p w14:paraId="3546147D" w14:textId="5B843B0E" w:rsidR="00CC6045" w:rsidRPr="005C0A89" w:rsidRDefault="00CC6045"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14:paraId="1AD84EAD"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774EF19A"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A97937A"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14:paraId="14016832"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14:paraId="1506F479"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укреплять здоровье ребёнка, формировать правильную осанку, укреплять опорно-</w:t>
            </w:r>
            <w:r w:rsidRPr="00CC6045">
              <w:rPr>
                <w:rFonts w:ascii="Times New Roman" w:hAnsi="Times New Roman" w:cs="Times New Roman"/>
                <w:sz w:val="24"/>
                <w:szCs w:val="24"/>
              </w:rPr>
              <w:lastRenderedPageBreak/>
              <w:t>двигательный аппарат, повышать иммунитет средствами физического воспитания;</w:t>
            </w:r>
          </w:p>
          <w:p w14:paraId="46DD832C"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198D56CD" w14:textId="213DBE4C"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14:paraId="10DAD77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687AE2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E31703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1) Основная гимнастика</w:t>
            </w:r>
            <w:r w:rsidRPr="00E46337">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19AB3B49"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Основные движения:</w:t>
            </w:r>
          </w:p>
          <w:p w14:paraId="590E2DA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w:t>
            </w:r>
            <w:r w:rsidRPr="00E46337">
              <w:rPr>
                <w:rFonts w:ascii="Times New Roman" w:hAnsi="Times New Roman" w:cs="Times New Roman"/>
                <w:sz w:val="24"/>
                <w:szCs w:val="24"/>
              </w:rPr>
              <w:lastRenderedPageBreak/>
              <w:t>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FFAE44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2713FB2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75AC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7D81E93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w:t>
            </w:r>
            <w:r w:rsidRPr="00E46337">
              <w:rPr>
                <w:rFonts w:ascii="Times New Roman" w:hAnsi="Times New Roman" w:cs="Times New Roman"/>
                <w:sz w:val="24"/>
                <w:szCs w:val="24"/>
              </w:rPr>
              <w:lastRenderedPageBreak/>
              <w:t>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7BDDD9C5"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08F84A4A"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846A5C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952227A"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Общеразвивающие упражнения:</w:t>
            </w:r>
          </w:p>
          <w:p w14:paraId="2F0166B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63CEE78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3960157"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для развития и укрепления мышц ног и брюшного пресса: приседание, обхватывая колени руками; махи ногами; поочередное </w:t>
            </w:r>
            <w:r w:rsidRPr="00E46337">
              <w:rPr>
                <w:rFonts w:ascii="Times New Roman" w:hAnsi="Times New Roman" w:cs="Times New Roman"/>
                <w:sz w:val="24"/>
                <w:szCs w:val="24"/>
              </w:rPr>
              <w:lastRenderedPageBreak/>
              <w:t>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7CBE1668"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w:t>
            </w:r>
            <w:r>
              <w:rPr>
                <w:rFonts w:ascii="Times New Roman" w:hAnsi="Times New Roman" w:cs="Times New Roman"/>
                <w:sz w:val="24"/>
                <w:szCs w:val="24"/>
              </w:rPr>
              <w:t>вых общеразвивающих упражнений.</w:t>
            </w:r>
          </w:p>
          <w:p w14:paraId="236E8FA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14:paraId="638943CB"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Ритмическая гимнастика:</w:t>
            </w:r>
          </w:p>
          <w:p w14:paraId="23FAABF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62A33DA7"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Строевые упражнения:</w:t>
            </w:r>
          </w:p>
          <w:p w14:paraId="2B81083C"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025B41A"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2)</w:t>
            </w:r>
            <w:r w:rsidRPr="00E46337">
              <w:rPr>
                <w:rFonts w:ascii="Times New Roman" w:hAnsi="Times New Roman" w:cs="Times New Roman"/>
                <w:sz w:val="24"/>
                <w:szCs w:val="24"/>
                <w:highlight w:val="lightGray"/>
              </w:rPr>
              <w:tab/>
              <w:t>Подвижные игры</w:t>
            </w:r>
            <w:r w:rsidRPr="00E46337">
              <w:rPr>
                <w:rFonts w:ascii="Times New Roman" w:hAnsi="Times New Roman" w:cs="Times New Roman"/>
                <w:sz w:val="24"/>
                <w:szCs w:val="24"/>
              </w:rPr>
              <w:t xml:space="preserve">: педагог продолжает закреплять и </w:t>
            </w:r>
            <w:r w:rsidRPr="00E46337">
              <w:rPr>
                <w:rFonts w:ascii="Times New Roman" w:hAnsi="Times New Roman" w:cs="Times New Roman"/>
                <w:sz w:val="24"/>
                <w:szCs w:val="24"/>
              </w:rPr>
              <w:lastRenderedPageBreak/>
              <w:t>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17AF5C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3534A7B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3)</w:t>
            </w:r>
            <w:r w:rsidRPr="00E46337">
              <w:rPr>
                <w:rFonts w:ascii="Times New Roman" w:hAnsi="Times New Roman" w:cs="Times New Roman"/>
                <w:sz w:val="24"/>
                <w:szCs w:val="24"/>
                <w:highlight w:val="lightGray"/>
              </w:rPr>
              <w:tab/>
              <w:t>Спортивные игры</w:t>
            </w:r>
            <w:r w:rsidRPr="00E46337">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4012128F"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Городки: бросание биты сбоку, выбивание городка с кона (5-6 м) и полукона (2-3 м); знание 3-4 фигур.</w:t>
            </w:r>
          </w:p>
          <w:p w14:paraId="105EC8F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1F4FD35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Бадминтон: отбивание волана ракеткой в заданном направлении; игра с педагогом.</w:t>
            </w:r>
          </w:p>
          <w:p w14:paraId="546A976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183E2C9F"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4)</w:t>
            </w:r>
            <w:r w:rsidRPr="00E46337">
              <w:rPr>
                <w:rFonts w:ascii="Times New Roman" w:hAnsi="Times New Roman" w:cs="Times New Roman"/>
                <w:sz w:val="24"/>
                <w:szCs w:val="24"/>
                <w:highlight w:val="lightGray"/>
              </w:rPr>
              <w:tab/>
              <w:t>Спортивные упражнения</w:t>
            </w:r>
            <w:r w:rsidRPr="00E46337">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2442951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Катание на санках: по прямой, со скоростью, с горки, подъем с санками в </w:t>
            </w:r>
            <w:r w:rsidRPr="00E46337">
              <w:rPr>
                <w:rFonts w:ascii="Times New Roman" w:hAnsi="Times New Roman" w:cs="Times New Roman"/>
                <w:sz w:val="24"/>
                <w:szCs w:val="24"/>
              </w:rPr>
              <w:lastRenderedPageBreak/>
              <w:t>гору, с торможением при спуске с горки.</w:t>
            </w:r>
          </w:p>
          <w:p w14:paraId="295DAE0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9EB12C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3B040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517385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5)</w:t>
            </w:r>
            <w:r w:rsidRPr="00E46337">
              <w:rPr>
                <w:rFonts w:ascii="Times New Roman" w:hAnsi="Times New Roman" w:cs="Times New Roman"/>
                <w:sz w:val="24"/>
                <w:szCs w:val="24"/>
                <w:highlight w:val="lightGray"/>
              </w:rPr>
              <w:tab/>
              <w:t>Формирование основ здорового образа жизни</w:t>
            </w:r>
            <w:r w:rsidRPr="00E46337">
              <w:rPr>
                <w:rFonts w:ascii="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46D8743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6) Активный отдых.</w:t>
            </w:r>
          </w:p>
          <w:p w14:paraId="78EF0DF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Физкультурные праздники и досуги</w:t>
            </w:r>
            <w:r w:rsidRPr="00E46337">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w:t>
            </w:r>
            <w:r w:rsidRPr="00E46337">
              <w:rPr>
                <w:rFonts w:ascii="Times New Roman" w:hAnsi="Times New Roman" w:cs="Times New Roman"/>
                <w:sz w:val="24"/>
                <w:szCs w:val="24"/>
              </w:rPr>
              <w:lastRenderedPageBreak/>
              <w:t>спортивные и гимнастические упражнения, подвижные и спортивные игры.</w:t>
            </w:r>
          </w:p>
          <w:p w14:paraId="05F7881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42D69D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D417A59"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Дни здоровья</w:t>
            </w:r>
            <w:r w:rsidRPr="00E46337">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14:paraId="5E47BE67" w14:textId="6FA13C14" w:rsidR="00CC6045" w:rsidRPr="00D00E82" w:rsidRDefault="00CC6045" w:rsidP="00E46337">
            <w:pPr>
              <w:jc w:val="both"/>
              <w:rPr>
                <w:rFonts w:ascii="Times New Roman" w:hAnsi="Times New Roman" w:cs="Times New Roman"/>
                <w:sz w:val="24"/>
                <w:szCs w:val="24"/>
              </w:rPr>
            </w:pPr>
            <w:r w:rsidRPr="00E46337">
              <w:rPr>
                <w:rFonts w:ascii="Times New Roman" w:hAnsi="Times New Roman" w:cs="Times New Roman"/>
                <w:i/>
                <w:sz w:val="24"/>
                <w:szCs w:val="24"/>
              </w:rPr>
              <w:t>• Туристские прогулки и экскурсии</w:t>
            </w:r>
            <w:r w:rsidRPr="00E46337">
              <w:rPr>
                <w:rFonts w:ascii="Times New Roman" w:hAnsi="Times New Roman" w:cs="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CC6045" w:rsidRPr="00D00E82" w14:paraId="336501C5" w14:textId="77777777" w:rsidTr="00CC6045">
        <w:trPr>
          <w:trHeight w:val="197"/>
        </w:trPr>
        <w:tc>
          <w:tcPr>
            <w:tcW w:w="2207" w:type="dxa"/>
            <w:vMerge/>
            <w:tcBorders>
              <w:bottom w:val="single" w:sz="4" w:space="0" w:color="auto"/>
            </w:tcBorders>
            <w:shd w:val="clear" w:color="auto" w:fill="AEAAAA" w:themeFill="background2" w:themeFillShade="BF"/>
          </w:tcPr>
          <w:p w14:paraId="7A278FFD" w14:textId="77777777" w:rsidR="00CC6045" w:rsidRPr="005C0A89" w:rsidRDefault="00CC6045"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0C541A77"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14:paraId="1187ED86"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6AFDA30"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формирование у ребёнка возрастосообразных представлений и знаний в области физической культуры, здоровья и безопасного образа жизни;</w:t>
            </w:r>
          </w:p>
          <w:p w14:paraId="4352393B"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46A6573"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t>активности,</w:t>
            </w:r>
            <w:r w:rsidRPr="00436C70">
              <w:rPr>
                <w:rFonts w:ascii="Times New Roman" w:hAnsi="Times New Roman" w:cs="Times New Roman"/>
                <w:sz w:val="23"/>
                <w:szCs w:val="23"/>
              </w:rPr>
              <w:tab/>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14:paraId="40C2BE86"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14:paraId="5B8C60A8" w14:textId="0A13FB0B" w:rsidR="00CC6045" w:rsidRPr="00D00E82" w:rsidRDefault="00CC6045" w:rsidP="00E46337">
            <w:pPr>
              <w:jc w:val="both"/>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14:paraId="5A06807A" w14:textId="2E4F71EA" w:rsidR="00B85414" w:rsidRDefault="00B85414" w:rsidP="00B85414">
      <w:pPr>
        <w:spacing w:after="0"/>
        <w:jc w:val="both"/>
        <w:rPr>
          <w:rFonts w:ascii="Times New Roman" w:hAnsi="Times New Roman" w:cs="Times New Roman"/>
          <w:sz w:val="24"/>
          <w:szCs w:val="24"/>
        </w:rPr>
      </w:pPr>
    </w:p>
    <w:p w14:paraId="6D031E01" w14:textId="065F7017" w:rsidR="00A326AC" w:rsidRPr="00673A01" w:rsidRDefault="00A326AC" w:rsidP="00A326AC">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lastRenderedPageBreak/>
        <w:t>Часть, формируемая участниками ОО</w:t>
      </w:r>
    </w:p>
    <w:p w14:paraId="2BA2F6FD" w14:textId="77777777" w:rsidR="00A326AC" w:rsidRDefault="00A326AC" w:rsidP="00A326AC">
      <w:pPr>
        <w:spacing w:after="0"/>
        <w:jc w:val="both"/>
        <w:rPr>
          <w:rFonts w:ascii="Times New Roman" w:hAnsi="Times New Roman" w:cs="Times New Roman"/>
          <w:iCs/>
          <w:sz w:val="28"/>
          <w:szCs w:val="28"/>
        </w:rPr>
      </w:pPr>
    </w:p>
    <w:p w14:paraId="399131C8" w14:textId="77777777" w:rsidR="00DE02C9" w:rsidRPr="00DE02C9" w:rsidRDefault="00DE02C9" w:rsidP="00DE02C9">
      <w:pPr>
        <w:shd w:val="clear" w:color="auto" w:fill="FFFFFF"/>
        <w:spacing w:after="300"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Предметно-пространственная среда в старшей группе служит развитию детской деятельности, прежде всего, игровой. Ведь во время игры — ведущей деятельности дошкольников — развивается познавательная мотивация, которая является основой учебной деятельности. </w:t>
      </w:r>
      <w:r w:rsidRPr="00DE02C9">
        <w:rPr>
          <w:rFonts w:ascii="Open Sans" w:eastAsia="Times New Roman" w:hAnsi="Open Sans" w:cs="Times New Roman"/>
          <w:b/>
          <w:bCs/>
          <w:color w:val="1B1C2A"/>
          <w:sz w:val="23"/>
          <w:szCs w:val="23"/>
          <w:lang w:eastAsia="ru-RU"/>
        </w:rPr>
        <w:t>Предметно-пространственная развивающая среда должна соответствовать зоне ближайшего психического развития ребёнка 5–6 лет — формированию предпосылок учебной деятельности.</w:t>
      </w:r>
    </w:p>
    <w:p w14:paraId="122F8F9D" w14:textId="77777777" w:rsidR="00DE02C9" w:rsidRPr="00DE02C9" w:rsidRDefault="00DE02C9" w:rsidP="00DE02C9">
      <w:pPr>
        <w:shd w:val="clear" w:color="auto" w:fill="FFFFFF"/>
        <w:spacing w:after="300"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Той или иной деятельностью наполнено всё время пребывания ребёнка в учреждении образования, и необходимо, чтобы вся обстановка, окружающая дошкольника, способствовала его развитию. При этом должны выполняться условия безопасности, многофункциональности и вариативности оборудования.</w:t>
      </w:r>
    </w:p>
    <w:p w14:paraId="45A5383A" w14:textId="77777777" w:rsidR="00DE02C9" w:rsidRPr="00DE02C9" w:rsidRDefault="00DE02C9" w:rsidP="00DE02C9">
      <w:pPr>
        <w:shd w:val="clear" w:color="auto" w:fill="FFFFFF"/>
        <w:spacing w:after="300"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Принципы организации предметно-пространственной среды в старшей группе:</w:t>
      </w:r>
    </w:p>
    <w:p w14:paraId="6E6AD9C4"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Среда должна выполнять образовательную, развивающую, воспитывающую, стимулирующую, коммуникативную функции. Но самое главное — она должна работать на развитие самостоятельности и самодеятельности ребёнка, что актуально для старших дошкольников.</w:t>
      </w:r>
    </w:p>
    <w:p w14:paraId="14312619"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Необходимо гибкое и вариативное использование пространства. Среда должна служить удовлетворению потребностей и интересов ребёнка.</w:t>
      </w:r>
    </w:p>
    <w:p w14:paraId="3C8F4428"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Форма и дизайн предметов ориентированы на безопасность и возраст детей.</w:t>
      </w:r>
    </w:p>
    <w:p w14:paraId="5F367969"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Элементы декора должны быть легко сменяемыми, мобильными.</w:t>
      </w:r>
    </w:p>
    <w:p w14:paraId="47DCAAE7"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В группе необходимо предусмотреть место для детской экспериментальной деятельности.</w:t>
      </w:r>
    </w:p>
    <w:p w14:paraId="7795401F"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Цветовая палитра должна быть представлена тёплыми, пастельными тонами.</w:t>
      </w:r>
    </w:p>
    <w:p w14:paraId="33C9EE28"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При создании развивающего пространства в групповом помещении учитывается ведущая роль игровой деятельности.</w:t>
      </w:r>
    </w:p>
    <w:p w14:paraId="64C248F9"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Предметно-развивающая среда группы меняется в зависимости от периода обучения детей.</w:t>
      </w:r>
    </w:p>
    <w:p w14:paraId="0C766D80"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Важно, что предметная среда имеет характер открытой, незамкнутой системы, способной к корректировке и развитию. Предметный мир, окружающий ребёнка, необходимо пополнять и обновлять, приспосабливая к новообразованиям старшего дошкольного возраста.</w:t>
      </w:r>
    </w:p>
    <w:p w14:paraId="36537056"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Важной задачей является формирование у старших дошкольников умения взаимодействовать с представителями противоположного пола. Следует организовать среду так, чтобы девочки играли с мальчиками.</w:t>
      </w:r>
    </w:p>
    <w:p w14:paraId="16A1F0B1" w14:textId="77777777" w:rsidR="00DE02C9" w:rsidRDefault="00DE02C9">
      <w:pPr>
        <w:rPr>
          <w:rFonts w:ascii="Times New Roman" w:hAnsi="Times New Roman" w:cs="Times New Roman"/>
          <w:iCs/>
          <w:sz w:val="28"/>
          <w:szCs w:val="28"/>
        </w:rPr>
      </w:pPr>
      <w:r>
        <w:rPr>
          <w:rFonts w:ascii="Times New Roman" w:hAnsi="Times New Roman" w:cs="Times New Roman"/>
          <w:iCs/>
          <w:sz w:val="28"/>
          <w:szCs w:val="28"/>
        </w:rPr>
        <w:br w:type="page"/>
      </w:r>
    </w:p>
    <w:p w14:paraId="04477027" w14:textId="50B7F74A" w:rsidR="00DE02C9" w:rsidRPr="00DE02C9" w:rsidRDefault="00DE02C9" w:rsidP="00BA572D">
      <w:pPr>
        <w:spacing w:after="0" w:line="240" w:lineRule="auto"/>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lastRenderedPageBreak/>
        <w:t xml:space="preserve">Режим пребывания в </w:t>
      </w:r>
      <w:r w:rsidR="00BA572D">
        <w:rPr>
          <w:rFonts w:ascii="Times New Roman" w:hAnsi="Times New Roman" w:cs="Times New Roman"/>
          <w:b/>
          <w:bCs/>
          <w:sz w:val="24"/>
          <w:szCs w:val="24"/>
        </w:rPr>
        <w:t>МБДОУ № 251 для детей 5 - 6 лет</w:t>
      </w:r>
    </w:p>
    <w:p w14:paraId="59F7C9DF" w14:textId="7A13CC7C" w:rsidR="00DE02C9" w:rsidRPr="00BA572D" w:rsidRDefault="00BA572D" w:rsidP="00BA572D">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Сентябрь -Май</w:t>
      </w:r>
    </w:p>
    <w:tbl>
      <w:tblPr>
        <w:tblStyle w:val="a3"/>
        <w:tblW w:w="9781" w:type="dxa"/>
        <w:tblInd w:w="2816" w:type="dxa"/>
        <w:tblLook w:val="04A0" w:firstRow="1" w:lastRow="0" w:firstColumn="1" w:lastColumn="0" w:noHBand="0" w:noVBand="1"/>
      </w:tblPr>
      <w:tblGrid>
        <w:gridCol w:w="7655"/>
        <w:gridCol w:w="2126"/>
      </w:tblGrid>
      <w:tr w:rsidR="00DE02C9" w:rsidRPr="00DE02C9" w14:paraId="6E071DDC" w14:textId="77777777" w:rsidTr="00DE02C9">
        <w:tc>
          <w:tcPr>
            <w:tcW w:w="7655" w:type="dxa"/>
          </w:tcPr>
          <w:p w14:paraId="12086354" w14:textId="77777777"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Режимные моменты</w:t>
            </w:r>
          </w:p>
        </w:tc>
        <w:tc>
          <w:tcPr>
            <w:tcW w:w="2126" w:type="dxa"/>
          </w:tcPr>
          <w:p w14:paraId="66D755E5" w14:textId="77777777"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 xml:space="preserve">Время </w:t>
            </w:r>
          </w:p>
        </w:tc>
      </w:tr>
      <w:tr w:rsidR="00DE02C9" w:rsidRPr="00DE02C9" w14:paraId="59414803" w14:textId="77777777" w:rsidTr="00DE02C9">
        <w:tc>
          <w:tcPr>
            <w:tcW w:w="7655" w:type="dxa"/>
          </w:tcPr>
          <w:p w14:paraId="221181CD"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Прием детей, самостоятельная деятельность</w:t>
            </w:r>
          </w:p>
        </w:tc>
        <w:tc>
          <w:tcPr>
            <w:tcW w:w="2126" w:type="dxa"/>
          </w:tcPr>
          <w:p w14:paraId="14AD5923"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7.00-8.10</w:t>
            </w:r>
          </w:p>
        </w:tc>
      </w:tr>
      <w:tr w:rsidR="00DE02C9" w:rsidRPr="00DE02C9" w14:paraId="31BC59CA" w14:textId="77777777" w:rsidTr="00DE02C9">
        <w:tc>
          <w:tcPr>
            <w:tcW w:w="7655" w:type="dxa"/>
          </w:tcPr>
          <w:p w14:paraId="3874930D"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Утренняя зарядка</w:t>
            </w:r>
          </w:p>
        </w:tc>
        <w:tc>
          <w:tcPr>
            <w:tcW w:w="2126" w:type="dxa"/>
          </w:tcPr>
          <w:p w14:paraId="6B3A2C24"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8.10 – 8.20</w:t>
            </w:r>
          </w:p>
        </w:tc>
      </w:tr>
      <w:tr w:rsidR="00DE02C9" w:rsidRPr="00DE02C9" w14:paraId="2DAA779F" w14:textId="77777777" w:rsidTr="00DE02C9">
        <w:tc>
          <w:tcPr>
            <w:tcW w:w="7655" w:type="dxa"/>
          </w:tcPr>
          <w:p w14:paraId="21CD65D6" w14:textId="77777777" w:rsidR="00DE02C9" w:rsidRPr="00DE02C9" w:rsidRDefault="00DE02C9" w:rsidP="00DE02C9">
            <w:pPr>
              <w:tabs>
                <w:tab w:val="left" w:pos="4845"/>
              </w:tabs>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завтраку, завтрак, дежурство</w:t>
            </w:r>
          </w:p>
        </w:tc>
        <w:tc>
          <w:tcPr>
            <w:tcW w:w="2126" w:type="dxa"/>
          </w:tcPr>
          <w:p w14:paraId="5FC89935"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8.20 – 8.40</w:t>
            </w:r>
          </w:p>
        </w:tc>
      </w:tr>
      <w:tr w:rsidR="00DE02C9" w:rsidRPr="00DE02C9" w14:paraId="34F63BD0" w14:textId="77777777" w:rsidTr="00DE02C9">
        <w:tc>
          <w:tcPr>
            <w:tcW w:w="7655" w:type="dxa"/>
          </w:tcPr>
          <w:p w14:paraId="7FBBE1C7" w14:textId="77777777" w:rsidR="00DE02C9" w:rsidRPr="00DE02C9" w:rsidRDefault="00DE02C9" w:rsidP="00DE02C9">
            <w:pPr>
              <w:tabs>
                <w:tab w:val="left" w:pos="4845"/>
              </w:tabs>
              <w:contextualSpacing/>
              <w:jc w:val="both"/>
              <w:rPr>
                <w:rFonts w:ascii="Times New Roman" w:hAnsi="Times New Roman" w:cs="Times New Roman"/>
                <w:sz w:val="24"/>
                <w:szCs w:val="24"/>
              </w:rPr>
            </w:pPr>
            <w:r w:rsidRPr="00DE02C9">
              <w:rPr>
                <w:rFonts w:ascii="Times New Roman" w:hAnsi="Times New Roman" w:cs="Times New Roman"/>
                <w:sz w:val="24"/>
                <w:szCs w:val="24"/>
              </w:rPr>
              <w:t>Утренний круг</w:t>
            </w:r>
          </w:p>
        </w:tc>
        <w:tc>
          <w:tcPr>
            <w:tcW w:w="2126" w:type="dxa"/>
          </w:tcPr>
          <w:p w14:paraId="65D19962"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8.40  - 9.00</w:t>
            </w:r>
          </w:p>
        </w:tc>
      </w:tr>
      <w:tr w:rsidR="00DE02C9" w:rsidRPr="00DE02C9" w14:paraId="16C1EB4B" w14:textId="77777777" w:rsidTr="00DE02C9">
        <w:tc>
          <w:tcPr>
            <w:tcW w:w="7655" w:type="dxa"/>
          </w:tcPr>
          <w:p w14:paraId="65617406"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Игры, кружки, занятия со специалистами</w:t>
            </w:r>
          </w:p>
        </w:tc>
        <w:tc>
          <w:tcPr>
            <w:tcW w:w="2126" w:type="dxa"/>
          </w:tcPr>
          <w:p w14:paraId="66AD05BC"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9.00 – 10.30</w:t>
            </w:r>
          </w:p>
        </w:tc>
      </w:tr>
      <w:tr w:rsidR="00DE02C9" w:rsidRPr="00DE02C9" w14:paraId="25130DD4" w14:textId="77777777" w:rsidTr="00DE02C9">
        <w:tc>
          <w:tcPr>
            <w:tcW w:w="7655" w:type="dxa"/>
          </w:tcPr>
          <w:p w14:paraId="286C689A"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Второй завтрак</w:t>
            </w:r>
          </w:p>
        </w:tc>
        <w:tc>
          <w:tcPr>
            <w:tcW w:w="2126" w:type="dxa"/>
          </w:tcPr>
          <w:p w14:paraId="61F592F1"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10.30 – 10.40</w:t>
            </w:r>
          </w:p>
        </w:tc>
      </w:tr>
      <w:tr w:rsidR="00DE02C9" w:rsidRPr="00DE02C9" w14:paraId="618A6436" w14:textId="77777777" w:rsidTr="00DE02C9">
        <w:tc>
          <w:tcPr>
            <w:tcW w:w="7655" w:type="dxa"/>
          </w:tcPr>
          <w:p w14:paraId="67065588"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w:t>
            </w:r>
          </w:p>
        </w:tc>
        <w:tc>
          <w:tcPr>
            <w:tcW w:w="2126" w:type="dxa"/>
          </w:tcPr>
          <w:p w14:paraId="790C223D"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10.40 – 11.30</w:t>
            </w:r>
          </w:p>
        </w:tc>
      </w:tr>
      <w:tr w:rsidR="00DE02C9" w:rsidRPr="00DE02C9" w14:paraId="50C4D86F" w14:textId="77777777" w:rsidTr="00DE02C9">
        <w:tc>
          <w:tcPr>
            <w:tcW w:w="7655" w:type="dxa"/>
          </w:tcPr>
          <w:p w14:paraId="153354BF"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игры, занятия, подготовка к обеду</w:t>
            </w:r>
          </w:p>
        </w:tc>
        <w:tc>
          <w:tcPr>
            <w:tcW w:w="2126" w:type="dxa"/>
          </w:tcPr>
          <w:p w14:paraId="6D46D0CA"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11.30 – 12.00</w:t>
            </w:r>
          </w:p>
        </w:tc>
      </w:tr>
      <w:tr w:rsidR="00DE02C9" w:rsidRPr="00DE02C9" w14:paraId="2F1EE921" w14:textId="77777777" w:rsidTr="00DE02C9">
        <w:tc>
          <w:tcPr>
            <w:tcW w:w="7655" w:type="dxa"/>
          </w:tcPr>
          <w:p w14:paraId="2AAFE854"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Обед, дежурство</w:t>
            </w:r>
          </w:p>
        </w:tc>
        <w:tc>
          <w:tcPr>
            <w:tcW w:w="2126" w:type="dxa"/>
          </w:tcPr>
          <w:p w14:paraId="3970955D"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12.00 – 13.00</w:t>
            </w:r>
          </w:p>
        </w:tc>
      </w:tr>
      <w:tr w:rsidR="00DE02C9" w:rsidRPr="00DE02C9" w14:paraId="08FE8CAC" w14:textId="77777777" w:rsidTr="00DE02C9">
        <w:tc>
          <w:tcPr>
            <w:tcW w:w="7655" w:type="dxa"/>
          </w:tcPr>
          <w:p w14:paraId="4FE25062"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ко сну , , чтение перед сном, дневной сон</w:t>
            </w:r>
          </w:p>
        </w:tc>
        <w:tc>
          <w:tcPr>
            <w:tcW w:w="2126" w:type="dxa"/>
          </w:tcPr>
          <w:p w14:paraId="38329EB0"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13.00 – 15.00</w:t>
            </w:r>
          </w:p>
        </w:tc>
      </w:tr>
      <w:tr w:rsidR="00DE02C9" w:rsidRPr="00DE02C9" w14:paraId="2BFAEEC8" w14:textId="77777777" w:rsidTr="00DE02C9">
        <w:tc>
          <w:tcPr>
            <w:tcW w:w="7655" w:type="dxa"/>
          </w:tcPr>
          <w:p w14:paraId="286767F2"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Постепенный подъем, профилактические физкультурно – оздоровительные процедуры</w:t>
            </w:r>
          </w:p>
        </w:tc>
        <w:tc>
          <w:tcPr>
            <w:tcW w:w="2126" w:type="dxa"/>
          </w:tcPr>
          <w:p w14:paraId="220B7101"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15.00 – 15.35</w:t>
            </w:r>
          </w:p>
        </w:tc>
      </w:tr>
      <w:tr w:rsidR="00DE02C9" w:rsidRPr="00DE02C9" w14:paraId="6B39EB4A" w14:textId="77777777" w:rsidTr="00DE02C9">
        <w:tc>
          <w:tcPr>
            <w:tcW w:w="7655" w:type="dxa"/>
          </w:tcPr>
          <w:p w14:paraId="54A74A11"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полднику, полдник</w:t>
            </w:r>
          </w:p>
        </w:tc>
        <w:tc>
          <w:tcPr>
            <w:tcW w:w="2126" w:type="dxa"/>
          </w:tcPr>
          <w:p w14:paraId="30D15F18"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15.35 – 16.00</w:t>
            </w:r>
          </w:p>
        </w:tc>
      </w:tr>
      <w:tr w:rsidR="00DE02C9" w:rsidRPr="00DE02C9" w14:paraId="0B2FB37D" w14:textId="77777777" w:rsidTr="00DE02C9">
        <w:tc>
          <w:tcPr>
            <w:tcW w:w="7655" w:type="dxa"/>
          </w:tcPr>
          <w:p w14:paraId="28047257"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Игры, кружки, занятия со специалистами</w:t>
            </w:r>
          </w:p>
        </w:tc>
        <w:tc>
          <w:tcPr>
            <w:tcW w:w="2126" w:type="dxa"/>
          </w:tcPr>
          <w:p w14:paraId="4DA34234"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16.00 – 16.50</w:t>
            </w:r>
          </w:p>
        </w:tc>
      </w:tr>
      <w:tr w:rsidR="00DE02C9" w:rsidRPr="00DE02C9" w14:paraId="6BD1356B" w14:textId="77777777" w:rsidTr="00DE02C9">
        <w:tc>
          <w:tcPr>
            <w:tcW w:w="7655" w:type="dxa"/>
          </w:tcPr>
          <w:p w14:paraId="400579C8"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Вечерний круг</w:t>
            </w:r>
          </w:p>
        </w:tc>
        <w:tc>
          <w:tcPr>
            <w:tcW w:w="2126" w:type="dxa"/>
          </w:tcPr>
          <w:p w14:paraId="2D1DD06A"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16.50 – 17.00</w:t>
            </w:r>
          </w:p>
        </w:tc>
      </w:tr>
      <w:tr w:rsidR="00DE02C9" w:rsidRPr="00DE02C9" w14:paraId="1D0C634B" w14:textId="77777777" w:rsidTr="00DE02C9">
        <w:tc>
          <w:tcPr>
            <w:tcW w:w="7655" w:type="dxa"/>
          </w:tcPr>
          <w:p w14:paraId="53FB2B94"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w:t>
            </w:r>
          </w:p>
        </w:tc>
        <w:tc>
          <w:tcPr>
            <w:tcW w:w="2126" w:type="dxa"/>
          </w:tcPr>
          <w:p w14:paraId="65C3A135"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17.00 – 18.00</w:t>
            </w:r>
          </w:p>
        </w:tc>
      </w:tr>
      <w:tr w:rsidR="00DE02C9" w:rsidRPr="00DE02C9" w14:paraId="38BB1DAD" w14:textId="77777777" w:rsidTr="00DE02C9">
        <w:tc>
          <w:tcPr>
            <w:tcW w:w="7655" w:type="dxa"/>
          </w:tcPr>
          <w:p w14:paraId="7F4A0371"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подготовка к ужину, ужин, уход детей домой</w:t>
            </w:r>
          </w:p>
        </w:tc>
        <w:tc>
          <w:tcPr>
            <w:tcW w:w="2126" w:type="dxa"/>
          </w:tcPr>
          <w:p w14:paraId="55730607"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18.00 – 19.00</w:t>
            </w:r>
          </w:p>
        </w:tc>
      </w:tr>
    </w:tbl>
    <w:p w14:paraId="165BC3A0" w14:textId="3951AA76" w:rsidR="00DE02C9" w:rsidRDefault="00DE02C9">
      <w:pPr>
        <w:rPr>
          <w:rFonts w:ascii="Times New Roman" w:hAnsi="Times New Roman" w:cs="Times New Roman"/>
          <w:iCs/>
          <w:sz w:val="28"/>
          <w:szCs w:val="28"/>
        </w:rPr>
      </w:pPr>
    </w:p>
    <w:p w14:paraId="5E0BBD38" w14:textId="7CADF9B6" w:rsidR="00DE02C9" w:rsidRPr="00DE02C9" w:rsidRDefault="00DE02C9" w:rsidP="00BA572D">
      <w:pPr>
        <w:spacing w:after="0" w:line="240" w:lineRule="auto"/>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 xml:space="preserve">Режим пребывания в </w:t>
      </w:r>
      <w:r w:rsidR="00BA572D">
        <w:rPr>
          <w:rFonts w:ascii="Times New Roman" w:hAnsi="Times New Roman" w:cs="Times New Roman"/>
          <w:b/>
          <w:bCs/>
          <w:sz w:val="24"/>
          <w:szCs w:val="24"/>
        </w:rPr>
        <w:t>МБДОУ № 251 для детей 5 - 6 лет</w:t>
      </w:r>
    </w:p>
    <w:p w14:paraId="0EB2F7CD" w14:textId="40158358" w:rsidR="00DE02C9" w:rsidRPr="00DE02C9" w:rsidRDefault="00DE02C9" w:rsidP="00DE02C9">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теплый период</w:t>
      </w:r>
    </w:p>
    <w:tbl>
      <w:tblPr>
        <w:tblStyle w:val="a3"/>
        <w:tblW w:w="0" w:type="auto"/>
        <w:tblInd w:w="2749" w:type="dxa"/>
        <w:tblLook w:val="04A0" w:firstRow="1" w:lastRow="0" w:firstColumn="1" w:lastColumn="0" w:noHBand="0" w:noVBand="1"/>
      </w:tblPr>
      <w:tblGrid>
        <w:gridCol w:w="8222"/>
        <w:gridCol w:w="1701"/>
      </w:tblGrid>
      <w:tr w:rsidR="00DE02C9" w:rsidRPr="001330A7" w14:paraId="21FF4E7E" w14:textId="77777777" w:rsidTr="00DE02C9">
        <w:tc>
          <w:tcPr>
            <w:tcW w:w="8222" w:type="dxa"/>
          </w:tcPr>
          <w:p w14:paraId="4194BA0A" w14:textId="77777777"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Режимные моменты</w:t>
            </w:r>
          </w:p>
        </w:tc>
        <w:tc>
          <w:tcPr>
            <w:tcW w:w="1701" w:type="dxa"/>
          </w:tcPr>
          <w:p w14:paraId="01B1EDE0" w14:textId="77777777"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 xml:space="preserve">Время </w:t>
            </w:r>
          </w:p>
        </w:tc>
      </w:tr>
      <w:tr w:rsidR="00DE02C9" w:rsidRPr="001330A7" w14:paraId="73809F96" w14:textId="77777777" w:rsidTr="00DE02C9">
        <w:tc>
          <w:tcPr>
            <w:tcW w:w="8222" w:type="dxa"/>
          </w:tcPr>
          <w:p w14:paraId="5A730061"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Прием, осмотр детей, игры, утренняя гимнастика</w:t>
            </w:r>
          </w:p>
        </w:tc>
        <w:tc>
          <w:tcPr>
            <w:tcW w:w="1701" w:type="dxa"/>
          </w:tcPr>
          <w:p w14:paraId="08E27A75"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7.00-8.10</w:t>
            </w:r>
          </w:p>
        </w:tc>
      </w:tr>
      <w:tr w:rsidR="00DE02C9" w:rsidRPr="001330A7" w14:paraId="578D9906" w14:textId="77777777" w:rsidTr="00DE02C9">
        <w:tc>
          <w:tcPr>
            <w:tcW w:w="8222" w:type="dxa"/>
          </w:tcPr>
          <w:p w14:paraId="28772977" w14:textId="77777777" w:rsidR="00DE02C9" w:rsidRPr="00DE02C9" w:rsidRDefault="00DE02C9" w:rsidP="00DE02C9">
            <w:pPr>
              <w:tabs>
                <w:tab w:val="left" w:pos="4845"/>
              </w:tabs>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завтраку, гигиенические процедуры, завтрак</w:t>
            </w:r>
          </w:p>
        </w:tc>
        <w:tc>
          <w:tcPr>
            <w:tcW w:w="1701" w:type="dxa"/>
          </w:tcPr>
          <w:p w14:paraId="7E7E8A53"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8.10-8.40</w:t>
            </w:r>
          </w:p>
        </w:tc>
      </w:tr>
      <w:tr w:rsidR="00DE02C9" w:rsidRPr="001330A7" w14:paraId="30D11193" w14:textId="77777777" w:rsidTr="00DE02C9">
        <w:tc>
          <w:tcPr>
            <w:tcW w:w="8222" w:type="dxa"/>
          </w:tcPr>
          <w:p w14:paraId="6E345338"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 (подвижные игры, игры малой подвижности, образовательная деятельность)</w:t>
            </w:r>
          </w:p>
        </w:tc>
        <w:tc>
          <w:tcPr>
            <w:tcW w:w="1701" w:type="dxa"/>
          </w:tcPr>
          <w:p w14:paraId="68697597"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8.40-9.40</w:t>
            </w:r>
          </w:p>
        </w:tc>
      </w:tr>
      <w:tr w:rsidR="00DE02C9" w:rsidRPr="001330A7" w14:paraId="1DA6B149" w14:textId="77777777" w:rsidTr="00DE02C9">
        <w:tc>
          <w:tcPr>
            <w:tcW w:w="8222" w:type="dxa"/>
          </w:tcPr>
          <w:p w14:paraId="5F9C0792"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гигиенические мероприятия, 2-й завтрак</w:t>
            </w:r>
          </w:p>
        </w:tc>
        <w:tc>
          <w:tcPr>
            <w:tcW w:w="1701" w:type="dxa"/>
          </w:tcPr>
          <w:p w14:paraId="7FDB5DB4"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9.40 -10.00</w:t>
            </w:r>
          </w:p>
        </w:tc>
      </w:tr>
      <w:tr w:rsidR="00DE02C9" w:rsidRPr="001330A7" w14:paraId="3BE169BB" w14:textId="77777777" w:rsidTr="00DE02C9">
        <w:tc>
          <w:tcPr>
            <w:tcW w:w="8222" w:type="dxa"/>
          </w:tcPr>
          <w:p w14:paraId="1EEC10C4"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 xml:space="preserve">Подготовка к прогулке, прогулка </w:t>
            </w:r>
          </w:p>
        </w:tc>
        <w:tc>
          <w:tcPr>
            <w:tcW w:w="1701" w:type="dxa"/>
          </w:tcPr>
          <w:p w14:paraId="614C0179"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10.00-12.00</w:t>
            </w:r>
          </w:p>
        </w:tc>
      </w:tr>
      <w:tr w:rsidR="00DE02C9" w:rsidRPr="001330A7" w14:paraId="38762569" w14:textId="77777777" w:rsidTr="00DE02C9">
        <w:tc>
          <w:tcPr>
            <w:tcW w:w="8222" w:type="dxa"/>
          </w:tcPr>
          <w:p w14:paraId="51A1FE8E"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гигиенические процедуры, подготовка к обеду, обед</w:t>
            </w:r>
          </w:p>
        </w:tc>
        <w:tc>
          <w:tcPr>
            <w:tcW w:w="1701" w:type="dxa"/>
          </w:tcPr>
          <w:p w14:paraId="4EAF5C56"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12.00-13.00</w:t>
            </w:r>
          </w:p>
        </w:tc>
      </w:tr>
      <w:tr w:rsidR="00DE02C9" w:rsidRPr="001330A7" w14:paraId="77481712" w14:textId="77777777" w:rsidTr="00DE02C9">
        <w:tc>
          <w:tcPr>
            <w:tcW w:w="8222" w:type="dxa"/>
          </w:tcPr>
          <w:p w14:paraId="278602A4"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ко сну, дневной сон</w:t>
            </w:r>
          </w:p>
        </w:tc>
        <w:tc>
          <w:tcPr>
            <w:tcW w:w="1701" w:type="dxa"/>
          </w:tcPr>
          <w:p w14:paraId="5B200AB8"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13.00-15.00</w:t>
            </w:r>
          </w:p>
        </w:tc>
      </w:tr>
      <w:tr w:rsidR="00DE02C9" w:rsidRPr="001330A7" w14:paraId="35B41378" w14:textId="77777777" w:rsidTr="00DE02C9">
        <w:tc>
          <w:tcPr>
            <w:tcW w:w="8222" w:type="dxa"/>
          </w:tcPr>
          <w:p w14:paraId="23AA12C3"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Постепенный подъем, воздушные, гигиенические процедуры,  полдник</w:t>
            </w:r>
          </w:p>
        </w:tc>
        <w:tc>
          <w:tcPr>
            <w:tcW w:w="1701" w:type="dxa"/>
          </w:tcPr>
          <w:p w14:paraId="4E9E9B2E"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15.00-15.30</w:t>
            </w:r>
          </w:p>
        </w:tc>
      </w:tr>
      <w:tr w:rsidR="00DE02C9" w:rsidRPr="001330A7" w14:paraId="590B675F" w14:textId="77777777" w:rsidTr="00DE02C9">
        <w:tc>
          <w:tcPr>
            <w:tcW w:w="8222" w:type="dxa"/>
          </w:tcPr>
          <w:p w14:paraId="585BC1AD"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lastRenderedPageBreak/>
              <w:t>Игровая деятельность, совместная деятельность воспитателя с детьми</w:t>
            </w:r>
          </w:p>
        </w:tc>
        <w:tc>
          <w:tcPr>
            <w:tcW w:w="1701" w:type="dxa"/>
          </w:tcPr>
          <w:p w14:paraId="5321F6F1"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15.30-16.00</w:t>
            </w:r>
          </w:p>
        </w:tc>
      </w:tr>
      <w:tr w:rsidR="00DE02C9" w:rsidRPr="001330A7" w14:paraId="17133738" w14:textId="77777777" w:rsidTr="00DE02C9">
        <w:tc>
          <w:tcPr>
            <w:tcW w:w="8222" w:type="dxa"/>
          </w:tcPr>
          <w:p w14:paraId="25898FF7"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w:t>
            </w:r>
          </w:p>
        </w:tc>
        <w:tc>
          <w:tcPr>
            <w:tcW w:w="1701" w:type="dxa"/>
          </w:tcPr>
          <w:p w14:paraId="2964B226"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16.00-17.00</w:t>
            </w:r>
          </w:p>
        </w:tc>
      </w:tr>
      <w:tr w:rsidR="00DE02C9" w:rsidRPr="001330A7" w14:paraId="03B7C416" w14:textId="77777777" w:rsidTr="00DE02C9">
        <w:tc>
          <w:tcPr>
            <w:tcW w:w="8222" w:type="dxa"/>
          </w:tcPr>
          <w:p w14:paraId="573A29E5"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гигиенические мероприятия, подготовка к ужину, ужин</w:t>
            </w:r>
          </w:p>
        </w:tc>
        <w:tc>
          <w:tcPr>
            <w:tcW w:w="1701" w:type="dxa"/>
          </w:tcPr>
          <w:p w14:paraId="6D662C20"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17.00-17.30</w:t>
            </w:r>
          </w:p>
        </w:tc>
      </w:tr>
      <w:tr w:rsidR="00DE02C9" w14:paraId="69FC827E" w14:textId="77777777" w:rsidTr="00DE02C9">
        <w:tc>
          <w:tcPr>
            <w:tcW w:w="8222" w:type="dxa"/>
          </w:tcPr>
          <w:p w14:paraId="3BEA283B"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Прогулка, уход детей домой</w:t>
            </w:r>
          </w:p>
        </w:tc>
        <w:tc>
          <w:tcPr>
            <w:tcW w:w="1701" w:type="dxa"/>
          </w:tcPr>
          <w:p w14:paraId="211627AB"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17.30-19.00</w:t>
            </w:r>
          </w:p>
        </w:tc>
      </w:tr>
    </w:tbl>
    <w:p w14:paraId="2448D8BE" w14:textId="77777777" w:rsidR="00DE02C9" w:rsidRDefault="00DE02C9">
      <w:pPr>
        <w:rPr>
          <w:rFonts w:ascii="Times New Roman" w:hAnsi="Times New Roman" w:cs="Times New Roman"/>
          <w:iCs/>
          <w:sz w:val="28"/>
          <w:szCs w:val="28"/>
        </w:rPr>
      </w:pPr>
    </w:p>
    <w:p w14:paraId="24C872AE" w14:textId="4BDCF6B3" w:rsidR="00BA572D" w:rsidRPr="00BA572D" w:rsidRDefault="00BA572D" w:rsidP="00BA572D">
      <w:pPr>
        <w:spacing w:after="0" w:line="240" w:lineRule="auto"/>
        <w:contextualSpacing/>
        <w:jc w:val="center"/>
        <w:rPr>
          <w:rFonts w:ascii="Times New Roman" w:hAnsi="Times New Roman" w:cs="Times New Roman"/>
          <w:b/>
          <w:sz w:val="24"/>
          <w:szCs w:val="24"/>
        </w:rPr>
      </w:pPr>
      <w:r w:rsidRPr="00BA572D">
        <w:rPr>
          <w:rFonts w:ascii="Times New Roman" w:hAnsi="Times New Roman" w:cs="Times New Roman"/>
          <w:b/>
          <w:sz w:val="24"/>
          <w:szCs w:val="24"/>
        </w:rPr>
        <w:t>Расписание НОД воспитанников на 202</w:t>
      </w:r>
      <w:r w:rsidR="00C73A33">
        <w:rPr>
          <w:rFonts w:ascii="Times New Roman" w:hAnsi="Times New Roman" w:cs="Times New Roman"/>
          <w:b/>
          <w:sz w:val="24"/>
          <w:szCs w:val="24"/>
        </w:rPr>
        <w:t>4</w:t>
      </w:r>
      <w:r w:rsidRPr="00BA572D">
        <w:rPr>
          <w:rFonts w:ascii="Times New Roman" w:hAnsi="Times New Roman" w:cs="Times New Roman"/>
          <w:b/>
          <w:sz w:val="24"/>
          <w:szCs w:val="24"/>
        </w:rPr>
        <w:t>-202</w:t>
      </w:r>
      <w:r w:rsidR="00C73A33">
        <w:rPr>
          <w:rFonts w:ascii="Times New Roman" w:hAnsi="Times New Roman" w:cs="Times New Roman"/>
          <w:b/>
          <w:sz w:val="24"/>
          <w:szCs w:val="24"/>
        </w:rPr>
        <w:t>5</w:t>
      </w:r>
      <w:r w:rsidRPr="00BA572D">
        <w:rPr>
          <w:rFonts w:ascii="Times New Roman" w:hAnsi="Times New Roman" w:cs="Times New Roman"/>
          <w:b/>
          <w:sz w:val="24"/>
          <w:szCs w:val="24"/>
        </w:rPr>
        <w:t xml:space="preserve"> уч.год </w:t>
      </w:r>
    </w:p>
    <w:p w14:paraId="64CCFDEF" w14:textId="37FA31A9" w:rsidR="00BA572D" w:rsidRPr="00BA572D" w:rsidRDefault="00BA572D" w:rsidP="00BA572D">
      <w:pPr>
        <w:spacing w:after="0" w:line="240" w:lineRule="auto"/>
        <w:contextualSpacing/>
        <w:jc w:val="center"/>
        <w:rPr>
          <w:rFonts w:ascii="Times New Roman" w:hAnsi="Times New Roman" w:cs="Times New Roman"/>
          <w:b/>
          <w:sz w:val="24"/>
          <w:szCs w:val="24"/>
        </w:rPr>
      </w:pPr>
      <w:r w:rsidRPr="00BA572D">
        <w:rPr>
          <w:rFonts w:ascii="Times New Roman" w:hAnsi="Times New Roman" w:cs="Times New Roman"/>
          <w:b/>
          <w:sz w:val="24"/>
          <w:szCs w:val="24"/>
        </w:rPr>
        <w:t xml:space="preserve">Старшая группа № </w:t>
      </w:r>
      <w:r w:rsidR="00C73A33">
        <w:rPr>
          <w:rFonts w:ascii="Times New Roman" w:hAnsi="Times New Roman" w:cs="Times New Roman"/>
          <w:b/>
          <w:sz w:val="24"/>
          <w:szCs w:val="24"/>
        </w:rPr>
        <w:t>3</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4820"/>
        <w:gridCol w:w="2551"/>
      </w:tblGrid>
      <w:tr w:rsidR="00BA572D" w:rsidRPr="00BA572D" w14:paraId="650A4C14" w14:textId="77777777" w:rsidTr="00BA572D">
        <w:tc>
          <w:tcPr>
            <w:tcW w:w="2693" w:type="dxa"/>
            <w:shd w:val="clear" w:color="auto" w:fill="auto"/>
          </w:tcPr>
          <w:p w14:paraId="2736B66F" w14:textId="77777777" w:rsidR="00BA572D" w:rsidRPr="00BA572D" w:rsidRDefault="00BA572D" w:rsidP="0084146B">
            <w:pPr>
              <w:jc w:val="center"/>
              <w:rPr>
                <w:rFonts w:ascii="Times New Roman" w:hAnsi="Times New Roman" w:cs="Times New Roman"/>
                <w:sz w:val="24"/>
                <w:szCs w:val="24"/>
              </w:rPr>
            </w:pPr>
            <w:r w:rsidRPr="00BA572D">
              <w:rPr>
                <w:rFonts w:ascii="Times New Roman" w:hAnsi="Times New Roman" w:cs="Times New Roman"/>
                <w:sz w:val="24"/>
                <w:szCs w:val="24"/>
              </w:rPr>
              <w:t>Дни недели</w:t>
            </w:r>
          </w:p>
        </w:tc>
        <w:tc>
          <w:tcPr>
            <w:tcW w:w="4820" w:type="dxa"/>
            <w:shd w:val="clear" w:color="auto" w:fill="auto"/>
          </w:tcPr>
          <w:p w14:paraId="7901766B" w14:textId="77777777" w:rsidR="00BA572D" w:rsidRPr="00BA572D" w:rsidRDefault="00BA572D" w:rsidP="0084146B">
            <w:pPr>
              <w:jc w:val="center"/>
              <w:rPr>
                <w:rFonts w:ascii="Times New Roman" w:hAnsi="Times New Roman" w:cs="Times New Roman"/>
                <w:sz w:val="24"/>
                <w:szCs w:val="24"/>
              </w:rPr>
            </w:pPr>
            <w:r w:rsidRPr="00BA572D">
              <w:rPr>
                <w:rFonts w:ascii="Times New Roman" w:hAnsi="Times New Roman" w:cs="Times New Roman"/>
                <w:sz w:val="24"/>
                <w:szCs w:val="24"/>
              </w:rPr>
              <w:t>Образовательная деятельность</w:t>
            </w:r>
          </w:p>
        </w:tc>
        <w:tc>
          <w:tcPr>
            <w:tcW w:w="2551" w:type="dxa"/>
            <w:shd w:val="clear" w:color="auto" w:fill="auto"/>
          </w:tcPr>
          <w:p w14:paraId="4828EC9E" w14:textId="77777777" w:rsidR="00BA572D" w:rsidRPr="00BA572D" w:rsidRDefault="00BA572D" w:rsidP="0084146B">
            <w:pPr>
              <w:jc w:val="center"/>
              <w:rPr>
                <w:rFonts w:ascii="Times New Roman" w:hAnsi="Times New Roman" w:cs="Times New Roman"/>
                <w:sz w:val="24"/>
                <w:szCs w:val="24"/>
              </w:rPr>
            </w:pPr>
            <w:r w:rsidRPr="00BA572D">
              <w:rPr>
                <w:rFonts w:ascii="Times New Roman" w:hAnsi="Times New Roman" w:cs="Times New Roman"/>
                <w:sz w:val="24"/>
                <w:szCs w:val="24"/>
              </w:rPr>
              <w:t>Время</w:t>
            </w:r>
          </w:p>
        </w:tc>
      </w:tr>
      <w:tr w:rsidR="00BA572D" w:rsidRPr="00BA572D" w14:paraId="367FC2BF" w14:textId="77777777" w:rsidTr="00BA572D">
        <w:tc>
          <w:tcPr>
            <w:tcW w:w="2693" w:type="dxa"/>
            <w:shd w:val="clear" w:color="auto" w:fill="auto"/>
          </w:tcPr>
          <w:p w14:paraId="57157D92" w14:textId="77777777" w:rsidR="00BA572D" w:rsidRPr="00BA572D" w:rsidRDefault="00BA572D"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ПОНЕДЕЛЬНИК</w:t>
            </w:r>
          </w:p>
        </w:tc>
        <w:tc>
          <w:tcPr>
            <w:tcW w:w="4820" w:type="dxa"/>
            <w:shd w:val="clear" w:color="auto" w:fill="auto"/>
          </w:tcPr>
          <w:p w14:paraId="6E7F2FDD" w14:textId="77777777" w:rsidR="00BA572D" w:rsidRPr="00BA572D" w:rsidRDefault="00BA572D" w:rsidP="00BA572D">
            <w:pPr>
              <w:numPr>
                <w:ilvl w:val="0"/>
                <w:numId w:val="9"/>
              </w:numPr>
              <w:spacing w:after="0" w:line="240" w:lineRule="auto"/>
              <w:contextualSpacing/>
              <w:rPr>
                <w:rFonts w:ascii="Times New Roman" w:hAnsi="Times New Roman" w:cs="Times New Roman"/>
                <w:sz w:val="24"/>
                <w:szCs w:val="24"/>
              </w:rPr>
            </w:pPr>
            <w:r w:rsidRPr="00BA572D">
              <w:rPr>
                <w:rFonts w:ascii="Times New Roman" w:hAnsi="Times New Roman" w:cs="Times New Roman"/>
                <w:sz w:val="24"/>
                <w:szCs w:val="24"/>
              </w:rPr>
              <w:t>Музыка</w:t>
            </w:r>
          </w:p>
          <w:p w14:paraId="205C2BB8" w14:textId="77777777" w:rsidR="00BA572D" w:rsidRPr="00BA572D" w:rsidRDefault="00BA572D" w:rsidP="00BA572D">
            <w:pPr>
              <w:numPr>
                <w:ilvl w:val="0"/>
                <w:numId w:val="9"/>
              </w:numPr>
              <w:spacing w:after="0" w:line="240" w:lineRule="auto"/>
              <w:contextualSpacing/>
              <w:rPr>
                <w:rFonts w:ascii="Times New Roman" w:hAnsi="Times New Roman" w:cs="Times New Roman"/>
                <w:sz w:val="24"/>
                <w:szCs w:val="24"/>
              </w:rPr>
            </w:pPr>
            <w:r w:rsidRPr="00BA572D">
              <w:rPr>
                <w:rFonts w:ascii="Times New Roman" w:hAnsi="Times New Roman" w:cs="Times New Roman"/>
                <w:sz w:val="24"/>
                <w:szCs w:val="24"/>
              </w:rPr>
              <w:t>Ознакомление с окружающим миром</w:t>
            </w:r>
          </w:p>
          <w:p w14:paraId="0B060432" w14:textId="77777777" w:rsidR="00BA572D" w:rsidRPr="00BA572D" w:rsidRDefault="00BA572D" w:rsidP="00BA572D">
            <w:pPr>
              <w:numPr>
                <w:ilvl w:val="0"/>
                <w:numId w:val="9"/>
              </w:numPr>
              <w:spacing w:after="0" w:line="240" w:lineRule="auto"/>
              <w:contextualSpacing/>
              <w:rPr>
                <w:rFonts w:ascii="Times New Roman" w:hAnsi="Times New Roman" w:cs="Times New Roman"/>
                <w:sz w:val="24"/>
                <w:szCs w:val="24"/>
              </w:rPr>
            </w:pPr>
            <w:r w:rsidRPr="00BA572D">
              <w:rPr>
                <w:rFonts w:ascii="Times New Roman" w:hAnsi="Times New Roman" w:cs="Times New Roman"/>
                <w:sz w:val="24"/>
                <w:szCs w:val="24"/>
              </w:rPr>
              <w:t>Физкультура в помещении</w:t>
            </w:r>
          </w:p>
        </w:tc>
        <w:tc>
          <w:tcPr>
            <w:tcW w:w="2551" w:type="dxa"/>
            <w:shd w:val="clear" w:color="auto" w:fill="auto"/>
          </w:tcPr>
          <w:p w14:paraId="03438F37" w14:textId="7DFC562C" w:rsidR="00BA572D" w:rsidRPr="00BA572D" w:rsidRDefault="00BA572D" w:rsidP="00BA572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9.00-9.25</w:t>
            </w:r>
          </w:p>
          <w:p w14:paraId="51D9D9BE" w14:textId="77777777" w:rsidR="00BA572D" w:rsidRPr="00BA572D" w:rsidRDefault="00BA572D"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9.30-9.55</w:t>
            </w:r>
          </w:p>
          <w:p w14:paraId="1C424C8F" w14:textId="5482C22E" w:rsidR="00BA572D" w:rsidRPr="00BA572D" w:rsidRDefault="00BA572D" w:rsidP="00BA572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10.05-10.30</w:t>
            </w:r>
          </w:p>
        </w:tc>
      </w:tr>
      <w:tr w:rsidR="00BA572D" w:rsidRPr="00BA572D" w14:paraId="1EDDCCE6" w14:textId="77777777" w:rsidTr="00BA572D">
        <w:tc>
          <w:tcPr>
            <w:tcW w:w="2693" w:type="dxa"/>
            <w:shd w:val="clear" w:color="auto" w:fill="auto"/>
          </w:tcPr>
          <w:p w14:paraId="5E5EE716" w14:textId="77777777" w:rsidR="00BA572D" w:rsidRPr="00BA572D" w:rsidRDefault="00BA572D"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ВТОРНИК</w:t>
            </w:r>
          </w:p>
        </w:tc>
        <w:tc>
          <w:tcPr>
            <w:tcW w:w="4820" w:type="dxa"/>
            <w:shd w:val="clear" w:color="auto" w:fill="auto"/>
          </w:tcPr>
          <w:p w14:paraId="79D41EB1" w14:textId="77777777" w:rsidR="00BA572D" w:rsidRPr="00BA572D" w:rsidRDefault="00BA572D" w:rsidP="00BA572D">
            <w:pPr>
              <w:numPr>
                <w:ilvl w:val="0"/>
                <w:numId w:val="10"/>
              </w:numPr>
              <w:spacing w:after="0" w:line="240" w:lineRule="auto"/>
              <w:contextualSpacing/>
              <w:rPr>
                <w:rFonts w:ascii="Times New Roman" w:hAnsi="Times New Roman" w:cs="Times New Roman"/>
                <w:sz w:val="24"/>
                <w:szCs w:val="24"/>
              </w:rPr>
            </w:pPr>
            <w:r w:rsidRPr="00BA572D">
              <w:rPr>
                <w:rFonts w:ascii="Times New Roman" w:hAnsi="Times New Roman" w:cs="Times New Roman"/>
                <w:sz w:val="24"/>
                <w:szCs w:val="24"/>
              </w:rPr>
              <w:t>Развитие речи</w:t>
            </w:r>
          </w:p>
          <w:p w14:paraId="59AA5520" w14:textId="77777777" w:rsidR="00BA572D" w:rsidRPr="00BA572D" w:rsidRDefault="00BA572D" w:rsidP="00BA572D">
            <w:pPr>
              <w:numPr>
                <w:ilvl w:val="0"/>
                <w:numId w:val="10"/>
              </w:numPr>
              <w:spacing w:after="0" w:line="240" w:lineRule="auto"/>
              <w:contextualSpacing/>
              <w:rPr>
                <w:rFonts w:ascii="Times New Roman" w:hAnsi="Times New Roman" w:cs="Times New Roman"/>
                <w:sz w:val="24"/>
                <w:szCs w:val="24"/>
              </w:rPr>
            </w:pPr>
            <w:r w:rsidRPr="00BA572D">
              <w:rPr>
                <w:rFonts w:ascii="Times New Roman" w:hAnsi="Times New Roman" w:cs="Times New Roman"/>
                <w:sz w:val="24"/>
                <w:szCs w:val="24"/>
              </w:rPr>
              <w:t>Рисование</w:t>
            </w:r>
          </w:p>
        </w:tc>
        <w:tc>
          <w:tcPr>
            <w:tcW w:w="2551" w:type="dxa"/>
            <w:shd w:val="clear" w:color="auto" w:fill="auto"/>
          </w:tcPr>
          <w:p w14:paraId="76908AF5" w14:textId="77777777" w:rsidR="00BA572D" w:rsidRPr="00BA572D" w:rsidRDefault="00BA572D"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9.00-9.25</w:t>
            </w:r>
          </w:p>
          <w:p w14:paraId="222FCD25" w14:textId="77777777" w:rsidR="00BA572D" w:rsidRPr="00BA572D" w:rsidRDefault="00BA572D"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9.35-10.00</w:t>
            </w:r>
          </w:p>
        </w:tc>
      </w:tr>
      <w:tr w:rsidR="00BA572D" w:rsidRPr="00BA572D" w14:paraId="48554F9D" w14:textId="77777777" w:rsidTr="00BA572D">
        <w:tc>
          <w:tcPr>
            <w:tcW w:w="2693" w:type="dxa"/>
            <w:shd w:val="clear" w:color="auto" w:fill="auto"/>
          </w:tcPr>
          <w:p w14:paraId="3E0A5FD5" w14:textId="77777777" w:rsidR="00BA572D" w:rsidRPr="00BA572D" w:rsidRDefault="00BA572D"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СРЕДА</w:t>
            </w:r>
          </w:p>
        </w:tc>
        <w:tc>
          <w:tcPr>
            <w:tcW w:w="4820" w:type="dxa"/>
            <w:shd w:val="clear" w:color="auto" w:fill="auto"/>
          </w:tcPr>
          <w:p w14:paraId="2F0B44C6" w14:textId="77777777" w:rsidR="00BA572D" w:rsidRPr="00BA572D" w:rsidRDefault="00BA572D" w:rsidP="00BA572D">
            <w:pPr>
              <w:numPr>
                <w:ilvl w:val="0"/>
                <w:numId w:val="11"/>
              </w:numPr>
              <w:spacing w:after="0" w:line="240" w:lineRule="auto"/>
              <w:contextualSpacing/>
              <w:rPr>
                <w:rFonts w:ascii="Times New Roman" w:hAnsi="Times New Roman" w:cs="Times New Roman"/>
                <w:sz w:val="24"/>
                <w:szCs w:val="24"/>
              </w:rPr>
            </w:pPr>
            <w:r w:rsidRPr="00BA572D">
              <w:rPr>
                <w:rFonts w:ascii="Times New Roman" w:hAnsi="Times New Roman" w:cs="Times New Roman"/>
                <w:sz w:val="24"/>
                <w:szCs w:val="24"/>
              </w:rPr>
              <w:t>ФЭМП</w:t>
            </w:r>
          </w:p>
          <w:p w14:paraId="5E5A23F7" w14:textId="77777777" w:rsidR="00BA572D" w:rsidRPr="00BA572D" w:rsidRDefault="00BA572D" w:rsidP="00BA572D">
            <w:pPr>
              <w:numPr>
                <w:ilvl w:val="0"/>
                <w:numId w:val="11"/>
              </w:numPr>
              <w:spacing w:after="0" w:line="240" w:lineRule="auto"/>
              <w:contextualSpacing/>
              <w:rPr>
                <w:rFonts w:ascii="Times New Roman" w:hAnsi="Times New Roman" w:cs="Times New Roman"/>
                <w:sz w:val="24"/>
                <w:szCs w:val="24"/>
              </w:rPr>
            </w:pPr>
            <w:r w:rsidRPr="00BA572D">
              <w:rPr>
                <w:rFonts w:ascii="Times New Roman" w:hAnsi="Times New Roman" w:cs="Times New Roman"/>
                <w:sz w:val="24"/>
                <w:szCs w:val="24"/>
              </w:rPr>
              <w:t>Музыка</w:t>
            </w:r>
          </w:p>
          <w:p w14:paraId="432291DF" w14:textId="77777777" w:rsidR="00BA572D" w:rsidRPr="00BA572D" w:rsidRDefault="00BA572D" w:rsidP="00BA572D">
            <w:pPr>
              <w:numPr>
                <w:ilvl w:val="0"/>
                <w:numId w:val="11"/>
              </w:numPr>
              <w:spacing w:after="0" w:line="240" w:lineRule="auto"/>
              <w:contextualSpacing/>
              <w:rPr>
                <w:rFonts w:ascii="Times New Roman" w:hAnsi="Times New Roman" w:cs="Times New Roman"/>
                <w:sz w:val="24"/>
                <w:szCs w:val="24"/>
              </w:rPr>
            </w:pPr>
            <w:r w:rsidRPr="00BA572D">
              <w:rPr>
                <w:rFonts w:ascii="Times New Roman" w:hAnsi="Times New Roman" w:cs="Times New Roman"/>
                <w:sz w:val="24"/>
                <w:szCs w:val="24"/>
              </w:rPr>
              <w:t>Физкультуре в помещении</w:t>
            </w:r>
          </w:p>
        </w:tc>
        <w:tc>
          <w:tcPr>
            <w:tcW w:w="2551" w:type="dxa"/>
            <w:shd w:val="clear" w:color="auto" w:fill="auto"/>
          </w:tcPr>
          <w:p w14:paraId="2042FB5E" w14:textId="77777777" w:rsidR="00BA572D" w:rsidRPr="00BA572D" w:rsidRDefault="00BA572D"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9.00-9.25</w:t>
            </w:r>
          </w:p>
          <w:p w14:paraId="44B21971" w14:textId="77777777" w:rsidR="00BA572D" w:rsidRPr="00BA572D" w:rsidRDefault="00BA572D"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9.35-10.00</w:t>
            </w:r>
          </w:p>
          <w:p w14:paraId="75F80E9B" w14:textId="376043A4" w:rsidR="00BA572D" w:rsidRPr="00BA572D" w:rsidRDefault="00BA572D" w:rsidP="00BA572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10.10-10.35</w:t>
            </w:r>
          </w:p>
        </w:tc>
      </w:tr>
      <w:tr w:rsidR="00BA572D" w:rsidRPr="00BA572D" w14:paraId="4FA0DA3A" w14:textId="77777777" w:rsidTr="00BA572D">
        <w:tc>
          <w:tcPr>
            <w:tcW w:w="2693" w:type="dxa"/>
            <w:shd w:val="clear" w:color="auto" w:fill="auto"/>
          </w:tcPr>
          <w:p w14:paraId="0BDC04E4" w14:textId="77777777" w:rsidR="00BA572D" w:rsidRPr="00BA572D" w:rsidRDefault="00BA572D"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ЧЕТВЕРГ</w:t>
            </w:r>
          </w:p>
        </w:tc>
        <w:tc>
          <w:tcPr>
            <w:tcW w:w="4820" w:type="dxa"/>
            <w:shd w:val="clear" w:color="auto" w:fill="auto"/>
          </w:tcPr>
          <w:p w14:paraId="12B463EA" w14:textId="77777777" w:rsidR="00BA572D" w:rsidRPr="00BA572D" w:rsidRDefault="00BA572D" w:rsidP="00BA572D">
            <w:pPr>
              <w:numPr>
                <w:ilvl w:val="0"/>
                <w:numId w:val="12"/>
              </w:numPr>
              <w:spacing w:after="0" w:line="240" w:lineRule="auto"/>
              <w:contextualSpacing/>
              <w:rPr>
                <w:rFonts w:ascii="Times New Roman" w:hAnsi="Times New Roman" w:cs="Times New Roman"/>
                <w:sz w:val="24"/>
                <w:szCs w:val="24"/>
              </w:rPr>
            </w:pPr>
            <w:r w:rsidRPr="00BA572D">
              <w:rPr>
                <w:rFonts w:ascii="Times New Roman" w:hAnsi="Times New Roman" w:cs="Times New Roman"/>
                <w:sz w:val="24"/>
                <w:szCs w:val="24"/>
              </w:rPr>
              <w:t>Развитие речи</w:t>
            </w:r>
          </w:p>
          <w:p w14:paraId="2D69CD9E" w14:textId="77777777" w:rsidR="00BA572D" w:rsidRPr="00BA572D" w:rsidRDefault="00BA572D" w:rsidP="00BA572D">
            <w:pPr>
              <w:numPr>
                <w:ilvl w:val="0"/>
                <w:numId w:val="12"/>
              </w:numPr>
              <w:spacing w:after="0" w:line="240" w:lineRule="auto"/>
              <w:contextualSpacing/>
              <w:rPr>
                <w:rFonts w:ascii="Times New Roman" w:hAnsi="Times New Roman" w:cs="Times New Roman"/>
                <w:sz w:val="24"/>
                <w:szCs w:val="24"/>
              </w:rPr>
            </w:pPr>
            <w:r w:rsidRPr="00BA572D">
              <w:rPr>
                <w:rFonts w:ascii="Times New Roman" w:hAnsi="Times New Roman" w:cs="Times New Roman"/>
                <w:sz w:val="24"/>
                <w:szCs w:val="24"/>
              </w:rPr>
              <w:t>Лепка/ аппликация/ р.труд</w:t>
            </w:r>
          </w:p>
          <w:p w14:paraId="4F01F66C" w14:textId="77777777" w:rsidR="00BA572D" w:rsidRPr="00BA572D" w:rsidRDefault="00BA572D" w:rsidP="00BA572D">
            <w:pPr>
              <w:numPr>
                <w:ilvl w:val="0"/>
                <w:numId w:val="12"/>
              </w:numPr>
              <w:spacing w:after="0" w:line="240" w:lineRule="auto"/>
              <w:contextualSpacing/>
              <w:rPr>
                <w:rFonts w:ascii="Times New Roman" w:hAnsi="Times New Roman" w:cs="Times New Roman"/>
                <w:sz w:val="24"/>
                <w:szCs w:val="24"/>
              </w:rPr>
            </w:pPr>
            <w:r w:rsidRPr="00BA572D">
              <w:rPr>
                <w:rFonts w:ascii="Times New Roman" w:hAnsi="Times New Roman" w:cs="Times New Roman"/>
                <w:sz w:val="24"/>
                <w:szCs w:val="24"/>
              </w:rPr>
              <w:t>Физкультура на прогулке</w:t>
            </w:r>
          </w:p>
        </w:tc>
        <w:tc>
          <w:tcPr>
            <w:tcW w:w="2551" w:type="dxa"/>
            <w:shd w:val="clear" w:color="auto" w:fill="auto"/>
          </w:tcPr>
          <w:p w14:paraId="195766C7" w14:textId="77777777" w:rsidR="00BA572D" w:rsidRPr="00BA572D" w:rsidRDefault="00BA572D"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9.00-9.25</w:t>
            </w:r>
          </w:p>
          <w:p w14:paraId="490E9617" w14:textId="77777777" w:rsidR="00BA572D" w:rsidRPr="00BA572D" w:rsidRDefault="00BA572D"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9.40-10.05</w:t>
            </w:r>
          </w:p>
        </w:tc>
      </w:tr>
      <w:tr w:rsidR="00BA572D" w:rsidRPr="00BA572D" w14:paraId="5AA0BF0D" w14:textId="77777777" w:rsidTr="00BA572D">
        <w:tc>
          <w:tcPr>
            <w:tcW w:w="2693" w:type="dxa"/>
            <w:shd w:val="clear" w:color="auto" w:fill="auto"/>
          </w:tcPr>
          <w:p w14:paraId="68E0D628" w14:textId="77777777" w:rsidR="00BA572D" w:rsidRPr="00BA572D" w:rsidRDefault="00BA572D"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ПЯТНИЦА</w:t>
            </w:r>
          </w:p>
        </w:tc>
        <w:tc>
          <w:tcPr>
            <w:tcW w:w="4820" w:type="dxa"/>
            <w:shd w:val="clear" w:color="auto" w:fill="auto"/>
          </w:tcPr>
          <w:p w14:paraId="1484BCBD" w14:textId="77777777" w:rsidR="00BA572D" w:rsidRPr="00BA572D" w:rsidRDefault="00BA572D" w:rsidP="00BA572D">
            <w:pPr>
              <w:numPr>
                <w:ilvl w:val="0"/>
                <w:numId w:val="13"/>
              </w:numPr>
              <w:spacing w:after="0" w:line="240" w:lineRule="auto"/>
              <w:contextualSpacing/>
              <w:rPr>
                <w:rFonts w:ascii="Times New Roman" w:hAnsi="Times New Roman" w:cs="Times New Roman"/>
                <w:sz w:val="24"/>
                <w:szCs w:val="24"/>
              </w:rPr>
            </w:pPr>
            <w:r w:rsidRPr="00BA572D">
              <w:rPr>
                <w:rFonts w:ascii="Times New Roman" w:hAnsi="Times New Roman" w:cs="Times New Roman"/>
                <w:sz w:val="24"/>
                <w:szCs w:val="24"/>
              </w:rPr>
              <w:t>Рисование</w:t>
            </w:r>
          </w:p>
          <w:p w14:paraId="434949F8" w14:textId="77777777" w:rsidR="00BA572D" w:rsidRPr="00BA572D" w:rsidRDefault="00BA572D" w:rsidP="00BA572D">
            <w:pPr>
              <w:numPr>
                <w:ilvl w:val="0"/>
                <w:numId w:val="13"/>
              </w:numPr>
              <w:spacing w:after="0" w:line="240" w:lineRule="auto"/>
              <w:contextualSpacing/>
              <w:rPr>
                <w:rFonts w:ascii="Times New Roman" w:hAnsi="Times New Roman" w:cs="Times New Roman"/>
                <w:sz w:val="24"/>
                <w:szCs w:val="24"/>
              </w:rPr>
            </w:pPr>
            <w:r w:rsidRPr="00BA572D">
              <w:rPr>
                <w:rFonts w:ascii="Times New Roman" w:hAnsi="Times New Roman" w:cs="Times New Roman"/>
                <w:sz w:val="24"/>
                <w:szCs w:val="24"/>
              </w:rPr>
              <w:t>Конструирование</w:t>
            </w:r>
          </w:p>
        </w:tc>
        <w:tc>
          <w:tcPr>
            <w:tcW w:w="2551" w:type="dxa"/>
            <w:shd w:val="clear" w:color="auto" w:fill="auto"/>
          </w:tcPr>
          <w:p w14:paraId="6DA7887B" w14:textId="77777777" w:rsidR="00BA572D" w:rsidRPr="00BA572D" w:rsidRDefault="00BA572D"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9.00-9.25</w:t>
            </w:r>
          </w:p>
          <w:p w14:paraId="5E22082E" w14:textId="030FB7C2" w:rsidR="00BA572D" w:rsidRPr="00BA572D" w:rsidRDefault="00BA572D" w:rsidP="00BA572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9.35-10.00</w:t>
            </w:r>
          </w:p>
        </w:tc>
      </w:tr>
    </w:tbl>
    <w:p w14:paraId="0D84C7A7" w14:textId="022E4A5D" w:rsidR="00BA572D" w:rsidRDefault="00BA572D" w:rsidP="00BA572D">
      <w:pPr>
        <w:jc w:val="center"/>
        <w:rPr>
          <w:rFonts w:ascii="Times New Roman" w:hAnsi="Times New Roman" w:cs="Times New Roman"/>
          <w:iCs/>
          <w:sz w:val="28"/>
          <w:szCs w:val="28"/>
        </w:rPr>
      </w:pPr>
    </w:p>
    <w:p w14:paraId="44E79106" w14:textId="77777777" w:rsidR="00BA572D" w:rsidRDefault="00BA572D">
      <w:pPr>
        <w:rPr>
          <w:rFonts w:ascii="Times New Roman" w:hAnsi="Times New Roman" w:cs="Times New Roman"/>
          <w:iCs/>
          <w:sz w:val="28"/>
          <w:szCs w:val="28"/>
        </w:rPr>
      </w:pPr>
      <w:r>
        <w:rPr>
          <w:rFonts w:ascii="Times New Roman" w:hAnsi="Times New Roman" w:cs="Times New Roman"/>
          <w:iCs/>
          <w:sz w:val="28"/>
          <w:szCs w:val="28"/>
        </w:rPr>
        <w:br w:type="page"/>
      </w:r>
    </w:p>
    <w:p w14:paraId="436906FE" w14:textId="77777777" w:rsidR="00BA572D" w:rsidRPr="0021033A" w:rsidRDefault="00BA572D" w:rsidP="00BA572D">
      <w:pPr>
        <w:jc w:val="center"/>
        <w:rPr>
          <w:rFonts w:ascii="Times New Roman" w:hAnsi="Times New Roman" w:cs="Times New Roman"/>
          <w:b/>
          <w:sz w:val="24"/>
          <w:szCs w:val="24"/>
        </w:rPr>
      </w:pPr>
      <w:r w:rsidRPr="00B745C7">
        <w:rPr>
          <w:rFonts w:ascii="Times New Roman" w:hAnsi="Times New Roman" w:cs="Times New Roman"/>
          <w:b/>
          <w:sz w:val="24"/>
          <w:szCs w:val="24"/>
        </w:rPr>
        <w:lastRenderedPageBreak/>
        <w:t>План укрепления здоровья воспитанников на год  МБДОУ № 251</w:t>
      </w:r>
    </w:p>
    <w:tbl>
      <w:tblPr>
        <w:tblStyle w:val="a3"/>
        <w:tblW w:w="0" w:type="auto"/>
        <w:tblLook w:val="04A0" w:firstRow="1" w:lastRow="0" w:firstColumn="1" w:lastColumn="0" w:noHBand="0" w:noVBand="1"/>
      </w:tblPr>
      <w:tblGrid>
        <w:gridCol w:w="11023"/>
        <w:gridCol w:w="2268"/>
        <w:gridCol w:w="2323"/>
      </w:tblGrid>
      <w:tr w:rsidR="00BA572D" w:rsidRPr="00B745C7" w14:paraId="63D9CAE7" w14:textId="77777777" w:rsidTr="0084146B">
        <w:tc>
          <w:tcPr>
            <w:tcW w:w="11023" w:type="dxa"/>
          </w:tcPr>
          <w:p w14:paraId="2F3E18F1" w14:textId="77777777" w:rsidR="00BA572D" w:rsidRPr="00B745C7" w:rsidRDefault="00BA572D" w:rsidP="0084146B">
            <w:pPr>
              <w:rPr>
                <w:rFonts w:ascii="Times New Roman" w:hAnsi="Times New Roman" w:cs="Times New Roman"/>
                <w:b/>
                <w:sz w:val="24"/>
                <w:szCs w:val="24"/>
              </w:rPr>
            </w:pPr>
            <w:r w:rsidRPr="00B745C7">
              <w:rPr>
                <w:rFonts w:ascii="Times New Roman" w:hAnsi="Times New Roman" w:cs="Times New Roman"/>
                <w:b/>
                <w:sz w:val="24"/>
                <w:szCs w:val="24"/>
              </w:rPr>
              <w:t>Мероприятия</w:t>
            </w:r>
          </w:p>
        </w:tc>
        <w:tc>
          <w:tcPr>
            <w:tcW w:w="2268" w:type="dxa"/>
          </w:tcPr>
          <w:p w14:paraId="7C4F97C9" w14:textId="77777777" w:rsidR="00BA572D" w:rsidRPr="00B745C7" w:rsidRDefault="00BA572D" w:rsidP="0084146B">
            <w:pPr>
              <w:rPr>
                <w:rFonts w:ascii="Times New Roman" w:hAnsi="Times New Roman" w:cs="Times New Roman"/>
                <w:b/>
                <w:sz w:val="24"/>
                <w:szCs w:val="24"/>
              </w:rPr>
            </w:pPr>
            <w:r w:rsidRPr="00B745C7">
              <w:rPr>
                <w:rFonts w:ascii="Times New Roman" w:hAnsi="Times New Roman" w:cs="Times New Roman"/>
                <w:b/>
                <w:sz w:val="24"/>
                <w:szCs w:val="24"/>
              </w:rPr>
              <w:t>Ответственный</w:t>
            </w:r>
          </w:p>
        </w:tc>
        <w:tc>
          <w:tcPr>
            <w:tcW w:w="2323" w:type="dxa"/>
          </w:tcPr>
          <w:p w14:paraId="147EE9BE" w14:textId="77777777" w:rsidR="00BA572D" w:rsidRPr="00B745C7" w:rsidRDefault="00BA572D" w:rsidP="0084146B">
            <w:pPr>
              <w:rPr>
                <w:rFonts w:ascii="Times New Roman" w:hAnsi="Times New Roman" w:cs="Times New Roman"/>
                <w:b/>
                <w:sz w:val="24"/>
                <w:szCs w:val="24"/>
              </w:rPr>
            </w:pPr>
            <w:r w:rsidRPr="00B745C7">
              <w:rPr>
                <w:rFonts w:ascii="Times New Roman" w:hAnsi="Times New Roman" w:cs="Times New Roman"/>
                <w:b/>
                <w:sz w:val="24"/>
                <w:szCs w:val="24"/>
              </w:rPr>
              <w:t>Срок исполнения</w:t>
            </w:r>
          </w:p>
        </w:tc>
      </w:tr>
      <w:tr w:rsidR="00BA572D" w:rsidRPr="00B745C7" w14:paraId="69EF41F5" w14:textId="77777777" w:rsidTr="0084146B">
        <w:tc>
          <w:tcPr>
            <w:tcW w:w="11023" w:type="dxa"/>
          </w:tcPr>
          <w:p w14:paraId="3549F88E"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xml:space="preserve">Профилактика инфекционных заболеваний: </w:t>
            </w:r>
          </w:p>
          <w:p w14:paraId="71D123FE"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xml:space="preserve">• организация профилактических прививок; </w:t>
            </w:r>
          </w:p>
          <w:p w14:paraId="7F5EC141"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прием детей в д/с после отсутствия при наличии справки от участкового педиатра;</w:t>
            </w:r>
          </w:p>
        </w:tc>
        <w:tc>
          <w:tcPr>
            <w:tcW w:w="2268" w:type="dxa"/>
          </w:tcPr>
          <w:p w14:paraId="7128CFB9"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45B5E8D0"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воспитатели</w:t>
            </w:r>
          </w:p>
        </w:tc>
        <w:tc>
          <w:tcPr>
            <w:tcW w:w="2323" w:type="dxa"/>
          </w:tcPr>
          <w:p w14:paraId="6EB15019"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Ежемесячно</w:t>
            </w:r>
          </w:p>
          <w:p w14:paraId="235AB570"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14:paraId="7141B9E7" w14:textId="77777777" w:rsidTr="0084146B">
        <w:tc>
          <w:tcPr>
            <w:tcW w:w="11023" w:type="dxa"/>
          </w:tcPr>
          <w:p w14:paraId="1AC23DA8"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Контроль за организацией питания. Рациональная организация питания:</w:t>
            </w:r>
          </w:p>
          <w:p w14:paraId="28C40DDB"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составление меню на 10 дней;</w:t>
            </w:r>
          </w:p>
          <w:p w14:paraId="04544A67"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выполнение натуральных норм питания;</w:t>
            </w:r>
          </w:p>
          <w:p w14:paraId="30B6FB9B"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соблюдение временных интервалов между приемами пищи;</w:t>
            </w:r>
          </w:p>
          <w:p w14:paraId="76DF26E6"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составление картотеки блюд;</w:t>
            </w:r>
          </w:p>
          <w:p w14:paraId="69E42B3B"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подсчет суточной калорийности; - витаминизация третьего блюда</w:t>
            </w:r>
          </w:p>
          <w:p w14:paraId="715B6301"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воспитание культурно-гигиенических навыков у детей;</w:t>
            </w:r>
          </w:p>
          <w:p w14:paraId="59F1FEC5"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xml:space="preserve">• бракераж сырой и готовой продукции; </w:t>
            </w:r>
          </w:p>
          <w:p w14:paraId="33C7AA80"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контроль закладки продуктов;</w:t>
            </w:r>
          </w:p>
          <w:p w14:paraId="0DE4CFAA"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составление меню</w:t>
            </w:r>
          </w:p>
        </w:tc>
        <w:tc>
          <w:tcPr>
            <w:tcW w:w="2268" w:type="dxa"/>
          </w:tcPr>
          <w:p w14:paraId="1DFF5419"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674A046B"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воспитатели</w:t>
            </w:r>
          </w:p>
          <w:p w14:paraId="1D9865B3" w14:textId="77777777" w:rsidR="00BA572D" w:rsidRPr="00B745C7" w:rsidRDefault="00BA572D" w:rsidP="0084146B">
            <w:pPr>
              <w:rPr>
                <w:rFonts w:ascii="Times New Roman" w:hAnsi="Times New Roman" w:cs="Times New Roman"/>
                <w:sz w:val="24"/>
                <w:szCs w:val="24"/>
              </w:rPr>
            </w:pPr>
          </w:p>
        </w:tc>
        <w:tc>
          <w:tcPr>
            <w:tcW w:w="2323" w:type="dxa"/>
          </w:tcPr>
          <w:p w14:paraId="7A823BEC"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ежедневно</w:t>
            </w:r>
          </w:p>
        </w:tc>
      </w:tr>
      <w:tr w:rsidR="00BA572D" w:rsidRPr="00B745C7" w14:paraId="0ECE92D8" w14:textId="77777777" w:rsidTr="0084146B">
        <w:tc>
          <w:tcPr>
            <w:tcW w:w="11023" w:type="dxa"/>
          </w:tcPr>
          <w:p w14:paraId="0185C5CA"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Проведение санитарно-гигиенического и противоэпидемического режима:</w:t>
            </w:r>
          </w:p>
          <w:p w14:paraId="04017508"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xml:space="preserve">• контроль санэпид. состояния в группах; </w:t>
            </w:r>
          </w:p>
          <w:p w14:paraId="46F3728C"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контроль санитарного состояния пищеблока;</w:t>
            </w:r>
          </w:p>
          <w:p w14:paraId="047E4481"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приготовление и контроль за хранением, использованием дез. средств;</w:t>
            </w:r>
          </w:p>
          <w:p w14:paraId="7B16C2B4"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xml:space="preserve">• контроль соответствия мебели росту детей; </w:t>
            </w:r>
          </w:p>
          <w:p w14:paraId="33387C49"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соблюдение режима дня;</w:t>
            </w:r>
          </w:p>
          <w:p w14:paraId="1904D0F7"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выяснение причин отсутствия детей в группах;</w:t>
            </w:r>
          </w:p>
          <w:p w14:paraId="68D16267"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контроль соблюдения графика проветривания;</w:t>
            </w:r>
          </w:p>
          <w:p w14:paraId="43B8FEFB"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xml:space="preserve">• осмотр детей на педикулез; </w:t>
            </w:r>
          </w:p>
          <w:p w14:paraId="2B1ABCCD"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медосмотр сотрудников</w:t>
            </w:r>
          </w:p>
        </w:tc>
        <w:tc>
          <w:tcPr>
            <w:tcW w:w="2268" w:type="dxa"/>
          </w:tcPr>
          <w:p w14:paraId="3BC9C13D"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460726EA"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воспитатели</w:t>
            </w:r>
          </w:p>
          <w:p w14:paraId="1B6CAC1D"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работники пищеблока</w:t>
            </w:r>
          </w:p>
        </w:tc>
        <w:tc>
          <w:tcPr>
            <w:tcW w:w="2323" w:type="dxa"/>
          </w:tcPr>
          <w:p w14:paraId="3313847E"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14:paraId="2772DBAB" w14:textId="77777777" w:rsidTr="0084146B">
        <w:tc>
          <w:tcPr>
            <w:tcW w:w="11023" w:type="dxa"/>
          </w:tcPr>
          <w:p w14:paraId="25E41D5F"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Подготовка детей к поступлению в школу:</w:t>
            </w:r>
          </w:p>
          <w:p w14:paraId="3B478221"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комплексный осмотр врачами-специалистами</w:t>
            </w:r>
          </w:p>
          <w:p w14:paraId="415803CE"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антропометрия</w:t>
            </w:r>
          </w:p>
          <w:p w14:paraId="6896CB2D"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лабораторные исследования</w:t>
            </w:r>
          </w:p>
        </w:tc>
        <w:tc>
          <w:tcPr>
            <w:tcW w:w="2268" w:type="dxa"/>
          </w:tcPr>
          <w:p w14:paraId="7BFD7947"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xml:space="preserve">врачи поликлиники, </w:t>
            </w:r>
          </w:p>
          <w:p w14:paraId="46228344"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14:paraId="3512A5E4"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март-май</w:t>
            </w:r>
          </w:p>
        </w:tc>
      </w:tr>
      <w:tr w:rsidR="00BA572D" w:rsidRPr="00B745C7" w14:paraId="04FCE080" w14:textId="77777777" w:rsidTr="0084146B">
        <w:tc>
          <w:tcPr>
            <w:tcW w:w="11023" w:type="dxa"/>
          </w:tcPr>
          <w:p w14:paraId="7C61FFAA"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Преемственность в работе с другими учреждениями:</w:t>
            </w:r>
          </w:p>
          <w:p w14:paraId="569A2713"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детская поликлиника</w:t>
            </w:r>
          </w:p>
        </w:tc>
        <w:tc>
          <w:tcPr>
            <w:tcW w:w="2268" w:type="dxa"/>
          </w:tcPr>
          <w:p w14:paraId="72D9E9BA"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2CE87F01"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врач</w:t>
            </w:r>
          </w:p>
        </w:tc>
        <w:tc>
          <w:tcPr>
            <w:tcW w:w="2323" w:type="dxa"/>
          </w:tcPr>
          <w:p w14:paraId="6E5D1BB5"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14:paraId="77D38397" w14:textId="77777777" w:rsidTr="0084146B">
        <w:tc>
          <w:tcPr>
            <w:tcW w:w="11023" w:type="dxa"/>
          </w:tcPr>
          <w:p w14:paraId="743D37C8"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Диагностическая работа. Диспансеризация детей:</w:t>
            </w:r>
          </w:p>
          <w:p w14:paraId="6B91F714"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диспансеризация здоровых детей;</w:t>
            </w:r>
          </w:p>
          <w:p w14:paraId="59C0AB2E"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диспансеризация детей, поступающих в школу;</w:t>
            </w:r>
          </w:p>
          <w:p w14:paraId="4F73F9B9"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распределение детей по группам здоровья;</w:t>
            </w:r>
          </w:p>
        </w:tc>
        <w:tc>
          <w:tcPr>
            <w:tcW w:w="2268" w:type="dxa"/>
          </w:tcPr>
          <w:p w14:paraId="2F400B45"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14:paraId="46FD2078"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в течение года</w:t>
            </w:r>
          </w:p>
        </w:tc>
      </w:tr>
      <w:tr w:rsidR="00BA572D" w:rsidRPr="00B745C7" w14:paraId="57046E52" w14:textId="77777777" w:rsidTr="0084146B">
        <w:tc>
          <w:tcPr>
            <w:tcW w:w="11023" w:type="dxa"/>
          </w:tcPr>
          <w:p w14:paraId="086C3C8F"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lastRenderedPageBreak/>
              <w:t>Контроль заболеваемости детей:</w:t>
            </w:r>
          </w:p>
          <w:p w14:paraId="3B5BE170"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анализ заболеваемости;</w:t>
            </w:r>
          </w:p>
          <w:p w14:paraId="4EE454F6"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ознакомление с результатами анализа воспитателей</w:t>
            </w:r>
          </w:p>
          <w:p w14:paraId="289C41F4"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Обследование на гельминты с последующей дегельминтизацией:</w:t>
            </w:r>
          </w:p>
          <w:p w14:paraId="0D9AE64A"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выявление заболевших; • направление на лечение;</w:t>
            </w:r>
          </w:p>
          <w:p w14:paraId="0A8164A6"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направление на обследование контактных</w:t>
            </w:r>
          </w:p>
          <w:p w14:paraId="20FEFDE3"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членов семьи</w:t>
            </w:r>
          </w:p>
        </w:tc>
        <w:tc>
          <w:tcPr>
            <w:tcW w:w="2268" w:type="dxa"/>
          </w:tcPr>
          <w:p w14:paraId="715EAF2D"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14:paraId="587336A6"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14:paraId="1D6C1FDB" w14:textId="77777777" w:rsidTr="0084146B">
        <w:tc>
          <w:tcPr>
            <w:tcW w:w="11023" w:type="dxa"/>
          </w:tcPr>
          <w:p w14:paraId="60092ED5"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Оздоровительные мероприятия в осенне-зимний период:</w:t>
            </w:r>
          </w:p>
          <w:p w14:paraId="5B56828F"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С-витаминизация;</w:t>
            </w:r>
          </w:p>
          <w:p w14:paraId="20DB9858"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ходьба босиком;</w:t>
            </w:r>
          </w:p>
          <w:p w14:paraId="23702D21"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воздушное закаливание;</w:t>
            </w:r>
          </w:p>
        </w:tc>
        <w:tc>
          <w:tcPr>
            <w:tcW w:w="2268" w:type="dxa"/>
          </w:tcPr>
          <w:p w14:paraId="21801791"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4A14E194"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воспитатели</w:t>
            </w:r>
          </w:p>
        </w:tc>
        <w:tc>
          <w:tcPr>
            <w:tcW w:w="2323" w:type="dxa"/>
          </w:tcPr>
          <w:p w14:paraId="1E1EC4AF"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в течение года</w:t>
            </w:r>
          </w:p>
        </w:tc>
      </w:tr>
    </w:tbl>
    <w:p w14:paraId="1E9CD89A" w14:textId="77777777" w:rsidR="00DE02C9" w:rsidRDefault="00DE02C9" w:rsidP="00BA572D">
      <w:pPr>
        <w:jc w:val="center"/>
        <w:rPr>
          <w:rFonts w:ascii="Times New Roman" w:hAnsi="Times New Roman" w:cs="Times New Roman"/>
          <w:iCs/>
          <w:sz w:val="28"/>
          <w:szCs w:val="28"/>
        </w:rPr>
      </w:pPr>
    </w:p>
    <w:p w14:paraId="792BE6F9" w14:textId="77777777" w:rsidR="00DE02C9" w:rsidRDefault="00DE02C9">
      <w:pPr>
        <w:rPr>
          <w:rFonts w:ascii="Times New Roman" w:hAnsi="Times New Roman" w:cs="Times New Roman"/>
          <w:iCs/>
          <w:sz w:val="28"/>
          <w:szCs w:val="28"/>
        </w:rPr>
      </w:pPr>
    </w:p>
    <w:p w14:paraId="36E22EAF" w14:textId="77777777" w:rsidR="00DE02C9" w:rsidRDefault="00DE02C9" w:rsidP="00A326AC">
      <w:pPr>
        <w:spacing w:after="0"/>
        <w:jc w:val="both"/>
        <w:rPr>
          <w:rFonts w:ascii="Times New Roman" w:hAnsi="Times New Roman" w:cs="Times New Roman"/>
          <w:iCs/>
          <w:sz w:val="28"/>
          <w:szCs w:val="28"/>
        </w:rPr>
      </w:pPr>
    </w:p>
    <w:p w14:paraId="496D7AD4" w14:textId="77777777" w:rsidR="00BA572D" w:rsidRDefault="00BA572D">
      <w:pP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br w:type="page"/>
      </w:r>
    </w:p>
    <w:p w14:paraId="13B47AF0" w14:textId="580EC376"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14:paraId="0DDCF613"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p>
    <w:p w14:paraId="4B8209F9" w14:textId="3EA6E9B9"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Гербова В.В. Развитие речи в детском саду: Конспекты занятий</w:t>
      </w:r>
      <w:r>
        <w:rPr>
          <w:rFonts w:ascii="Times New Roman" w:eastAsia="Times New Roman" w:hAnsi="Times New Roman" w:cs="Times New Roman"/>
          <w:iCs/>
          <w:color w:val="000000"/>
          <w:spacing w:val="-2"/>
          <w:sz w:val="24"/>
          <w:szCs w:val="24"/>
        </w:rPr>
        <w:t>:</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14:paraId="56C56927" w14:textId="3EC46C25"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Помораева И.А., Позина В.А.Формирование элементарных математических представлений: </w:t>
      </w:r>
      <w:r>
        <w:rPr>
          <w:rFonts w:ascii="Times New Roman" w:eastAsia="Times New Roman" w:hAnsi="Times New Roman" w:cs="Times New Roman"/>
          <w:iCs/>
          <w:color w:val="000000"/>
          <w:spacing w:val="-2"/>
          <w:sz w:val="24"/>
          <w:szCs w:val="24"/>
        </w:rPr>
        <w:t>Конспекты занятий: 5-6</w:t>
      </w:r>
      <w:r w:rsidRPr="006B657B">
        <w:rPr>
          <w:rFonts w:ascii="Times New Roman" w:eastAsia="Times New Roman" w:hAnsi="Times New Roman" w:cs="Times New Roman"/>
          <w:iCs/>
          <w:color w:val="000000"/>
          <w:spacing w:val="-2"/>
          <w:sz w:val="24"/>
          <w:szCs w:val="24"/>
        </w:rPr>
        <w:t xml:space="preserve"> лет. –</w:t>
      </w:r>
      <w:r>
        <w:rPr>
          <w:rFonts w:ascii="Times New Roman" w:eastAsia="Times New Roman" w:hAnsi="Times New Roman" w:cs="Times New Roman"/>
          <w:iCs/>
          <w:color w:val="000000"/>
          <w:spacing w:val="-2"/>
          <w:sz w:val="24"/>
          <w:szCs w:val="24"/>
        </w:rPr>
        <w:t xml:space="preserve"> 2-е изд., испр. и доп. -</w:t>
      </w:r>
      <w:r w:rsidRPr="006B657B">
        <w:rPr>
          <w:rFonts w:ascii="Times New Roman" w:eastAsia="Times New Roman" w:hAnsi="Times New Roman" w:cs="Times New Roman"/>
          <w:iCs/>
          <w:color w:val="000000"/>
          <w:spacing w:val="-2"/>
          <w:sz w:val="24"/>
          <w:szCs w:val="24"/>
        </w:rPr>
        <w:t xml:space="preserve"> М.: МОЗАИКА-СИНТЕЗ, 2020.</w:t>
      </w:r>
    </w:p>
    <w:p w14:paraId="6E5FD2E2" w14:textId="0DC7212A"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xml:space="preserve">. Комарова Т.С. Изобразительная деятельность в детском саду. Конспекты занятий с детьми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14:paraId="6D2A2082" w14:textId="385EF71D"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Колдина Д.Н. Лепка в детском саду. Конспекты занятий с детьми 5-6 лет. – 2-е изд., испр. и доп. – М.:</w:t>
      </w:r>
      <w:r w:rsidRPr="00B87A48">
        <w:t xml:space="preserve"> </w:t>
      </w:r>
      <w:r>
        <w:rPr>
          <w:rFonts w:ascii="Times New Roman" w:eastAsia="Times New Roman" w:hAnsi="Times New Roman" w:cs="Times New Roman"/>
          <w:iCs/>
          <w:color w:val="000000"/>
          <w:spacing w:val="-2"/>
          <w:sz w:val="24"/>
          <w:szCs w:val="24"/>
        </w:rPr>
        <w:t>МОЗАИКА-СИНТЕЗ, 2021.</w:t>
      </w:r>
    </w:p>
    <w:p w14:paraId="042E1789" w14:textId="24BCF88B"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Дыбина О.В. Ознакомление с предметным и социальным окружением. Конспекты занятий с детьми </w:t>
      </w:r>
      <w:r>
        <w:rPr>
          <w:rFonts w:ascii="Times New Roman" w:eastAsia="Times New Roman" w:hAnsi="Times New Roman" w:cs="Times New Roman"/>
          <w:iCs/>
          <w:color w:val="000000"/>
          <w:spacing w:val="-2"/>
          <w:sz w:val="24"/>
          <w:szCs w:val="24"/>
        </w:rPr>
        <w:t>5-6 лет.</w:t>
      </w:r>
      <w:r w:rsidRPr="006B657B">
        <w:rPr>
          <w:rFonts w:ascii="Times New Roman" w:eastAsia="Times New Roman" w:hAnsi="Times New Roman" w:cs="Times New Roman"/>
          <w:iCs/>
          <w:color w:val="000000"/>
          <w:spacing w:val="-2"/>
          <w:sz w:val="24"/>
          <w:szCs w:val="24"/>
        </w:rPr>
        <w:t xml:space="preserve"> – М.: МОЗАИКА-СИНТЕЗ, 2020.</w:t>
      </w:r>
    </w:p>
    <w:p w14:paraId="7749A36E" w14:textId="08DEA013"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00BA572D">
        <w:rPr>
          <w:rFonts w:ascii="Times New Roman" w:eastAsia="Times New Roman" w:hAnsi="Times New Roman" w:cs="Times New Roman"/>
          <w:iCs/>
          <w:color w:val="000000"/>
          <w:spacing w:val="-2"/>
          <w:sz w:val="24"/>
          <w:szCs w:val="24"/>
        </w:rPr>
        <w:t xml:space="preserve">Николаева С.Н. </w:t>
      </w:r>
      <w:r w:rsidRPr="003277BD">
        <w:rPr>
          <w:rFonts w:ascii="Times New Roman" w:eastAsia="Times New Roman" w:hAnsi="Times New Roman" w:cs="Times New Roman"/>
          <w:iCs/>
          <w:color w:val="000000"/>
          <w:spacing w:val="-2"/>
          <w:sz w:val="24"/>
          <w:szCs w:val="24"/>
        </w:rPr>
        <w:t xml:space="preserve"> </w:t>
      </w:r>
      <w:r w:rsidR="00BA572D">
        <w:rPr>
          <w:rFonts w:ascii="Times New Roman" w:eastAsia="Times New Roman" w:hAnsi="Times New Roman" w:cs="Times New Roman"/>
          <w:iCs/>
          <w:color w:val="000000"/>
          <w:spacing w:val="-2"/>
          <w:sz w:val="24"/>
          <w:szCs w:val="24"/>
        </w:rPr>
        <w:t>Экологическое воспитание</w:t>
      </w:r>
      <w:r w:rsidRPr="003277BD">
        <w:rPr>
          <w:rFonts w:ascii="Times New Roman" w:eastAsia="Times New Roman" w:hAnsi="Times New Roman" w:cs="Times New Roman"/>
          <w:iCs/>
          <w:color w:val="000000"/>
          <w:spacing w:val="-2"/>
          <w:sz w:val="24"/>
          <w:szCs w:val="24"/>
        </w:rPr>
        <w:t>. Старшая группа. Для занятий с детьми 5-6 лет. – М.: МОЗАИКА-СИНТЕЗ, 20</w:t>
      </w:r>
      <w:r w:rsidR="00BA572D">
        <w:rPr>
          <w:rFonts w:ascii="Times New Roman" w:eastAsia="Times New Roman" w:hAnsi="Times New Roman" w:cs="Times New Roman"/>
          <w:iCs/>
          <w:color w:val="000000"/>
          <w:spacing w:val="-2"/>
          <w:sz w:val="24"/>
          <w:szCs w:val="24"/>
        </w:rPr>
        <w:t>20</w:t>
      </w:r>
      <w:r w:rsidRPr="003277BD">
        <w:rPr>
          <w:rFonts w:ascii="Times New Roman" w:eastAsia="Times New Roman" w:hAnsi="Times New Roman" w:cs="Times New Roman"/>
          <w:iCs/>
          <w:color w:val="000000"/>
          <w:spacing w:val="-2"/>
          <w:sz w:val="24"/>
          <w:szCs w:val="24"/>
        </w:rPr>
        <w:t>.</w:t>
      </w:r>
    </w:p>
    <w:p w14:paraId="36684643" w14:textId="716C374C" w:rsidR="00436C70" w:rsidRDefault="00BA572D"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w:t>
      </w:r>
      <w:r w:rsidR="00436C70" w:rsidRPr="006B657B">
        <w:rPr>
          <w:rFonts w:ascii="Times New Roman" w:eastAsia="Times New Roman" w:hAnsi="Times New Roman" w:cs="Times New Roman"/>
          <w:iCs/>
          <w:color w:val="000000"/>
          <w:spacing w:val="-2"/>
          <w:sz w:val="24"/>
          <w:szCs w:val="24"/>
        </w:rPr>
        <w:t xml:space="preserve">. </w:t>
      </w:r>
      <w:r w:rsidR="00436C70">
        <w:rPr>
          <w:rFonts w:ascii="Times New Roman" w:eastAsia="Times New Roman" w:hAnsi="Times New Roman" w:cs="Times New Roman"/>
          <w:iCs/>
          <w:color w:val="000000"/>
          <w:spacing w:val="-2"/>
          <w:sz w:val="24"/>
          <w:szCs w:val="24"/>
        </w:rPr>
        <w:t xml:space="preserve">Пензулаева </w:t>
      </w:r>
      <w:r w:rsidR="00436C70" w:rsidRPr="006B657B">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w:t>
      </w:r>
      <w:r w:rsidR="00436C70">
        <w:rPr>
          <w:rFonts w:ascii="Times New Roman" w:eastAsia="Times New Roman" w:hAnsi="Times New Roman" w:cs="Times New Roman"/>
          <w:iCs/>
          <w:color w:val="000000"/>
          <w:spacing w:val="-2"/>
          <w:sz w:val="24"/>
          <w:szCs w:val="24"/>
        </w:rPr>
        <w:t>5-6</w:t>
      </w:r>
      <w:r w:rsidR="00436C70" w:rsidRPr="006B657B">
        <w:rPr>
          <w:rFonts w:ascii="Times New Roman" w:eastAsia="Times New Roman" w:hAnsi="Times New Roman" w:cs="Times New Roman"/>
          <w:iCs/>
          <w:color w:val="000000"/>
          <w:spacing w:val="-2"/>
          <w:sz w:val="24"/>
          <w:szCs w:val="24"/>
        </w:rPr>
        <w:t xml:space="preserve"> лет. – 2-е изд., испр. и доп. – М.: МОЗАИКА-СИНТЕЗ, 2020.</w:t>
      </w:r>
    </w:p>
    <w:p w14:paraId="595C3601" w14:textId="2DDE4A86" w:rsidR="00436C70" w:rsidRPr="009C5FFC" w:rsidRDefault="00BA572D" w:rsidP="00BA572D">
      <w:pPr>
        <w:spacing w:after="0" w:line="240" w:lineRule="auto"/>
        <w:contextualSpacing/>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8</w:t>
      </w:r>
      <w:r w:rsidR="00436C70" w:rsidRPr="009C5FFC">
        <w:rPr>
          <w:rFonts w:ascii="Times New Roman" w:eastAsia="Times New Roman" w:hAnsi="Times New Roman" w:cs="Times New Roman"/>
          <w:iCs/>
          <w:spacing w:val="-2"/>
          <w:sz w:val="24"/>
          <w:szCs w:val="24"/>
        </w:rPr>
        <w:t>. Пензулаева Л.И. Физическая культура в детском саду: Конспекты занятий для работы с детьми 5-6 лет. – М.: МОЗАИКА-СИНТЕЗ, 2020.</w:t>
      </w:r>
    </w:p>
    <w:p w14:paraId="4190B102" w14:textId="4F1DE855" w:rsidR="00436C70" w:rsidRPr="006B657B" w:rsidRDefault="00BA572D"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sidR="00436C70" w:rsidRPr="006B657B">
        <w:rPr>
          <w:rFonts w:ascii="Times New Roman" w:eastAsia="Times New Roman" w:hAnsi="Times New Roman" w:cs="Times New Roman"/>
          <w:iCs/>
          <w:color w:val="000000"/>
          <w:spacing w:val="-2"/>
          <w:sz w:val="24"/>
          <w:szCs w:val="24"/>
        </w:rPr>
        <w:t xml:space="preserve">. Абрамова Л.В., Слепцова И.Ф. Социально-коммуникативное развитие дошкольников. </w:t>
      </w:r>
      <w:r w:rsidR="00436C70">
        <w:rPr>
          <w:rFonts w:ascii="Times New Roman" w:eastAsia="Times New Roman" w:hAnsi="Times New Roman" w:cs="Times New Roman"/>
          <w:iCs/>
          <w:color w:val="000000"/>
          <w:spacing w:val="-2"/>
          <w:sz w:val="24"/>
          <w:szCs w:val="24"/>
        </w:rPr>
        <w:t>Старшая</w:t>
      </w:r>
      <w:r w:rsidR="00436C70" w:rsidRPr="006B657B">
        <w:rPr>
          <w:rFonts w:ascii="Times New Roman" w:eastAsia="Times New Roman" w:hAnsi="Times New Roman" w:cs="Times New Roman"/>
          <w:iCs/>
          <w:color w:val="000000"/>
          <w:spacing w:val="-2"/>
          <w:sz w:val="24"/>
          <w:szCs w:val="24"/>
        </w:rPr>
        <w:t xml:space="preserve"> группа. </w:t>
      </w:r>
      <w:r w:rsidR="00436C70">
        <w:rPr>
          <w:rFonts w:ascii="Times New Roman" w:eastAsia="Times New Roman" w:hAnsi="Times New Roman" w:cs="Times New Roman"/>
          <w:iCs/>
          <w:color w:val="000000"/>
          <w:spacing w:val="-2"/>
          <w:sz w:val="24"/>
          <w:szCs w:val="24"/>
        </w:rPr>
        <w:t>5-6</w:t>
      </w:r>
      <w:r w:rsidR="00436C70" w:rsidRPr="006B657B">
        <w:rPr>
          <w:rFonts w:ascii="Times New Roman" w:eastAsia="Times New Roman" w:hAnsi="Times New Roman" w:cs="Times New Roman"/>
          <w:iCs/>
          <w:color w:val="000000"/>
          <w:spacing w:val="-2"/>
          <w:sz w:val="24"/>
          <w:szCs w:val="24"/>
        </w:rPr>
        <w:t xml:space="preserve"> лет. – </w:t>
      </w:r>
      <w:r w:rsidR="00436C70">
        <w:rPr>
          <w:rFonts w:ascii="Times New Roman" w:eastAsia="Times New Roman" w:hAnsi="Times New Roman" w:cs="Times New Roman"/>
          <w:iCs/>
          <w:color w:val="000000"/>
          <w:spacing w:val="-2"/>
          <w:sz w:val="24"/>
          <w:szCs w:val="24"/>
        </w:rPr>
        <w:t xml:space="preserve">2-е изд., испр. и доп. - </w:t>
      </w:r>
      <w:r w:rsidR="00436C70" w:rsidRPr="006B657B">
        <w:rPr>
          <w:rFonts w:ascii="Times New Roman" w:eastAsia="Times New Roman" w:hAnsi="Times New Roman" w:cs="Times New Roman"/>
          <w:iCs/>
          <w:color w:val="000000"/>
          <w:spacing w:val="-2"/>
          <w:sz w:val="24"/>
          <w:szCs w:val="24"/>
        </w:rPr>
        <w:t>М.: МОЗАИКА-СИНТЕЗ, 2020.</w:t>
      </w:r>
    </w:p>
    <w:p w14:paraId="66E3821A" w14:textId="09C032ED"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sidR="00BA572D">
        <w:rPr>
          <w:rFonts w:ascii="Times New Roman" w:eastAsia="Times New Roman" w:hAnsi="Times New Roman" w:cs="Times New Roman"/>
          <w:iCs/>
          <w:color w:val="000000"/>
          <w:spacing w:val="-2"/>
          <w:sz w:val="24"/>
          <w:szCs w:val="24"/>
        </w:rPr>
        <w:t>0</w:t>
      </w:r>
      <w:r w:rsidRPr="006B657B">
        <w:rPr>
          <w:rFonts w:ascii="Times New Roman" w:eastAsia="Times New Roman" w:hAnsi="Times New Roman" w:cs="Times New Roman"/>
          <w:iCs/>
          <w:color w:val="000000"/>
          <w:spacing w:val="-2"/>
          <w:sz w:val="24"/>
          <w:szCs w:val="24"/>
        </w:rPr>
        <w:t>. Петрова В.И., Стульник Т.Д. Этические беседы с дошкольниками: Основы нравственного воспитания: Для занятий с детьми 4-7 лет. – М.: МОЗАИКА-СИНТЕЗ, 2020.</w:t>
      </w:r>
    </w:p>
    <w:p w14:paraId="2A479583" w14:textId="7E76F803"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sidR="00BA572D">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Степаненкова Э.Я.  Сборник подвижных игр. Для занятий с детьми 2-7 лет. – М.: МОЗАИКА-СИНТЕЗ, 2020.</w:t>
      </w:r>
    </w:p>
    <w:p w14:paraId="7C0834A9" w14:textId="14404895"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sidR="00BA572D">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w:t>
      </w:r>
      <w:r w:rsidRPr="009C5FFC">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Старшая группа (от 5 до 6 лет) /авт.-сост. М.П.Костюченко. – Волгоград: Учитель.</w:t>
      </w:r>
    </w:p>
    <w:p w14:paraId="3F67EF65" w14:textId="1FF123D2" w:rsidR="00436C70" w:rsidRDefault="00BA572D"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13</w:t>
      </w:r>
      <w:r w:rsidR="00436C70">
        <w:rPr>
          <w:rFonts w:ascii="Times New Roman" w:eastAsia="Times New Roman" w:hAnsi="Times New Roman" w:cs="Times New Roman"/>
          <w:iCs/>
          <w:color w:val="000000"/>
          <w:spacing w:val="-2"/>
          <w:sz w:val="24"/>
          <w:szCs w:val="24"/>
        </w:rPr>
        <w:t>.</w:t>
      </w:r>
      <w:r w:rsidR="00436C70" w:rsidRPr="006B657B">
        <w:rPr>
          <w:rFonts w:ascii="Times New Roman" w:eastAsia="Times New Roman" w:hAnsi="Times New Roman" w:cs="Times New Roman"/>
          <w:iCs/>
          <w:color w:val="000000"/>
          <w:spacing w:val="-2"/>
          <w:sz w:val="24"/>
          <w:szCs w:val="24"/>
        </w:rPr>
        <w:t xml:space="preserve">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14:paraId="0FD7172E" w14:textId="77777777" w:rsidR="00436C70" w:rsidRDefault="00436C70" w:rsidP="00BA572D">
      <w:pPr>
        <w:spacing w:after="0" w:line="240" w:lineRule="auto"/>
        <w:contextualSpacing/>
        <w:jc w:val="both"/>
        <w:rPr>
          <w:rFonts w:ascii="Times New Roman" w:hAnsi="Times New Roman" w:cs="Times New Roman"/>
          <w:i/>
          <w:iCs/>
          <w:sz w:val="28"/>
          <w:szCs w:val="28"/>
        </w:rPr>
      </w:pPr>
    </w:p>
    <w:p w14:paraId="6A0B46FB" w14:textId="77777777" w:rsidR="00436C70" w:rsidRDefault="00436C70" w:rsidP="00BA572D">
      <w:pPr>
        <w:spacing w:after="0" w:line="240" w:lineRule="auto"/>
        <w:contextualSpacing/>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14:paraId="4DAF0790" w14:textId="77777777"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14:paraId="4EC20D3B" w14:textId="77777777"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14:paraId="05827C2F" w14:textId="77777777"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14:paraId="79E2D230" w14:textId="77777777"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14:paraId="0DA687B5" w14:textId="77777777"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14:paraId="48B0DF6E" w14:textId="6C76FD61" w:rsidR="00436C70" w:rsidRPr="005C428B" w:rsidRDefault="00436C70" w:rsidP="00BA572D">
      <w:pPr>
        <w:spacing w:after="0" w:line="240" w:lineRule="auto"/>
        <w:contextualSpacing/>
        <w:rPr>
          <w:rFonts w:ascii="Times New Roman" w:eastAsia="Times New Roman" w:hAnsi="Times New Roman" w:cs="Times New Roman"/>
          <w:iCs/>
          <w:color w:val="000000"/>
          <w:spacing w:val="-2"/>
          <w:sz w:val="24"/>
          <w:szCs w:val="24"/>
        </w:rPr>
        <w:sectPr w:rsidR="00436C70" w:rsidRPr="005C428B" w:rsidSect="00DE02C9">
          <w:pgSz w:w="16838" w:h="11906" w:orient="landscape"/>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w:t>
      </w:r>
    </w:p>
    <w:p w14:paraId="308DADB4" w14:textId="096F59DD" w:rsidR="00163E5D" w:rsidRDefault="00163E5D" w:rsidP="00436C70">
      <w:pPr>
        <w:spacing w:after="0"/>
        <w:jc w:val="both"/>
        <w:rPr>
          <w:rFonts w:ascii="Times New Roman" w:hAnsi="Times New Roman" w:cs="Times New Roman"/>
          <w:i/>
          <w:iCs/>
          <w:sz w:val="28"/>
          <w:szCs w:val="28"/>
        </w:rPr>
      </w:pPr>
    </w:p>
    <w:sectPr w:rsidR="00163E5D"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D9AC6" w14:textId="77777777" w:rsidR="00DE02C9" w:rsidRDefault="00DE02C9" w:rsidP="00A326AC">
      <w:pPr>
        <w:spacing w:after="0" w:line="240" w:lineRule="auto"/>
      </w:pPr>
      <w:r>
        <w:separator/>
      </w:r>
    </w:p>
  </w:endnote>
  <w:endnote w:type="continuationSeparator" w:id="0">
    <w:p w14:paraId="29CC53FE" w14:textId="77777777" w:rsidR="00DE02C9" w:rsidRDefault="00DE02C9" w:rsidP="00A3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773016"/>
      <w:docPartObj>
        <w:docPartGallery w:val="Page Numbers (Bottom of Page)"/>
        <w:docPartUnique/>
      </w:docPartObj>
    </w:sdtPr>
    <w:sdtEndPr/>
    <w:sdtContent>
      <w:p w14:paraId="363EAF87" w14:textId="77777777" w:rsidR="00DE02C9" w:rsidRDefault="00DE02C9">
        <w:pPr>
          <w:pStyle w:val="a9"/>
          <w:jc w:val="center"/>
        </w:pPr>
        <w:r>
          <w:fldChar w:fldCharType="begin"/>
        </w:r>
        <w:r>
          <w:instrText>PAGE   \* MERGEFORMAT</w:instrText>
        </w:r>
        <w:r>
          <w:fldChar w:fldCharType="separate"/>
        </w:r>
        <w:r w:rsidR="00D540D4">
          <w:rPr>
            <w:noProof/>
          </w:rPr>
          <w:t>3</w:t>
        </w:r>
        <w:r>
          <w:fldChar w:fldCharType="end"/>
        </w:r>
      </w:p>
    </w:sdtContent>
  </w:sdt>
  <w:p w14:paraId="1DE0B18D" w14:textId="77777777" w:rsidR="00DE02C9" w:rsidRDefault="00DE02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DF3B3" w14:textId="77777777" w:rsidR="00DE02C9" w:rsidRDefault="00DE02C9" w:rsidP="00A326AC">
      <w:pPr>
        <w:spacing w:after="0" w:line="240" w:lineRule="auto"/>
      </w:pPr>
      <w:r>
        <w:separator/>
      </w:r>
    </w:p>
  </w:footnote>
  <w:footnote w:type="continuationSeparator" w:id="0">
    <w:p w14:paraId="6CC115D1" w14:textId="77777777" w:rsidR="00DE02C9" w:rsidRDefault="00DE02C9" w:rsidP="00A32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A45B19"/>
    <w:multiLevelType w:val="hybridMultilevel"/>
    <w:tmpl w:val="D098D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931640"/>
    <w:multiLevelType w:val="hybridMultilevel"/>
    <w:tmpl w:val="7DB04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1D777D"/>
    <w:multiLevelType w:val="multilevel"/>
    <w:tmpl w:val="9C26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252709"/>
    <w:multiLevelType w:val="hybridMultilevel"/>
    <w:tmpl w:val="CCB6E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BC23CA"/>
    <w:multiLevelType w:val="hybridMultilevel"/>
    <w:tmpl w:val="4FAE3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1B2B30"/>
    <w:multiLevelType w:val="hybridMultilevel"/>
    <w:tmpl w:val="282A3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9320815">
    <w:abstractNumId w:val="2"/>
  </w:num>
  <w:num w:numId="2" w16cid:durableId="1679501481">
    <w:abstractNumId w:val="1"/>
  </w:num>
  <w:num w:numId="3" w16cid:durableId="830172245">
    <w:abstractNumId w:val="0"/>
  </w:num>
  <w:num w:numId="4" w16cid:durableId="1063943012">
    <w:abstractNumId w:val="11"/>
  </w:num>
  <w:num w:numId="5" w16cid:durableId="2007711649">
    <w:abstractNumId w:val="6"/>
  </w:num>
  <w:num w:numId="6" w16cid:durableId="946733846">
    <w:abstractNumId w:val="12"/>
  </w:num>
  <w:num w:numId="7" w16cid:durableId="323166600">
    <w:abstractNumId w:val="8"/>
  </w:num>
  <w:num w:numId="8" w16cid:durableId="1095058357">
    <w:abstractNumId w:val="5"/>
  </w:num>
  <w:num w:numId="9" w16cid:durableId="2034264587">
    <w:abstractNumId w:val="4"/>
  </w:num>
  <w:num w:numId="10" w16cid:durableId="1524511284">
    <w:abstractNumId w:val="9"/>
  </w:num>
  <w:num w:numId="11" w16cid:durableId="2066564039">
    <w:abstractNumId w:val="7"/>
  </w:num>
  <w:num w:numId="12" w16cid:durableId="1250886289">
    <w:abstractNumId w:val="3"/>
  </w:num>
  <w:num w:numId="13" w16cid:durableId="12998445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896"/>
    <w:rsid w:val="000016BF"/>
    <w:rsid w:val="0001252C"/>
    <w:rsid w:val="00036C19"/>
    <w:rsid w:val="000545F5"/>
    <w:rsid w:val="00087CC1"/>
    <w:rsid w:val="0010740C"/>
    <w:rsid w:val="00116012"/>
    <w:rsid w:val="00140DE7"/>
    <w:rsid w:val="00163E5D"/>
    <w:rsid w:val="001A351C"/>
    <w:rsid w:val="00292F99"/>
    <w:rsid w:val="002A2726"/>
    <w:rsid w:val="002D7F5F"/>
    <w:rsid w:val="00304766"/>
    <w:rsid w:val="0037491C"/>
    <w:rsid w:val="0041429A"/>
    <w:rsid w:val="00436C70"/>
    <w:rsid w:val="00450895"/>
    <w:rsid w:val="00515C1C"/>
    <w:rsid w:val="00581B29"/>
    <w:rsid w:val="005870BD"/>
    <w:rsid w:val="005C0A89"/>
    <w:rsid w:val="00603BC3"/>
    <w:rsid w:val="006A767B"/>
    <w:rsid w:val="00800F24"/>
    <w:rsid w:val="009A4709"/>
    <w:rsid w:val="00A15B08"/>
    <w:rsid w:val="00A326AC"/>
    <w:rsid w:val="00A81CD4"/>
    <w:rsid w:val="00A86896"/>
    <w:rsid w:val="00B12B5E"/>
    <w:rsid w:val="00B85414"/>
    <w:rsid w:val="00BA2AA1"/>
    <w:rsid w:val="00BA572D"/>
    <w:rsid w:val="00BB55C3"/>
    <w:rsid w:val="00BC39FF"/>
    <w:rsid w:val="00C73A33"/>
    <w:rsid w:val="00CC6045"/>
    <w:rsid w:val="00CD20D1"/>
    <w:rsid w:val="00CD5E57"/>
    <w:rsid w:val="00D00E82"/>
    <w:rsid w:val="00D540D4"/>
    <w:rsid w:val="00DE02C9"/>
    <w:rsid w:val="00DE3B6B"/>
    <w:rsid w:val="00E01EDB"/>
    <w:rsid w:val="00E4052B"/>
    <w:rsid w:val="00E46337"/>
    <w:rsid w:val="00E558AC"/>
    <w:rsid w:val="00EB407F"/>
    <w:rsid w:val="00F17994"/>
    <w:rsid w:val="00F5741D"/>
    <w:rsid w:val="00F72BB1"/>
    <w:rsid w:val="00FC06DD"/>
    <w:rsid w:val="00FD1DEC"/>
    <w:rsid w:val="00FF4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15:docId w15:val="{EC6C8933-34EA-4488-943C-69D1438B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paragraph" w:styleId="ab">
    <w:name w:val="Normal (Web)"/>
    <w:basedOn w:val="a"/>
    <w:uiPriority w:val="99"/>
    <w:semiHidden/>
    <w:unhideWhenUsed/>
    <w:rsid w:val="00DE0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DE02C9"/>
    <w:rPr>
      <w:b/>
      <w:bCs/>
    </w:rPr>
  </w:style>
  <w:style w:type="paragraph" w:styleId="ad">
    <w:name w:val="Balloon Text"/>
    <w:basedOn w:val="a"/>
    <w:link w:val="ae"/>
    <w:uiPriority w:val="99"/>
    <w:semiHidden/>
    <w:unhideWhenUsed/>
    <w:rsid w:val="00036C1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36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053704">
      <w:bodyDiv w:val="1"/>
      <w:marLeft w:val="0"/>
      <w:marRight w:val="0"/>
      <w:marTop w:val="0"/>
      <w:marBottom w:val="0"/>
      <w:divBdr>
        <w:top w:val="none" w:sz="0" w:space="0" w:color="auto"/>
        <w:left w:val="none" w:sz="0" w:space="0" w:color="auto"/>
        <w:bottom w:val="none" w:sz="0" w:space="0" w:color="auto"/>
        <w:right w:val="none" w:sz="0" w:space="0" w:color="auto"/>
      </w:divBdr>
    </w:div>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356008104">
      <w:bodyDiv w:val="1"/>
      <w:marLeft w:val="0"/>
      <w:marRight w:val="0"/>
      <w:marTop w:val="0"/>
      <w:marBottom w:val="0"/>
      <w:divBdr>
        <w:top w:val="none" w:sz="0" w:space="0" w:color="auto"/>
        <w:left w:val="none" w:sz="0" w:space="0" w:color="auto"/>
        <w:bottom w:val="none" w:sz="0" w:space="0" w:color="auto"/>
        <w:right w:val="none" w:sz="0" w:space="0" w:color="auto"/>
      </w:divBdr>
    </w:div>
    <w:div w:id="678508625">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45</Pages>
  <Words>15035</Words>
  <Characters>85702</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Наталья Пежнова</cp:lastModifiedBy>
  <cp:revision>9</cp:revision>
  <cp:lastPrinted>2023-09-28T06:48:00Z</cp:lastPrinted>
  <dcterms:created xsi:type="dcterms:W3CDTF">2023-04-19T05:43:00Z</dcterms:created>
  <dcterms:modified xsi:type="dcterms:W3CDTF">2024-11-09T12:32:00Z</dcterms:modified>
</cp:coreProperties>
</file>