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C5C6" w14:textId="77777777" w:rsidR="00A030AA" w:rsidRDefault="00A030AA" w:rsidP="00A030AA">
      <w:pPr>
        <w:tabs>
          <w:tab w:val="left" w:pos="-284"/>
        </w:tabs>
        <w:spacing w:after="0" w:line="240" w:lineRule="auto"/>
        <w:rPr>
          <w:rFonts w:ascii="Times New Roman" w:hAnsi="Times New Roman"/>
          <w:sz w:val="24"/>
          <w:szCs w:val="24"/>
        </w:rPr>
      </w:pPr>
      <w:r>
        <w:rPr>
          <w:rFonts w:ascii="Times New Roman" w:hAnsi="Times New Roman"/>
          <w:sz w:val="24"/>
          <w:szCs w:val="24"/>
        </w:rPr>
        <w:t>Согласовано и принято                                                              УТВЕРЖДАЮ</w:t>
      </w:r>
    </w:p>
    <w:p w14:paraId="49C0DE0C" w14:textId="77777777" w:rsidR="00A030AA" w:rsidRDefault="00A030AA" w:rsidP="00A030AA">
      <w:pPr>
        <w:tabs>
          <w:tab w:val="left" w:pos="-284"/>
        </w:tabs>
        <w:spacing w:after="0" w:line="240" w:lineRule="auto"/>
        <w:rPr>
          <w:rFonts w:ascii="Times New Roman" w:hAnsi="Times New Roman"/>
          <w:sz w:val="24"/>
          <w:szCs w:val="24"/>
        </w:rPr>
      </w:pPr>
      <w:r>
        <w:rPr>
          <w:rFonts w:ascii="Times New Roman" w:hAnsi="Times New Roman"/>
          <w:sz w:val="24"/>
          <w:szCs w:val="24"/>
        </w:rPr>
        <w:t>на педагогическом совете                                                         И.о.заведующего МБДОУ № 251</w:t>
      </w:r>
    </w:p>
    <w:p w14:paraId="07135725" w14:textId="77777777" w:rsidR="00A030AA" w:rsidRDefault="00A030AA" w:rsidP="00A030AA">
      <w:pPr>
        <w:tabs>
          <w:tab w:val="left" w:pos="-284"/>
        </w:tabs>
        <w:spacing w:after="0" w:line="240" w:lineRule="auto"/>
        <w:rPr>
          <w:rFonts w:ascii="Times New Roman" w:hAnsi="Times New Roman"/>
          <w:sz w:val="24"/>
          <w:szCs w:val="24"/>
        </w:rPr>
      </w:pPr>
      <w:r>
        <w:rPr>
          <w:rFonts w:ascii="Times New Roman" w:hAnsi="Times New Roman"/>
          <w:sz w:val="24"/>
          <w:szCs w:val="24"/>
        </w:rPr>
        <w:t>протокол № 1 от 31.08.2022г.                                                    ______________С.А.Зеленская</w:t>
      </w:r>
    </w:p>
    <w:p w14:paraId="0C02D653" w14:textId="77777777" w:rsidR="00A030AA" w:rsidRDefault="00A030AA" w:rsidP="00A030AA">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Приказ № 119 от 31.08.2022г.</w:t>
      </w:r>
    </w:p>
    <w:p w14:paraId="7166871A" w14:textId="77777777" w:rsidR="00E01B8D" w:rsidRPr="009644FE" w:rsidRDefault="00E01B8D" w:rsidP="009644FE">
      <w:pPr>
        <w:spacing w:after="0" w:line="240" w:lineRule="auto"/>
        <w:jc w:val="center"/>
        <w:rPr>
          <w:rFonts w:ascii="Times New Roman" w:hAnsi="Times New Roman"/>
          <w:sz w:val="24"/>
          <w:szCs w:val="24"/>
          <w:highlight w:val="green"/>
        </w:rPr>
      </w:pPr>
      <w:bookmarkStart w:id="0" w:name="_GoBack"/>
      <w:bookmarkEnd w:id="0"/>
    </w:p>
    <w:p w14:paraId="7166871B"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1C"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1D"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1E"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1F"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20" w14:textId="77777777" w:rsidR="00603E04" w:rsidRPr="009644FE" w:rsidRDefault="00603E04" w:rsidP="009644FE">
      <w:pPr>
        <w:spacing w:after="0" w:line="240" w:lineRule="auto"/>
        <w:jc w:val="center"/>
        <w:rPr>
          <w:rFonts w:ascii="Times New Roman" w:hAnsi="Times New Roman"/>
          <w:sz w:val="24"/>
          <w:szCs w:val="24"/>
          <w:highlight w:val="green"/>
        </w:rPr>
      </w:pPr>
    </w:p>
    <w:p w14:paraId="71668721" w14:textId="77777777" w:rsidR="00603E04" w:rsidRPr="00F34360" w:rsidRDefault="00F34360" w:rsidP="00F34360">
      <w:pPr>
        <w:spacing w:after="0" w:line="360" w:lineRule="auto"/>
        <w:jc w:val="center"/>
        <w:rPr>
          <w:rFonts w:ascii="Times New Roman" w:eastAsia="Calibri" w:hAnsi="Times New Roman"/>
          <w:b/>
          <w:sz w:val="56"/>
          <w:szCs w:val="56"/>
        </w:rPr>
      </w:pPr>
      <w:r w:rsidRPr="00F34360">
        <w:rPr>
          <w:rFonts w:ascii="Times New Roman" w:hAnsi="Times New Roman"/>
          <w:b/>
          <w:sz w:val="56"/>
          <w:szCs w:val="56"/>
        </w:rPr>
        <w:t>АДАПТИРОВАННАЯ</w:t>
      </w:r>
    </w:p>
    <w:p w14:paraId="71668722" w14:textId="77777777" w:rsidR="00603E04" w:rsidRPr="00F34360" w:rsidRDefault="00E01B8D" w:rsidP="00F34360">
      <w:pPr>
        <w:spacing w:after="0" w:line="360" w:lineRule="auto"/>
        <w:jc w:val="center"/>
        <w:rPr>
          <w:rFonts w:ascii="Times New Roman" w:eastAsia="Calibri" w:hAnsi="Times New Roman"/>
          <w:b/>
          <w:sz w:val="56"/>
          <w:szCs w:val="56"/>
        </w:rPr>
      </w:pPr>
      <w:r w:rsidRPr="00F34360">
        <w:rPr>
          <w:rFonts w:ascii="Times New Roman" w:eastAsia="Calibri" w:hAnsi="Times New Roman"/>
          <w:b/>
          <w:sz w:val="56"/>
          <w:szCs w:val="56"/>
        </w:rPr>
        <w:t xml:space="preserve">ОБРАЗОВАТЕЛЬНАЯ </w:t>
      </w:r>
    </w:p>
    <w:p w14:paraId="71668723" w14:textId="77777777" w:rsidR="00E01B8D" w:rsidRPr="00F34360" w:rsidRDefault="00E01B8D" w:rsidP="00F34360">
      <w:pPr>
        <w:spacing w:after="0" w:line="360" w:lineRule="auto"/>
        <w:jc w:val="center"/>
        <w:rPr>
          <w:rFonts w:ascii="Times New Roman" w:eastAsia="Calibri" w:hAnsi="Times New Roman"/>
          <w:b/>
          <w:sz w:val="56"/>
          <w:szCs w:val="56"/>
        </w:rPr>
      </w:pPr>
      <w:r w:rsidRPr="00F34360">
        <w:rPr>
          <w:rFonts w:ascii="Times New Roman" w:eastAsia="Calibri" w:hAnsi="Times New Roman"/>
          <w:b/>
          <w:sz w:val="56"/>
          <w:szCs w:val="56"/>
        </w:rPr>
        <w:t>ПРОГРАММА</w:t>
      </w:r>
    </w:p>
    <w:p w14:paraId="71668724" w14:textId="77777777" w:rsidR="00F34360" w:rsidRPr="00F34360" w:rsidRDefault="00F34360" w:rsidP="009644FE">
      <w:pPr>
        <w:spacing w:after="0" w:line="240" w:lineRule="auto"/>
        <w:jc w:val="center"/>
        <w:rPr>
          <w:rFonts w:ascii="Times New Roman" w:eastAsia="Calibri" w:hAnsi="Times New Roman"/>
          <w:b/>
          <w:sz w:val="48"/>
          <w:szCs w:val="48"/>
        </w:rPr>
      </w:pPr>
    </w:p>
    <w:p w14:paraId="71668725" w14:textId="77777777" w:rsidR="00603E04" w:rsidRPr="009644FE" w:rsidRDefault="00603E04" w:rsidP="009644FE">
      <w:pPr>
        <w:spacing w:after="0" w:line="240" w:lineRule="auto"/>
        <w:jc w:val="center"/>
        <w:rPr>
          <w:rFonts w:ascii="Times New Roman" w:eastAsia="Calibri" w:hAnsi="Times New Roman"/>
          <w:b/>
          <w:i/>
          <w:sz w:val="24"/>
          <w:szCs w:val="24"/>
        </w:rPr>
      </w:pPr>
    </w:p>
    <w:p w14:paraId="71668726" w14:textId="77777777" w:rsidR="00E01B8D" w:rsidRPr="00382A81" w:rsidRDefault="00E01B8D" w:rsidP="009644FE">
      <w:pPr>
        <w:spacing w:after="0" w:line="240" w:lineRule="auto"/>
        <w:jc w:val="center"/>
        <w:rPr>
          <w:rStyle w:val="apple-style-span"/>
          <w:rFonts w:ascii="Times New Roman" w:eastAsia="Calibri" w:hAnsi="Times New Roman"/>
          <w:sz w:val="48"/>
          <w:szCs w:val="48"/>
        </w:rPr>
      </w:pPr>
      <w:r w:rsidRPr="00382A81">
        <w:rPr>
          <w:rStyle w:val="apple-style-span"/>
          <w:rFonts w:ascii="Times New Roman" w:eastAsia="Calibri" w:hAnsi="Times New Roman"/>
          <w:sz w:val="48"/>
          <w:szCs w:val="48"/>
        </w:rPr>
        <w:t xml:space="preserve">для детей с </w:t>
      </w:r>
      <w:r w:rsidR="00382A81" w:rsidRPr="00382A81">
        <w:rPr>
          <w:rStyle w:val="apple-style-span"/>
          <w:rFonts w:ascii="Times New Roman" w:eastAsia="Calibri" w:hAnsi="Times New Roman"/>
          <w:sz w:val="48"/>
          <w:szCs w:val="48"/>
        </w:rPr>
        <w:t>ОНР</w:t>
      </w:r>
      <w:r w:rsidRPr="00382A81">
        <w:rPr>
          <w:rStyle w:val="apple-style-span"/>
          <w:rFonts w:ascii="Times New Roman" w:eastAsia="Calibri" w:hAnsi="Times New Roman"/>
          <w:sz w:val="48"/>
          <w:szCs w:val="48"/>
        </w:rPr>
        <w:t xml:space="preserve"> </w:t>
      </w:r>
    </w:p>
    <w:p w14:paraId="71668727" w14:textId="77777777" w:rsidR="00E01B8D" w:rsidRPr="00382A81" w:rsidRDefault="00603E04" w:rsidP="009644FE">
      <w:pPr>
        <w:spacing w:after="0" w:line="240" w:lineRule="auto"/>
        <w:jc w:val="center"/>
        <w:rPr>
          <w:rFonts w:ascii="Times New Roman" w:eastAsia="Calibri" w:hAnsi="Times New Roman"/>
          <w:b/>
          <w:i/>
          <w:sz w:val="48"/>
          <w:szCs w:val="48"/>
        </w:rPr>
      </w:pPr>
      <w:r w:rsidRPr="00382A81">
        <w:rPr>
          <w:rStyle w:val="apple-style-span"/>
          <w:rFonts w:ascii="Times New Roman" w:eastAsia="Calibri" w:hAnsi="Times New Roman"/>
          <w:sz w:val="48"/>
          <w:szCs w:val="48"/>
        </w:rPr>
        <w:t>5</w:t>
      </w:r>
      <w:r w:rsidR="00E01B8D" w:rsidRPr="00382A81">
        <w:rPr>
          <w:rStyle w:val="apple-style-span"/>
          <w:rFonts w:ascii="Times New Roman" w:eastAsia="Calibri" w:hAnsi="Times New Roman"/>
          <w:sz w:val="48"/>
          <w:szCs w:val="48"/>
        </w:rPr>
        <w:t>-7 лет</w:t>
      </w:r>
    </w:p>
    <w:p w14:paraId="71668728" w14:textId="77777777" w:rsidR="00E01B8D" w:rsidRPr="00F34360" w:rsidRDefault="00E01B8D" w:rsidP="009644FE">
      <w:pPr>
        <w:spacing w:after="0" w:line="240" w:lineRule="auto"/>
        <w:jc w:val="center"/>
        <w:rPr>
          <w:rFonts w:ascii="Times New Roman" w:hAnsi="Times New Roman"/>
          <w:sz w:val="40"/>
          <w:szCs w:val="40"/>
        </w:rPr>
      </w:pPr>
    </w:p>
    <w:p w14:paraId="71668729" w14:textId="77777777" w:rsidR="00E01B8D" w:rsidRPr="009644FE" w:rsidRDefault="00E01B8D" w:rsidP="009644FE">
      <w:pPr>
        <w:spacing w:after="0" w:line="240" w:lineRule="auto"/>
        <w:jc w:val="center"/>
        <w:rPr>
          <w:rFonts w:ascii="Times New Roman" w:hAnsi="Times New Roman"/>
          <w:sz w:val="24"/>
          <w:szCs w:val="24"/>
        </w:rPr>
      </w:pPr>
    </w:p>
    <w:p w14:paraId="7166872A" w14:textId="77777777" w:rsidR="00E01B8D" w:rsidRPr="009644FE" w:rsidRDefault="00E01B8D" w:rsidP="009644FE">
      <w:pPr>
        <w:spacing w:after="0" w:line="240" w:lineRule="auto"/>
        <w:jc w:val="center"/>
        <w:rPr>
          <w:rFonts w:ascii="Times New Roman" w:hAnsi="Times New Roman"/>
          <w:sz w:val="24"/>
          <w:szCs w:val="24"/>
        </w:rPr>
      </w:pPr>
    </w:p>
    <w:p w14:paraId="7166872B" w14:textId="77777777" w:rsidR="00E01B8D" w:rsidRPr="009644FE" w:rsidRDefault="00E01B8D" w:rsidP="009644FE">
      <w:pPr>
        <w:spacing w:after="0" w:line="240" w:lineRule="auto"/>
        <w:jc w:val="center"/>
        <w:rPr>
          <w:rFonts w:ascii="Times New Roman" w:hAnsi="Times New Roman"/>
          <w:sz w:val="24"/>
          <w:szCs w:val="24"/>
        </w:rPr>
      </w:pPr>
    </w:p>
    <w:p w14:paraId="7166872C" w14:textId="77777777" w:rsidR="00E01B8D" w:rsidRPr="009644FE" w:rsidRDefault="00E01B8D" w:rsidP="009644FE">
      <w:pPr>
        <w:spacing w:after="0" w:line="240" w:lineRule="auto"/>
        <w:rPr>
          <w:rFonts w:ascii="Times New Roman" w:hAnsi="Times New Roman"/>
          <w:sz w:val="24"/>
          <w:szCs w:val="24"/>
        </w:rPr>
      </w:pPr>
    </w:p>
    <w:p w14:paraId="7166872D" w14:textId="77777777" w:rsidR="00E01B8D" w:rsidRDefault="00E01B8D" w:rsidP="009644FE">
      <w:pPr>
        <w:spacing w:after="0" w:line="240" w:lineRule="auto"/>
        <w:rPr>
          <w:rFonts w:ascii="Times New Roman" w:hAnsi="Times New Roman"/>
          <w:sz w:val="24"/>
          <w:szCs w:val="24"/>
        </w:rPr>
      </w:pPr>
    </w:p>
    <w:p w14:paraId="7166872E" w14:textId="77777777" w:rsidR="00F34360" w:rsidRDefault="00F34360" w:rsidP="009644FE">
      <w:pPr>
        <w:spacing w:after="0" w:line="240" w:lineRule="auto"/>
        <w:rPr>
          <w:rFonts w:ascii="Times New Roman" w:hAnsi="Times New Roman"/>
          <w:sz w:val="24"/>
          <w:szCs w:val="24"/>
        </w:rPr>
      </w:pPr>
    </w:p>
    <w:p w14:paraId="7166872F" w14:textId="77777777" w:rsidR="00F34360" w:rsidRDefault="00F34360" w:rsidP="009644FE">
      <w:pPr>
        <w:spacing w:after="0" w:line="240" w:lineRule="auto"/>
        <w:rPr>
          <w:rFonts w:ascii="Times New Roman" w:hAnsi="Times New Roman"/>
          <w:sz w:val="24"/>
          <w:szCs w:val="24"/>
        </w:rPr>
      </w:pPr>
    </w:p>
    <w:p w14:paraId="71668730" w14:textId="77777777" w:rsidR="00F34360" w:rsidRDefault="00F34360" w:rsidP="009644FE">
      <w:pPr>
        <w:spacing w:after="0" w:line="240" w:lineRule="auto"/>
        <w:rPr>
          <w:rFonts w:ascii="Times New Roman" w:hAnsi="Times New Roman"/>
          <w:sz w:val="24"/>
          <w:szCs w:val="24"/>
        </w:rPr>
      </w:pPr>
    </w:p>
    <w:p w14:paraId="71668731" w14:textId="77777777" w:rsidR="00F34360" w:rsidRDefault="00F34360" w:rsidP="009644FE">
      <w:pPr>
        <w:spacing w:after="0" w:line="240" w:lineRule="auto"/>
        <w:rPr>
          <w:rFonts w:ascii="Times New Roman" w:hAnsi="Times New Roman"/>
          <w:sz w:val="24"/>
          <w:szCs w:val="24"/>
        </w:rPr>
      </w:pPr>
    </w:p>
    <w:p w14:paraId="71668732" w14:textId="77777777" w:rsidR="00F34360" w:rsidRDefault="00F34360" w:rsidP="009644FE">
      <w:pPr>
        <w:spacing w:after="0" w:line="240" w:lineRule="auto"/>
        <w:rPr>
          <w:rFonts w:ascii="Times New Roman" w:hAnsi="Times New Roman"/>
          <w:sz w:val="24"/>
          <w:szCs w:val="24"/>
        </w:rPr>
      </w:pPr>
    </w:p>
    <w:p w14:paraId="71668733" w14:textId="77777777" w:rsidR="00F34360" w:rsidRDefault="00F34360" w:rsidP="009644FE">
      <w:pPr>
        <w:spacing w:after="0" w:line="240" w:lineRule="auto"/>
        <w:rPr>
          <w:rFonts w:ascii="Times New Roman" w:hAnsi="Times New Roman"/>
          <w:sz w:val="24"/>
          <w:szCs w:val="24"/>
        </w:rPr>
      </w:pPr>
    </w:p>
    <w:p w14:paraId="71668734" w14:textId="77777777" w:rsidR="00F34360" w:rsidRDefault="00F34360" w:rsidP="009644FE">
      <w:pPr>
        <w:spacing w:after="0" w:line="240" w:lineRule="auto"/>
        <w:rPr>
          <w:rFonts w:ascii="Times New Roman" w:hAnsi="Times New Roman"/>
          <w:sz w:val="24"/>
          <w:szCs w:val="24"/>
        </w:rPr>
      </w:pPr>
    </w:p>
    <w:p w14:paraId="71668735" w14:textId="77777777" w:rsidR="00F34360" w:rsidRDefault="00F34360" w:rsidP="009644FE">
      <w:pPr>
        <w:spacing w:after="0" w:line="240" w:lineRule="auto"/>
        <w:rPr>
          <w:rFonts w:ascii="Times New Roman" w:hAnsi="Times New Roman"/>
          <w:sz w:val="24"/>
          <w:szCs w:val="24"/>
        </w:rPr>
      </w:pPr>
    </w:p>
    <w:p w14:paraId="71668736" w14:textId="77777777" w:rsidR="00F34360" w:rsidRDefault="00F34360" w:rsidP="009644FE">
      <w:pPr>
        <w:spacing w:after="0" w:line="240" w:lineRule="auto"/>
        <w:rPr>
          <w:rFonts w:ascii="Times New Roman" w:hAnsi="Times New Roman"/>
          <w:sz w:val="24"/>
          <w:szCs w:val="24"/>
        </w:rPr>
      </w:pPr>
    </w:p>
    <w:p w14:paraId="71668737" w14:textId="77777777" w:rsidR="00F34360" w:rsidRDefault="00F34360" w:rsidP="009644FE">
      <w:pPr>
        <w:spacing w:after="0" w:line="240" w:lineRule="auto"/>
        <w:rPr>
          <w:rFonts w:ascii="Times New Roman" w:hAnsi="Times New Roman"/>
          <w:sz w:val="24"/>
          <w:szCs w:val="24"/>
        </w:rPr>
      </w:pPr>
    </w:p>
    <w:p w14:paraId="71668738" w14:textId="77777777" w:rsidR="00F34360" w:rsidRDefault="00F34360" w:rsidP="009644FE">
      <w:pPr>
        <w:spacing w:after="0" w:line="240" w:lineRule="auto"/>
        <w:rPr>
          <w:rFonts w:ascii="Times New Roman" w:hAnsi="Times New Roman"/>
          <w:sz w:val="24"/>
          <w:szCs w:val="24"/>
        </w:rPr>
      </w:pPr>
    </w:p>
    <w:p w14:paraId="71668739" w14:textId="77777777" w:rsidR="00F34360" w:rsidRDefault="00F34360" w:rsidP="009644FE">
      <w:pPr>
        <w:spacing w:after="0" w:line="240" w:lineRule="auto"/>
        <w:rPr>
          <w:rFonts w:ascii="Times New Roman" w:hAnsi="Times New Roman"/>
          <w:sz w:val="24"/>
          <w:szCs w:val="24"/>
        </w:rPr>
      </w:pPr>
    </w:p>
    <w:p w14:paraId="7166873A" w14:textId="77777777" w:rsidR="00F34360" w:rsidRDefault="00F34360" w:rsidP="009644FE">
      <w:pPr>
        <w:spacing w:after="0" w:line="240" w:lineRule="auto"/>
        <w:rPr>
          <w:rFonts w:ascii="Times New Roman" w:hAnsi="Times New Roman"/>
          <w:sz w:val="24"/>
          <w:szCs w:val="24"/>
        </w:rPr>
      </w:pPr>
    </w:p>
    <w:p w14:paraId="7166873B" w14:textId="77777777" w:rsidR="00F34360" w:rsidRPr="009644FE" w:rsidRDefault="00F34360" w:rsidP="009644FE">
      <w:pPr>
        <w:spacing w:after="0" w:line="240" w:lineRule="auto"/>
        <w:rPr>
          <w:rFonts w:ascii="Times New Roman" w:hAnsi="Times New Roman"/>
          <w:sz w:val="24"/>
          <w:szCs w:val="24"/>
        </w:rPr>
      </w:pPr>
    </w:p>
    <w:p w14:paraId="7166873C" w14:textId="77777777" w:rsidR="00603E04" w:rsidRDefault="00603E04" w:rsidP="009644FE">
      <w:pPr>
        <w:spacing w:after="0" w:line="240" w:lineRule="auto"/>
        <w:rPr>
          <w:rFonts w:ascii="Times New Roman" w:hAnsi="Times New Roman"/>
          <w:sz w:val="24"/>
          <w:szCs w:val="24"/>
        </w:rPr>
      </w:pPr>
    </w:p>
    <w:p w14:paraId="7166873D" w14:textId="77777777" w:rsidR="00F34360" w:rsidRPr="009644FE" w:rsidRDefault="00F34360" w:rsidP="009644FE">
      <w:pPr>
        <w:spacing w:after="0" w:line="240" w:lineRule="auto"/>
        <w:rPr>
          <w:rFonts w:ascii="Times New Roman" w:hAnsi="Times New Roman"/>
          <w:sz w:val="24"/>
          <w:szCs w:val="24"/>
        </w:rPr>
      </w:pPr>
    </w:p>
    <w:p w14:paraId="7166873E" w14:textId="77777777" w:rsidR="00E01B8D" w:rsidRPr="009644FE" w:rsidRDefault="00E01B8D" w:rsidP="009644FE">
      <w:pPr>
        <w:spacing w:after="0" w:line="240" w:lineRule="auto"/>
        <w:jc w:val="center"/>
        <w:rPr>
          <w:rFonts w:ascii="Times New Roman" w:hAnsi="Times New Roman"/>
          <w:sz w:val="24"/>
          <w:szCs w:val="24"/>
        </w:rPr>
      </w:pPr>
      <w:r w:rsidRPr="009644FE">
        <w:rPr>
          <w:rFonts w:ascii="Times New Roman" w:hAnsi="Times New Roman"/>
          <w:sz w:val="24"/>
          <w:szCs w:val="24"/>
        </w:rPr>
        <w:t>Ростов-на-Дону</w:t>
      </w:r>
    </w:p>
    <w:p w14:paraId="7166873F" w14:textId="77777777" w:rsidR="000B7BE4" w:rsidRPr="00F34360" w:rsidRDefault="000B7BE4" w:rsidP="000B7BE4">
      <w:pPr>
        <w:spacing w:after="0" w:line="240" w:lineRule="auto"/>
        <w:rPr>
          <w:rFonts w:ascii="Times New Roman" w:hAnsi="Times New Roman"/>
          <w:noProof/>
          <w:sz w:val="24"/>
          <w:szCs w:val="24"/>
        </w:rPr>
      </w:pPr>
    </w:p>
    <w:p w14:paraId="71668740" w14:textId="77777777" w:rsidR="00E01B8D" w:rsidRDefault="00E01B8D" w:rsidP="009644FE">
      <w:pPr>
        <w:spacing w:after="0" w:line="240" w:lineRule="auto"/>
        <w:jc w:val="center"/>
        <w:rPr>
          <w:rFonts w:ascii="Times New Roman" w:hAnsi="Times New Roman"/>
          <w:noProof/>
          <w:sz w:val="24"/>
          <w:szCs w:val="24"/>
        </w:rPr>
      </w:pPr>
      <w:r w:rsidRPr="00F34360">
        <w:rPr>
          <w:rFonts w:ascii="Times New Roman" w:hAnsi="Times New Roman"/>
          <w:noProof/>
          <w:sz w:val="24"/>
          <w:szCs w:val="24"/>
        </w:rPr>
        <w:t>СОДЕРЖАНИЕ</w:t>
      </w:r>
    </w:p>
    <w:p w14:paraId="71668741" w14:textId="77777777" w:rsidR="000B7BE4" w:rsidRPr="00F34360" w:rsidRDefault="000B7BE4" w:rsidP="009644FE">
      <w:pPr>
        <w:spacing w:after="0" w:line="240" w:lineRule="auto"/>
        <w:jc w:val="center"/>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842"/>
        <w:gridCol w:w="1750"/>
      </w:tblGrid>
      <w:tr w:rsidR="00E01B8D" w:rsidRPr="00F34360" w14:paraId="71668745" w14:textId="77777777" w:rsidTr="00E500B5">
        <w:tc>
          <w:tcPr>
            <w:tcW w:w="696" w:type="dxa"/>
          </w:tcPr>
          <w:p w14:paraId="7166874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w:t>
            </w:r>
          </w:p>
        </w:tc>
        <w:tc>
          <w:tcPr>
            <w:tcW w:w="6842" w:type="dxa"/>
          </w:tcPr>
          <w:p w14:paraId="71668743"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 xml:space="preserve">Целевой раздел </w:t>
            </w:r>
          </w:p>
        </w:tc>
        <w:tc>
          <w:tcPr>
            <w:tcW w:w="1750" w:type="dxa"/>
          </w:tcPr>
          <w:p w14:paraId="7166874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w:t>
            </w:r>
          </w:p>
        </w:tc>
      </w:tr>
      <w:tr w:rsidR="00E01B8D" w:rsidRPr="00F34360" w14:paraId="71668749" w14:textId="77777777" w:rsidTr="00E500B5">
        <w:tc>
          <w:tcPr>
            <w:tcW w:w="696" w:type="dxa"/>
          </w:tcPr>
          <w:p w14:paraId="7166874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1.1.</w:t>
            </w:r>
          </w:p>
        </w:tc>
        <w:tc>
          <w:tcPr>
            <w:tcW w:w="6842" w:type="dxa"/>
          </w:tcPr>
          <w:p w14:paraId="71668747"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Пояснительная записка</w:t>
            </w:r>
          </w:p>
        </w:tc>
        <w:tc>
          <w:tcPr>
            <w:tcW w:w="1750" w:type="dxa"/>
          </w:tcPr>
          <w:p w14:paraId="7166874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w:t>
            </w:r>
          </w:p>
        </w:tc>
      </w:tr>
      <w:tr w:rsidR="00E01B8D" w:rsidRPr="00F34360" w14:paraId="7166874D" w14:textId="77777777" w:rsidTr="00E500B5">
        <w:tc>
          <w:tcPr>
            <w:tcW w:w="696" w:type="dxa"/>
          </w:tcPr>
          <w:p w14:paraId="7166874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1.1.1.</w:t>
            </w:r>
          </w:p>
        </w:tc>
        <w:tc>
          <w:tcPr>
            <w:tcW w:w="6842" w:type="dxa"/>
          </w:tcPr>
          <w:p w14:paraId="7166874B" w14:textId="77777777" w:rsidR="00E01B8D" w:rsidRPr="00F34360" w:rsidRDefault="00E01B8D" w:rsidP="009644FE">
            <w:pPr>
              <w:spacing w:after="0" w:line="240" w:lineRule="auto"/>
              <w:jc w:val="both"/>
              <w:rPr>
                <w:rFonts w:ascii="Times New Roman" w:eastAsia="Calibri" w:hAnsi="Times New Roman"/>
                <w:sz w:val="24"/>
                <w:szCs w:val="24"/>
              </w:rPr>
            </w:pPr>
            <w:r w:rsidRPr="00F34360">
              <w:rPr>
                <w:rFonts w:ascii="Times New Roman" w:eastAsia="Calibri" w:hAnsi="Times New Roman"/>
                <w:sz w:val="24"/>
                <w:szCs w:val="24"/>
              </w:rPr>
              <w:t>Цели и задачи Программы</w:t>
            </w:r>
          </w:p>
        </w:tc>
        <w:tc>
          <w:tcPr>
            <w:tcW w:w="1750" w:type="dxa"/>
          </w:tcPr>
          <w:p w14:paraId="7166874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4</w:t>
            </w:r>
          </w:p>
        </w:tc>
      </w:tr>
      <w:tr w:rsidR="00E01B8D" w:rsidRPr="00F34360" w14:paraId="71668751" w14:textId="77777777" w:rsidTr="00E500B5">
        <w:tc>
          <w:tcPr>
            <w:tcW w:w="696" w:type="dxa"/>
          </w:tcPr>
          <w:p w14:paraId="7166874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1.1.2.</w:t>
            </w:r>
          </w:p>
        </w:tc>
        <w:tc>
          <w:tcPr>
            <w:tcW w:w="6842" w:type="dxa"/>
          </w:tcPr>
          <w:p w14:paraId="7166874F" w14:textId="77777777" w:rsidR="00E01B8D" w:rsidRPr="00F34360" w:rsidRDefault="00E01B8D" w:rsidP="009644FE">
            <w:pPr>
              <w:spacing w:after="0" w:line="240" w:lineRule="auto"/>
              <w:jc w:val="both"/>
              <w:rPr>
                <w:rFonts w:ascii="Times New Roman" w:hAnsi="Times New Roman"/>
                <w:bCs/>
                <w:sz w:val="24"/>
                <w:szCs w:val="24"/>
              </w:rPr>
            </w:pPr>
            <w:r w:rsidRPr="00F34360">
              <w:rPr>
                <w:rFonts w:ascii="Times New Roman" w:hAnsi="Times New Roman"/>
                <w:bCs/>
                <w:sz w:val="24"/>
                <w:szCs w:val="24"/>
              </w:rPr>
              <w:t>Принципы и подходы к формированию Программы</w:t>
            </w:r>
          </w:p>
        </w:tc>
        <w:tc>
          <w:tcPr>
            <w:tcW w:w="1750" w:type="dxa"/>
          </w:tcPr>
          <w:p w14:paraId="71668750"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5</w:t>
            </w:r>
          </w:p>
        </w:tc>
      </w:tr>
      <w:tr w:rsidR="00E01B8D" w:rsidRPr="00F34360" w14:paraId="71668755" w14:textId="77777777" w:rsidTr="00E500B5">
        <w:tc>
          <w:tcPr>
            <w:tcW w:w="696" w:type="dxa"/>
          </w:tcPr>
          <w:p w14:paraId="7166875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1.1.3.</w:t>
            </w:r>
          </w:p>
        </w:tc>
        <w:tc>
          <w:tcPr>
            <w:tcW w:w="6842" w:type="dxa"/>
          </w:tcPr>
          <w:p w14:paraId="71668753" w14:textId="77777777" w:rsidR="00E01B8D" w:rsidRPr="00F34360" w:rsidRDefault="00E01B8D" w:rsidP="009644FE">
            <w:pPr>
              <w:spacing w:after="0" w:line="240" w:lineRule="auto"/>
              <w:jc w:val="both"/>
              <w:rPr>
                <w:rFonts w:ascii="Times New Roman" w:hAnsi="Times New Roman"/>
                <w:bCs/>
                <w:sz w:val="24"/>
                <w:szCs w:val="24"/>
              </w:rPr>
            </w:pPr>
            <w:r w:rsidRPr="00F34360">
              <w:rPr>
                <w:rFonts w:ascii="Times New Roman" w:hAnsi="Times New Roman"/>
                <w:sz w:val="24"/>
                <w:szCs w:val="24"/>
              </w:rPr>
              <w:t>Характеристика детей с особенностями речевого развития</w:t>
            </w:r>
          </w:p>
        </w:tc>
        <w:tc>
          <w:tcPr>
            <w:tcW w:w="1750" w:type="dxa"/>
          </w:tcPr>
          <w:p w14:paraId="7166875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6</w:t>
            </w:r>
          </w:p>
        </w:tc>
      </w:tr>
      <w:tr w:rsidR="00E01B8D" w:rsidRPr="00F34360" w14:paraId="71668759" w14:textId="77777777" w:rsidTr="00E500B5">
        <w:tc>
          <w:tcPr>
            <w:tcW w:w="696" w:type="dxa"/>
          </w:tcPr>
          <w:p w14:paraId="7166875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1.2.</w:t>
            </w:r>
          </w:p>
        </w:tc>
        <w:tc>
          <w:tcPr>
            <w:tcW w:w="6842" w:type="dxa"/>
          </w:tcPr>
          <w:p w14:paraId="71668757"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Планируемые результаты освоения программы</w:t>
            </w:r>
          </w:p>
        </w:tc>
        <w:tc>
          <w:tcPr>
            <w:tcW w:w="1750" w:type="dxa"/>
          </w:tcPr>
          <w:p w14:paraId="7166875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6</w:t>
            </w:r>
          </w:p>
        </w:tc>
      </w:tr>
      <w:tr w:rsidR="00E01B8D" w:rsidRPr="00F34360" w14:paraId="7166875D" w14:textId="77777777" w:rsidTr="00E500B5">
        <w:tc>
          <w:tcPr>
            <w:tcW w:w="696" w:type="dxa"/>
          </w:tcPr>
          <w:p w14:paraId="7166875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1.3.</w:t>
            </w:r>
          </w:p>
        </w:tc>
        <w:tc>
          <w:tcPr>
            <w:tcW w:w="6842" w:type="dxa"/>
          </w:tcPr>
          <w:p w14:paraId="7166875B"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 xml:space="preserve"> Развивающее оценивание качества образовательной деятельности по Программе</w:t>
            </w:r>
          </w:p>
        </w:tc>
        <w:tc>
          <w:tcPr>
            <w:tcW w:w="1750" w:type="dxa"/>
          </w:tcPr>
          <w:p w14:paraId="7166875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7</w:t>
            </w:r>
          </w:p>
        </w:tc>
      </w:tr>
      <w:tr w:rsidR="00E01B8D" w:rsidRPr="00F34360" w14:paraId="71668761" w14:textId="77777777" w:rsidTr="00E500B5">
        <w:tc>
          <w:tcPr>
            <w:tcW w:w="696" w:type="dxa"/>
          </w:tcPr>
          <w:p w14:paraId="7166875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w:t>
            </w:r>
          </w:p>
        </w:tc>
        <w:tc>
          <w:tcPr>
            <w:tcW w:w="6842" w:type="dxa"/>
          </w:tcPr>
          <w:p w14:paraId="7166875F"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Содержательный раздел</w:t>
            </w:r>
          </w:p>
        </w:tc>
        <w:tc>
          <w:tcPr>
            <w:tcW w:w="1750" w:type="dxa"/>
          </w:tcPr>
          <w:p w14:paraId="71668760" w14:textId="77777777" w:rsidR="00E01B8D" w:rsidRPr="00F34360" w:rsidRDefault="00E01B8D" w:rsidP="000B7BE4">
            <w:pPr>
              <w:spacing w:after="0" w:line="240" w:lineRule="auto"/>
              <w:jc w:val="center"/>
              <w:rPr>
                <w:rFonts w:ascii="Times New Roman" w:hAnsi="Times New Roman"/>
                <w:noProof/>
                <w:sz w:val="24"/>
                <w:szCs w:val="24"/>
              </w:rPr>
            </w:pPr>
          </w:p>
        </w:tc>
      </w:tr>
      <w:tr w:rsidR="00E01B8D" w:rsidRPr="00F34360" w14:paraId="71668765" w14:textId="77777777" w:rsidTr="00E500B5">
        <w:tc>
          <w:tcPr>
            <w:tcW w:w="696" w:type="dxa"/>
          </w:tcPr>
          <w:p w14:paraId="7166876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2.1.</w:t>
            </w:r>
          </w:p>
        </w:tc>
        <w:tc>
          <w:tcPr>
            <w:tcW w:w="6842" w:type="dxa"/>
          </w:tcPr>
          <w:p w14:paraId="71668763" w14:textId="77777777" w:rsidR="00E01B8D" w:rsidRPr="00F34360" w:rsidRDefault="00E75B82" w:rsidP="009644F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E01B8D" w:rsidRPr="00F34360">
              <w:rPr>
                <w:rFonts w:ascii="Times New Roman" w:hAnsi="Times New Roman"/>
                <w:sz w:val="24"/>
                <w:szCs w:val="24"/>
              </w:rPr>
              <w:t>Содержание образования</w:t>
            </w:r>
          </w:p>
        </w:tc>
        <w:tc>
          <w:tcPr>
            <w:tcW w:w="1750" w:type="dxa"/>
          </w:tcPr>
          <w:p w14:paraId="7166876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9</w:t>
            </w:r>
          </w:p>
        </w:tc>
      </w:tr>
      <w:tr w:rsidR="00E01B8D" w:rsidRPr="00F34360" w14:paraId="71668769" w14:textId="77777777" w:rsidTr="00E500B5">
        <w:trPr>
          <w:trHeight w:val="431"/>
        </w:trPr>
        <w:tc>
          <w:tcPr>
            <w:tcW w:w="696" w:type="dxa"/>
          </w:tcPr>
          <w:p w14:paraId="7166876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2.2.</w:t>
            </w:r>
          </w:p>
        </w:tc>
        <w:tc>
          <w:tcPr>
            <w:tcW w:w="6842" w:type="dxa"/>
          </w:tcPr>
          <w:p w14:paraId="71668767"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sz w:val="24"/>
                <w:szCs w:val="24"/>
              </w:rPr>
              <w:t xml:space="preserve"> Содержание образования по образовательным областям</w:t>
            </w:r>
          </w:p>
        </w:tc>
        <w:tc>
          <w:tcPr>
            <w:tcW w:w="1750" w:type="dxa"/>
          </w:tcPr>
          <w:p w14:paraId="7166876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9</w:t>
            </w:r>
          </w:p>
        </w:tc>
      </w:tr>
      <w:tr w:rsidR="00E01B8D" w:rsidRPr="00F34360" w14:paraId="7166876D" w14:textId="77777777" w:rsidTr="00E500B5">
        <w:trPr>
          <w:trHeight w:val="707"/>
        </w:trPr>
        <w:tc>
          <w:tcPr>
            <w:tcW w:w="696" w:type="dxa"/>
          </w:tcPr>
          <w:p w14:paraId="7166876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2.3.</w:t>
            </w:r>
          </w:p>
        </w:tc>
        <w:tc>
          <w:tcPr>
            <w:tcW w:w="6842" w:type="dxa"/>
          </w:tcPr>
          <w:p w14:paraId="7166876B" w14:textId="77777777" w:rsidR="00E01B8D" w:rsidRPr="00F34360" w:rsidRDefault="00E01B8D" w:rsidP="009644FE">
            <w:pPr>
              <w:widowControl w:val="0"/>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sz w:val="24"/>
                <w:szCs w:val="24"/>
              </w:rPr>
              <w:t xml:space="preserve"> Описание части образовательной деятельности, формируемой участниками образовательного процесса</w:t>
            </w:r>
          </w:p>
        </w:tc>
        <w:tc>
          <w:tcPr>
            <w:tcW w:w="1750" w:type="dxa"/>
          </w:tcPr>
          <w:p w14:paraId="7166876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14</w:t>
            </w:r>
          </w:p>
        </w:tc>
      </w:tr>
      <w:tr w:rsidR="00E01B8D" w:rsidRPr="00F34360" w14:paraId="71668771" w14:textId="77777777" w:rsidTr="00E500B5">
        <w:tc>
          <w:tcPr>
            <w:tcW w:w="696" w:type="dxa"/>
          </w:tcPr>
          <w:p w14:paraId="7166876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2.4.</w:t>
            </w:r>
          </w:p>
        </w:tc>
        <w:tc>
          <w:tcPr>
            <w:tcW w:w="6842" w:type="dxa"/>
          </w:tcPr>
          <w:p w14:paraId="7166876F" w14:textId="77777777" w:rsidR="00E01B8D" w:rsidRPr="00F34360" w:rsidRDefault="00E01B8D" w:rsidP="009644FE">
            <w:pPr>
              <w:widowControl w:val="0"/>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sz w:val="24"/>
                <w:szCs w:val="24"/>
              </w:rPr>
              <w:t>Взаимодействие взрослых с детьми</w:t>
            </w:r>
          </w:p>
        </w:tc>
        <w:tc>
          <w:tcPr>
            <w:tcW w:w="1750" w:type="dxa"/>
          </w:tcPr>
          <w:p w14:paraId="71668770"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17</w:t>
            </w:r>
          </w:p>
        </w:tc>
      </w:tr>
      <w:tr w:rsidR="00E01B8D" w:rsidRPr="00F34360" w14:paraId="71668775" w14:textId="77777777" w:rsidTr="00E500B5">
        <w:tc>
          <w:tcPr>
            <w:tcW w:w="696" w:type="dxa"/>
          </w:tcPr>
          <w:p w14:paraId="7166877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2.5.</w:t>
            </w:r>
          </w:p>
        </w:tc>
        <w:tc>
          <w:tcPr>
            <w:tcW w:w="6842" w:type="dxa"/>
          </w:tcPr>
          <w:p w14:paraId="71668773" w14:textId="77777777" w:rsidR="00E01B8D" w:rsidRPr="00F34360" w:rsidRDefault="00E01B8D" w:rsidP="009644FE">
            <w:pPr>
              <w:widowControl w:val="0"/>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sz w:val="24"/>
                <w:szCs w:val="24"/>
              </w:rPr>
              <w:t xml:space="preserve"> Способы и направления поддержки детской инициативы</w:t>
            </w:r>
          </w:p>
        </w:tc>
        <w:tc>
          <w:tcPr>
            <w:tcW w:w="1750" w:type="dxa"/>
          </w:tcPr>
          <w:p w14:paraId="7166877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18</w:t>
            </w:r>
          </w:p>
        </w:tc>
      </w:tr>
      <w:tr w:rsidR="000B7BE4" w:rsidRPr="00F34360" w14:paraId="71668779" w14:textId="77777777" w:rsidTr="00E500B5">
        <w:tc>
          <w:tcPr>
            <w:tcW w:w="696" w:type="dxa"/>
          </w:tcPr>
          <w:p w14:paraId="71668776" w14:textId="77777777" w:rsidR="000B7BE4" w:rsidRPr="00F34360" w:rsidRDefault="000B7BE4" w:rsidP="009644FE">
            <w:pPr>
              <w:spacing w:after="0" w:line="240" w:lineRule="auto"/>
              <w:jc w:val="both"/>
              <w:rPr>
                <w:rFonts w:ascii="Times New Roman" w:hAnsi="Times New Roman"/>
                <w:noProof/>
                <w:sz w:val="24"/>
                <w:szCs w:val="24"/>
              </w:rPr>
            </w:pPr>
            <w:r>
              <w:rPr>
                <w:rFonts w:ascii="Times New Roman" w:hAnsi="Times New Roman"/>
                <w:noProof/>
                <w:sz w:val="24"/>
                <w:szCs w:val="24"/>
              </w:rPr>
              <w:t>2.6.</w:t>
            </w:r>
          </w:p>
        </w:tc>
        <w:tc>
          <w:tcPr>
            <w:tcW w:w="6842" w:type="dxa"/>
          </w:tcPr>
          <w:p w14:paraId="71668777" w14:textId="77777777" w:rsidR="000B7BE4" w:rsidRPr="00F34360" w:rsidRDefault="000B7BE4" w:rsidP="00964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Взаимодействие педагогического коллектива  с семьями дошкольников</w:t>
            </w:r>
          </w:p>
        </w:tc>
        <w:tc>
          <w:tcPr>
            <w:tcW w:w="1750" w:type="dxa"/>
          </w:tcPr>
          <w:p w14:paraId="71668778" w14:textId="77777777" w:rsidR="000B7BE4"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18</w:t>
            </w:r>
          </w:p>
        </w:tc>
      </w:tr>
      <w:tr w:rsidR="00E01B8D" w:rsidRPr="00F34360" w14:paraId="7166877D" w14:textId="77777777" w:rsidTr="00E500B5">
        <w:tc>
          <w:tcPr>
            <w:tcW w:w="696" w:type="dxa"/>
          </w:tcPr>
          <w:p w14:paraId="7166877A" w14:textId="77777777" w:rsidR="00E01B8D" w:rsidRPr="00F34360" w:rsidRDefault="000B7BE4" w:rsidP="009644FE">
            <w:pPr>
              <w:spacing w:after="0" w:line="240" w:lineRule="auto"/>
              <w:jc w:val="both"/>
              <w:rPr>
                <w:rFonts w:ascii="Times New Roman" w:hAnsi="Times New Roman"/>
                <w:noProof/>
                <w:sz w:val="24"/>
                <w:szCs w:val="24"/>
              </w:rPr>
            </w:pPr>
            <w:r>
              <w:rPr>
                <w:rFonts w:ascii="Times New Roman" w:hAnsi="Times New Roman"/>
                <w:noProof/>
                <w:sz w:val="24"/>
                <w:szCs w:val="24"/>
              </w:rPr>
              <w:t>2.7</w:t>
            </w:r>
            <w:r w:rsidR="00E01B8D" w:rsidRPr="00F34360">
              <w:rPr>
                <w:rFonts w:ascii="Times New Roman" w:hAnsi="Times New Roman"/>
                <w:noProof/>
                <w:sz w:val="24"/>
                <w:szCs w:val="24"/>
              </w:rPr>
              <w:t>.</w:t>
            </w:r>
          </w:p>
        </w:tc>
        <w:tc>
          <w:tcPr>
            <w:tcW w:w="6842" w:type="dxa"/>
          </w:tcPr>
          <w:p w14:paraId="7166877B" w14:textId="77777777" w:rsidR="00E01B8D" w:rsidRPr="00F34360" w:rsidRDefault="00E01B8D" w:rsidP="009644FE">
            <w:pPr>
              <w:spacing w:after="0" w:line="240" w:lineRule="auto"/>
              <w:jc w:val="both"/>
              <w:textAlignment w:val="baseline"/>
              <w:rPr>
                <w:rFonts w:ascii="Times New Roman" w:hAnsi="Times New Roman"/>
                <w:sz w:val="24"/>
                <w:szCs w:val="24"/>
              </w:rPr>
            </w:pPr>
            <w:r w:rsidRPr="00F34360">
              <w:rPr>
                <w:rFonts w:ascii="Times New Roman" w:hAnsi="Times New Roman"/>
                <w:sz w:val="24"/>
                <w:szCs w:val="24"/>
              </w:rPr>
              <w:t>Специфика организ</w:t>
            </w:r>
            <w:r w:rsidR="00F34360">
              <w:rPr>
                <w:rFonts w:ascii="Times New Roman" w:hAnsi="Times New Roman"/>
                <w:sz w:val="24"/>
                <w:szCs w:val="24"/>
              </w:rPr>
              <w:t>ации коррекционной работы в ДОУ</w:t>
            </w:r>
            <w:r w:rsidRPr="00F34360">
              <w:rPr>
                <w:rFonts w:ascii="Times New Roman" w:hAnsi="Times New Roman"/>
                <w:sz w:val="24"/>
                <w:szCs w:val="24"/>
              </w:rPr>
              <w:t>.</w:t>
            </w:r>
          </w:p>
        </w:tc>
        <w:tc>
          <w:tcPr>
            <w:tcW w:w="1750" w:type="dxa"/>
          </w:tcPr>
          <w:p w14:paraId="7166877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20</w:t>
            </w:r>
          </w:p>
        </w:tc>
      </w:tr>
      <w:tr w:rsidR="00E01B8D" w:rsidRPr="00F34360" w14:paraId="71668781" w14:textId="77777777" w:rsidTr="00E500B5">
        <w:tc>
          <w:tcPr>
            <w:tcW w:w="696" w:type="dxa"/>
          </w:tcPr>
          <w:p w14:paraId="7166877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w:t>
            </w:r>
          </w:p>
        </w:tc>
        <w:tc>
          <w:tcPr>
            <w:tcW w:w="6842" w:type="dxa"/>
          </w:tcPr>
          <w:p w14:paraId="7166877F"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Организационный раздел</w:t>
            </w:r>
          </w:p>
        </w:tc>
        <w:tc>
          <w:tcPr>
            <w:tcW w:w="1750" w:type="dxa"/>
          </w:tcPr>
          <w:p w14:paraId="71668780" w14:textId="77777777" w:rsidR="00E01B8D" w:rsidRPr="00F34360" w:rsidRDefault="00E01B8D" w:rsidP="000B7BE4">
            <w:pPr>
              <w:spacing w:after="0" w:line="240" w:lineRule="auto"/>
              <w:jc w:val="center"/>
              <w:rPr>
                <w:rFonts w:ascii="Times New Roman" w:hAnsi="Times New Roman"/>
                <w:noProof/>
                <w:sz w:val="24"/>
                <w:szCs w:val="24"/>
              </w:rPr>
            </w:pPr>
          </w:p>
        </w:tc>
      </w:tr>
      <w:tr w:rsidR="00E01B8D" w:rsidRPr="00F34360" w14:paraId="71668785" w14:textId="77777777" w:rsidTr="00E500B5">
        <w:tc>
          <w:tcPr>
            <w:tcW w:w="696" w:type="dxa"/>
          </w:tcPr>
          <w:p w14:paraId="7166878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3.1.</w:t>
            </w:r>
          </w:p>
        </w:tc>
        <w:tc>
          <w:tcPr>
            <w:tcW w:w="6842" w:type="dxa"/>
          </w:tcPr>
          <w:p w14:paraId="71668783"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sz w:val="24"/>
                <w:szCs w:val="24"/>
              </w:rPr>
              <w:t xml:space="preserve"> Психолого-педагогические условия, обеспечивающие развитие ребенка</w:t>
            </w:r>
          </w:p>
        </w:tc>
        <w:tc>
          <w:tcPr>
            <w:tcW w:w="1750" w:type="dxa"/>
          </w:tcPr>
          <w:p w14:paraId="7166878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26</w:t>
            </w:r>
          </w:p>
        </w:tc>
      </w:tr>
      <w:tr w:rsidR="00E01B8D" w:rsidRPr="00F34360" w14:paraId="71668789" w14:textId="77777777" w:rsidTr="00E500B5">
        <w:tc>
          <w:tcPr>
            <w:tcW w:w="696" w:type="dxa"/>
          </w:tcPr>
          <w:p w14:paraId="7166878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3.2.</w:t>
            </w:r>
          </w:p>
        </w:tc>
        <w:tc>
          <w:tcPr>
            <w:tcW w:w="6842" w:type="dxa"/>
          </w:tcPr>
          <w:p w14:paraId="71668787"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 xml:space="preserve"> Условия, необходимые для создания социальной ситуации развития детей, соответствующие специфике дошкольного возраста</w:t>
            </w:r>
          </w:p>
        </w:tc>
        <w:tc>
          <w:tcPr>
            <w:tcW w:w="1750" w:type="dxa"/>
          </w:tcPr>
          <w:p w14:paraId="7166878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27</w:t>
            </w:r>
          </w:p>
        </w:tc>
      </w:tr>
      <w:tr w:rsidR="00E01B8D" w:rsidRPr="00F34360" w14:paraId="7166878D" w14:textId="77777777" w:rsidTr="00E500B5">
        <w:tc>
          <w:tcPr>
            <w:tcW w:w="696" w:type="dxa"/>
          </w:tcPr>
          <w:p w14:paraId="7166878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3.3.</w:t>
            </w:r>
          </w:p>
        </w:tc>
        <w:tc>
          <w:tcPr>
            <w:tcW w:w="6842" w:type="dxa"/>
          </w:tcPr>
          <w:p w14:paraId="7166878B" w14:textId="77777777" w:rsidR="00E01B8D" w:rsidRPr="00F34360" w:rsidRDefault="00E01B8D" w:rsidP="00F34360">
            <w:pPr>
              <w:widowControl w:val="0"/>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sz w:val="24"/>
                <w:szCs w:val="24"/>
              </w:rPr>
              <w:t>Особенности организации развивающей  предметно-пространственной среды в группах для детей с</w:t>
            </w:r>
            <w:r w:rsidR="000B7BE4">
              <w:rPr>
                <w:rFonts w:ascii="Times New Roman" w:hAnsi="Times New Roman"/>
                <w:sz w:val="24"/>
                <w:szCs w:val="24"/>
              </w:rPr>
              <w:t xml:space="preserve"> О</w:t>
            </w:r>
            <w:r w:rsidR="00F34360">
              <w:rPr>
                <w:rFonts w:ascii="Times New Roman" w:hAnsi="Times New Roman"/>
                <w:sz w:val="24"/>
                <w:szCs w:val="24"/>
              </w:rPr>
              <w:t>НР</w:t>
            </w:r>
            <w:r w:rsidRPr="00F34360">
              <w:rPr>
                <w:rFonts w:ascii="Times New Roman" w:hAnsi="Times New Roman"/>
                <w:color w:val="FF0000"/>
                <w:sz w:val="24"/>
                <w:szCs w:val="24"/>
              </w:rPr>
              <w:t xml:space="preserve"> </w:t>
            </w:r>
          </w:p>
        </w:tc>
        <w:tc>
          <w:tcPr>
            <w:tcW w:w="1750" w:type="dxa"/>
          </w:tcPr>
          <w:p w14:paraId="7166878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30</w:t>
            </w:r>
          </w:p>
        </w:tc>
      </w:tr>
      <w:tr w:rsidR="00E01B8D" w:rsidRPr="00F34360" w14:paraId="71668791" w14:textId="77777777" w:rsidTr="00E500B5">
        <w:tc>
          <w:tcPr>
            <w:tcW w:w="696" w:type="dxa"/>
          </w:tcPr>
          <w:p w14:paraId="7166878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3.4.</w:t>
            </w:r>
          </w:p>
        </w:tc>
        <w:tc>
          <w:tcPr>
            <w:tcW w:w="6842" w:type="dxa"/>
          </w:tcPr>
          <w:p w14:paraId="7166878F" w14:textId="77777777" w:rsidR="00E01B8D" w:rsidRPr="00F34360" w:rsidRDefault="00E01B8D" w:rsidP="009644FE">
            <w:pPr>
              <w:keepNext/>
              <w:widowControl w:val="0"/>
              <w:tabs>
                <w:tab w:val="left" w:pos="567"/>
              </w:tabs>
              <w:suppressAutoHyphens/>
              <w:spacing w:after="0" w:line="240" w:lineRule="auto"/>
              <w:jc w:val="both"/>
              <w:outlineLvl w:val="1"/>
              <w:rPr>
                <w:rFonts w:ascii="Times New Roman" w:eastAsia="SimSun" w:hAnsi="Times New Roman"/>
                <w:iCs/>
                <w:kern w:val="28"/>
                <w:sz w:val="24"/>
                <w:szCs w:val="24"/>
                <w:lang w:eastAsia="hi-IN" w:bidi="hi-IN"/>
              </w:rPr>
            </w:pPr>
            <w:r w:rsidRPr="00F34360">
              <w:rPr>
                <w:rFonts w:ascii="Times New Roman" w:eastAsia="SimSun" w:hAnsi="Times New Roman"/>
                <w:iCs/>
                <w:kern w:val="28"/>
                <w:sz w:val="24"/>
                <w:szCs w:val="24"/>
                <w:lang w:eastAsia="hi-IN" w:bidi="hi-IN"/>
              </w:rPr>
              <w:t>Кадровые условия реализации Программы</w:t>
            </w:r>
          </w:p>
        </w:tc>
        <w:tc>
          <w:tcPr>
            <w:tcW w:w="1750" w:type="dxa"/>
          </w:tcPr>
          <w:p w14:paraId="71668790"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34</w:t>
            </w:r>
          </w:p>
        </w:tc>
      </w:tr>
      <w:tr w:rsidR="00E01B8D" w:rsidRPr="00F34360" w14:paraId="71668795" w14:textId="77777777" w:rsidTr="00E500B5">
        <w:tc>
          <w:tcPr>
            <w:tcW w:w="696" w:type="dxa"/>
          </w:tcPr>
          <w:p w14:paraId="7166879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3.5.</w:t>
            </w:r>
          </w:p>
        </w:tc>
        <w:tc>
          <w:tcPr>
            <w:tcW w:w="6842" w:type="dxa"/>
          </w:tcPr>
          <w:p w14:paraId="71668793" w14:textId="77777777" w:rsidR="00E01B8D" w:rsidRPr="00F34360" w:rsidRDefault="00E01B8D" w:rsidP="009644FE">
            <w:pPr>
              <w:autoSpaceDE w:val="0"/>
              <w:autoSpaceDN w:val="0"/>
              <w:adjustRightInd w:val="0"/>
              <w:spacing w:after="0" w:line="240" w:lineRule="auto"/>
              <w:jc w:val="both"/>
              <w:rPr>
                <w:rFonts w:ascii="Times New Roman" w:hAnsi="Times New Roman"/>
                <w:sz w:val="24"/>
                <w:szCs w:val="24"/>
              </w:rPr>
            </w:pPr>
            <w:r w:rsidRPr="00F34360">
              <w:rPr>
                <w:rFonts w:ascii="Times New Roman" w:hAnsi="Times New Roman"/>
                <w:bCs/>
                <w:iCs/>
                <w:color w:val="000000"/>
                <w:sz w:val="24"/>
                <w:szCs w:val="24"/>
              </w:rPr>
              <w:t xml:space="preserve"> </w:t>
            </w:r>
            <w:r w:rsidRPr="00F34360">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750" w:type="dxa"/>
          </w:tcPr>
          <w:p w14:paraId="7166879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34</w:t>
            </w:r>
          </w:p>
        </w:tc>
      </w:tr>
      <w:tr w:rsidR="00E01B8D" w:rsidRPr="00F34360" w14:paraId="71668799" w14:textId="77777777" w:rsidTr="00E500B5">
        <w:trPr>
          <w:trHeight w:val="438"/>
        </w:trPr>
        <w:tc>
          <w:tcPr>
            <w:tcW w:w="696" w:type="dxa"/>
          </w:tcPr>
          <w:p w14:paraId="7166879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3.6.</w:t>
            </w:r>
          </w:p>
        </w:tc>
        <w:tc>
          <w:tcPr>
            <w:tcW w:w="6842" w:type="dxa"/>
          </w:tcPr>
          <w:p w14:paraId="71668797" w14:textId="77777777" w:rsidR="00E01B8D" w:rsidRPr="00F34360" w:rsidRDefault="00E01B8D" w:rsidP="009644FE">
            <w:pPr>
              <w:keepNext/>
              <w:widowControl w:val="0"/>
              <w:tabs>
                <w:tab w:val="left" w:pos="567"/>
              </w:tabs>
              <w:suppressAutoHyphens/>
              <w:spacing w:after="0" w:line="240" w:lineRule="auto"/>
              <w:jc w:val="both"/>
              <w:outlineLvl w:val="1"/>
              <w:rPr>
                <w:rFonts w:ascii="Times New Roman" w:eastAsia="SimSun" w:hAnsi="Times New Roman"/>
                <w:iCs/>
                <w:kern w:val="28"/>
                <w:sz w:val="24"/>
                <w:szCs w:val="24"/>
                <w:lang w:eastAsia="hi-IN" w:bidi="hi-IN"/>
              </w:rPr>
            </w:pPr>
            <w:r w:rsidRPr="00F34360">
              <w:rPr>
                <w:rFonts w:ascii="Times New Roman" w:eastAsia="SimSun" w:hAnsi="Times New Roman"/>
                <w:iCs/>
                <w:kern w:val="28"/>
                <w:sz w:val="24"/>
                <w:szCs w:val="24"/>
                <w:lang w:eastAsia="hi-IN" w:bidi="hi-IN"/>
              </w:rPr>
              <w:t>Финансовые условия реализации Программы</w:t>
            </w:r>
          </w:p>
        </w:tc>
        <w:tc>
          <w:tcPr>
            <w:tcW w:w="1750" w:type="dxa"/>
          </w:tcPr>
          <w:p w14:paraId="7166879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35</w:t>
            </w:r>
          </w:p>
        </w:tc>
      </w:tr>
      <w:tr w:rsidR="00E01B8D" w:rsidRPr="00F34360" w14:paraId="7166879D" w14:textId="77777777" w:rsidTr="00E500B5">
        <w:trPr>
          <w:trHeight w:val="402"/>
        </w:trPr>
        <w:tc>
          <w:tcPr>
            <w:tcW w:w="696" w:type="dxa"/>
          </w:tcPr>
          <w:p w14:paraId="7166879A"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3.7.</w:t>
            </w:r>
          </w:p>
        </w:tc>
        <w:tc>
          <w:tcPr>
            <w:tcW w:w="6842" w:type="dxa"/>
          </w:tcPr>
          <w:p w14:paraId="7166879B" w14:textId="77777777" w:rsidR="00E01B8D" w:rsidRPr="00F34360" w:rsidRDefault="00E01B8D" w:rsidP="009644FE">
            <w:pPr>
              <w:spacing w:after="0" w:line="240" w:lineRule="auto"/>
              <w:jc w:val="both"/>
              <w:rPr>
                <w:rFonts w:ascii="Times New Roman" w:hAnsi="Times New Roman"/>
                <w:bCs/>
                <w:sz w:val="24"/>
                <w:szCs w:val="24"/>
              </w:rPr>
            </w:pPr>
            <w:r w:rsidRPr="00F34360">
              <w:rPr>
                <w:rFonts w:ascii="Times New Roman" w:hAnsi="Times New Roman"/>
                <w:sz w:val="24"/>
                <w:szCs w:val="24"/>
              </w:rPr>
              <w:t xml:space="preserve"> Организация воспитательно-образовательного процесса </w:t>
            </w:r>
          </w:p>
        </w:tc>
        <w:tc>
          <w:tcPr>
            <w:tcW w:w="1750" w:type="dxa"/>
          </w:tcPr>
          <w:p w14:paraId="7166879C"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35</w:t>
            </w:r>
          </w:p>
        </w:tc>
      </w:tr>
      <w:tr w:rsidR="00E01B8D" w:rsidRPr="00F34360" w14:paraId="716687A1" w14:textId="77777777" w:rsidTr="00E500B5">
        <w:trPr>
          <w:trHeight w:val="526"/>
        </w:trPr>
        <w:tc>
          <w:tcPr>
            <w:tcW w:w="696" w:type="dxa"/>
          </w:tcPr>
          <w:p w14:paraId="7166879E"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3.8.</w:t>
            </w:r>
          </w:p>
        </w:tc>
        <w:tc>
          <w:tcPr>
            <w:tcW w:w="6842" w:type="dxa"/>
          </w:tcPr>
          <w:p w14:paraId="7166879F"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 xml:space="preserve"> Режим дня и распорядок</w:t>
            </w:r>
          </w:p>
        </w:tc>
        <w:tc>
          <w:tcPr>
            <w:tcW w:w="1750" w:type="dxa"/>
          </w:tcPr>
          <w:p w14:paraId="716687A0"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39</w:t>
            </w:r>
          </w:p>
        </w:tc>
      </w:tr>
      <w:tr w:rsidR="00E01B8D" w:rsidRPr="00F34360" w14:paraId="716687A5" w14:textId="77777777" w:rsidTr="00E500B5">
        <w:trPr>
          <w:trHeight w:val="315"/>
        </w:trPr>
        <w:tc>
          <w:tcPr>
            <w:tcW w:w="696" w:type="dxa"/>
          </w:tcPr>
          <w:p w14:paraId="716687A2"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3.9.</w:t>
            </w:r>
          </w:p>
        </w:tc>
        <w:tc>
          <w:tcPr>
            <w:tcW w:w="6842" w:type="dxa"/>
          </w:tcPr>
          <w:p w14:paraId="716687A3" w14:textId="77777777" w:rsidR="00E01B8D" w:rsidRPr="00F34360" w:rsidRDefault="00E01B8D" w:rsidP="009644FE">
            <w:pPr>
              <w:spacing w:after="0" w:line="240" w:lineRule="auto"/>
              <w:jc w:val="both"/>
              <w:rPr>
                <w:rFonts w:ascii="Times New Roman" w:hAnsi="Times New Roman"/>
                <w:sz w:val="24"/>
                <w:szCs w:val="24"/>
              </w:rPr>
            </w:pPr>
            <w:r w:rsidRPr="00F34360">
              <w:rPr>
                <w:rFonts w:ascii="Times New Roman" w:hAnsi="Times New Roman"/>
                <w:sz w:val="24"/>
                <w:szCs w:val="24"/>
              </w:rPr>
              <w:t xml:space="preserve">Перечень используемых программ, пособий </w:t>
            </w:r>
          </w:p>
        </w:tc>
        <w:tc>
          <w:tcPr>
            <w:tcW w:w="1750" w:type="dxa"/>
          </w:tcPr>
          <w:p w14:paraId="716687A4"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39</w:t>
            </w:r>
          </w:p>
        </w:tc>
      </w:tr>
      <w:tr w:rsidR="00E01B8D" w:rsidRPr="00F34360" w14:paraId="716687A9" w14:textId="77777777" w:rsidTr="00E500B5">
        <w:tc>
          <w:tcPr>
            <w:tcW w:w="696" w:type="dxa"/>
          </w:tcPr>
          <w:p w14:paraId="716687A6" w14:textId="77777777" w:rsidR="00E01B8D" w:rsidRPr="00F34360" w:rsidRDefault="00E01B8D" w:rsidP="009644FE">
            <w:pPr>
              <w:spacing w:after="0" w:line="240" w:lineRule="auto"/>
              <w:jc w:val="both"/>
              <w:rPr>
                <w:rFonts w:ascii="Times New Roman" w:hAnsi="Times New Roman"/>
                <w:noProof/>
                <w:sz w:val="24"/>
                <w:szCs w:val="24"/>
              </w:rPr>
            </w:pPr>
            <w:r w:rsidRPr="00F34360">
              <w:rPr>
                <w:rFonts w:ascii="Times New Roman" w:hAnsi="Times New Roman"/>
                <w:noProof/>
                <w:sz w:val="24"/>
                <w:szCs w:val="24"/>
              </w:rPr>
              <w:t>3.10.</w:t>
            </w:r>
          </w:p>
        </w:tc>
        <w:tc>
          <w:tcPr>
            <w:tcW w:w="6842" w:type="dxa"/>
          </w:tcPr>
          <w:p w14:paraId="716687A7" w14:textId="77777777" w:rsidR="00E01B8D" w:rsidRPr="00F34360" w:rsidRDefault="00E01B8D" w:rsidP="009644FE">
            <w:pPr>
              <w:keepNext/>
              <w:widowControl w:val="0"/>
              <w:tabs>
                <w:tab w:val="left" w:pos="567"/>
              </w:tabs>
              <w:suppressAutoHyphens/>
              <w:spacing w:after="0" w:line="240" w:lineRule="auto"/>
              <w:jc w:val="both"/>
              <w:outlineLvl w:val="1"/>
              <w:rPr>
                <w:rFonts w:ascii="Times New Roman" w:eastAsia="SimSun" w:hAnsi="Times New Roman"/>
                <w:iCs/>
                <w:kern w:val="28"/>
                <w:sz w:val="24"/>
                <w:szCs w:val="24"/>
                <w:lang w:eastAsia="hi-IN" w:bidi="hi-IN"/>
              </w:rPr>
            </w:pPr>
            <w:r w:rsidRPr="00F34360">
              <w:rPr>
                <w:rFonts w:ascii="Times New Roman" w:eastAsia="SimSun" w:hAnsi="Times New Roman"/>
                <w:iCs/>
                <w:kern w:val="28"/>
                <w:sz w:val="24"/>
                <w:szCs w:val="24"/>
                <w:lang w:eastAsia="hi-IN" w:bidi="hi-IN"/>
              </w:rPr>
              <w:t xml:space="preserve"> Перечень нормативных и нормативно-методических документов</w:t>
            </w:r>
          </w:p>
        </w:tc>
        <w:tc>
          <w:tcPr>
            <w:tcW w:w="1750" w:type="dxa"/>
          </w:tcPr>
          <w:p w14:paraId="716687A8" w14:textId="77777777" w:rsidR="00E01B8D" w:rsidRPr="00F34360" w:rsidRDefault="000B7BE4" w:rsidP="000B7BE4">
            <w:pPr>
              <w:spacing w:after="0" w:line="240" w:lineRule="auto"/>
              <w:jc w:val="center"/>
              <w:rPr>
                <w:rFonts w:ascii="Times New Roman" w:hAnsi="Times New Roman"/>
                <w:noProof/>
                <w:sz w:val="24"/>
                <w:szCs w:val="24"/>
              </w:rPr>
            </w:pPr>
            <w:r>
              <w:rPr>
                <w:rFonts w:ascii="Times New Roman" w:hAnsi="Times New Roman"/>
                <w:noProof/>
                <w:sz w:val="24"/>
                <w:szCs w:val="24"/>
              </w:rPr>
              <w:t>40</w:t>
            </w:r>
          </w:p>
        </w:tc>
      </w:tr>
    </w:tbl>
    <w:p w14:paraId="716687AA" w14:textId="77777777" w:rsidR="00E01B8D" w:rsidRPr="009644FE" w:rsidRDefault="00E01B8D" w:rsidP="009644FE">
      <w:pPr>
        <w:spacing w:after="0" w:line="240" w:lineRule="auto"/>
        <w:rPr>
          <w:rFonts w:ascii="Times New Roman" w:hAnsi="Times New Roman"/>
          <w:b/>
          <w:noProof/>
          <w:sz w:val="24"/>
          <w:szCs w:val="24"/>
        </w:rPr>
      </w:pPr>
    </w:p>
    <w:p w14:paraId="716687AB" w14:textId="77777777" w:rsidR="00E01B8D" w:rsidRPr="009644FE" w:rsidRDefault="00E01B8D" w:rsidP="009644FE">
      <w:pPr>
        <w:spacing w:after="0" w:line="240" w:lineRule="auto"/>
        <w:jc w:val="center"/>
        <w:rPr>
          <w:rFonts w:ascii="Times New Roman" w:hAnsi="Times New Roman"/>
          <w:b/>
          <w:noProof/>
          <w:sz w:val="24"/>
          <w:szCs w:val="24"/>
        </w:rPr>
      </w:pPr>
    </w:p>
    <w:p w14:paraId="716687AC" w14:textId="77777777" w:rsidR="00E01B8D" w:rsidRDefault="00E01B8D" w:rsidP="009644FE">
      <w:pPr>
        <w:spacing w:after="0" w:line="240" w:lineRule="auto"/>
        <w:rPr>
          <w:rFonts w:ascii="Times New Roman" w:hAnsi="Times New Roman"/>
          <w:b/>
          <w:noProof/>
          <w:sz w:val="24"/>
          <w:szCs w:val="24"/>
        </w:rPr>
      </w:pPr>
    </w:p>
    <w:p w14:paraId="716687AD" w14:textId="77777777" w:rsidR="00F34360" w:rsidRDefault="00F34360" w:rsidP="009644FE">
      <w:pPr>
        <w:spacing w:after="0" w:line="240" w:lineRule="auto"/>
        <w:rPr>
          <w:rFonts w:ascii="Times New Roman" w:hAnsi="Times New Roman"/>
          <w:b/>
          <w:noProof/>
          <w:sz w:val="24"/>
          <w:szCs w:val="24"/>
        </w:rPr>
      </w:pPr>
    </w:p>
    <w:p w14:paraId="716687AE" w14:textId="77777777" w:rsidR="00F34360" w:rsidRDefault="00F34360" w:rsidP="009644FE">
      <w:pPr>
        <w:spacing w:after="0" w:line="240" w:lineRule="auto"/>
        <w:rPr>
          <w:rFonts w:ascii="Times New Roman" w:hAnsi="Times New Roman"/>
          <w:b/>
          <w:noProof/>
          <w:sz w:val="24"/>
          <w:szCs w:val="24"/>
        </w:rPr>
      </w:pPr>
    </w:p>
    <w:p w14:paraId="716687AF" w14:textId="77777777" w:rsidR="00F34360" w:rsidRDefault="00F34360" w:rsidP="009644FE">
      <w:pPr>
        <w:spacing w:after="0" w:line="240" w:lineRule="auto"/>
        <w:rPr>
          <w:rFonts w:ascii="Times New Roman" w:hAnsi="Times New Roman"/>
          <w:b/>
          <w:noProof/>
          <w:sz w:val="24"/>
          <w:szCs w:val="24"/>
        </w:rPr>
      </w:pPr>
    </w:p>
    <w:p w14:paraId="716687B0" w14:textId="77777777" w:rsidR="00F34360" w:rsidRDefault="00F34360" w:rsidP="009644FE">
      <w:pPr>
        <w:spacing w:after="0" w:line="240" w:lineRule="auto"/>
        <w:rPr>
          <w:rFonts w:ascii="Times New Roman" w:hAnsi="Times New Roman"/>
          <w:b/>
          <w:noProof/>
          <w:sz w:val="24"/>
          <w:szCs w:val="24"/>
        </w:rPr>
      </w:pPr>
    </w:p>
    <w:p w14:paraId="716687B1" w14:textId="77777777" w:rsidR="00F34360" w:rsidRDefault="00F34360" w:rsidP="009644FE">
      <w:pPr>
        <w:spacing w:after="0" w:line="240" w:lineRule="auto"/>
        <w:rPr>
          <w:rFonts w:ascii="Times New Roman" w:hAnsi="Times New Roman"/>
          <w:b/>
          <w:noProof/>
          <w:sz w:val="24"/>
          <w:szCs w:val="24"/>
        </w:rPr>
      </w:pPr>
    </w:p>
    <w:p w14:paraId="716687B2" w14:textId="77777777" w:rsidR="00E01B8D" w:rsidRPr="009644FE" w:rsidRDefault="00E01B8D" w:rsidP="000B7BE4">
      <w:pPr>
        <w:spacing w:after="0" w:line="240" w:lineRule="auto"/>
        <w:rPr>
          <w:rFonts w:ascii="Times New Roman" w:hAnsi="Times New Roman"/>
          <w:b/>
          <w:noProof/>
          <w:sz w:val="24"/>
          <w:szCs w:val="24"/>
        </w:rPr>
      </w:pPr>
    </w:p>
    <w:p w14:paraId="716687B3" w14:textId="77777777" w:rsidR="00E01B8D" w:rsidRPr="009644FE" w:rsidRDefault="00E01B8D" w:rsidP="009644FE">
      <w:pPr>
        <w:numPr>
          <w:ilvl w:val="0"/>
          <w:numId w:val="3"/>
        </w:numPr>
        <w:spacing w:after="0" w:line="240" w:lineRule="auto"/>
        <w:ind w:hanging="359"/>
        <w:contextualSpacing/>
        <w:jc w:val="center"/>
        <w:rPr>
          <w:rFonts w:ascii="Times New Roman" w:hAnsi="Times New Roman"/>
          <w:b/>
          <w:sz w:val="24"/>
          <w:szCs w:val="24"/>
        </w:rPr>
      </w:pPr>
      <w:r w:rsidRPr="009644FE">
        <w:rPr>
          <w:rFonts w:ascii="Times New Roman" w:hAnsi="Times New Roman"/>
          <w:b/>
          <w:sz w:val="24"/>
          <w:szCs w:val="24"/>
        </w:rPr>
        <w:t>Целевой раздел</w:t>
      </w:r>
    </w:p>
    <w:p w14:paraId="716687B4" w14:textId="77777777" w:rsidR="00E01B8D" w:rsidRPr="009644FE" w:rsidRDefault="00E01B8D" w:rsidP="009644FE">
      <w:pPr>
        <w:spacing w:after="0" w:line="240" w:lineRule="auto"/>
        <w:ind w:left="1440"/>
        <w:rPr>
          <w:sz w:val="24"/>
          <w:szCs w:val="24"/>
        </w:rPr>
      </w:pPr>
    </w:p>
    <w:p w14:paraId="716687B5" w14:textId="77777777" w:rsidR="00E01B8D" w:rsidRPr="009644FE" w:rsidRDefault="00E01B8D" w:rsidP="009644FE">
      <w:pPr>
        <w:spacing w:after="0" w:line="240" w:lineRule="auto"/>
        <w:ind w:left="142" w:firstLine="567"/>
        <w:jc w:val="center"/>
        <w:rPr>
          <w:sz w:val="24"/>
          <w:szCs w:val="24"/>
        </w:rPr>
      </w:pPr>
      <w:r w:rsidRPr="009644FE">
        <w:rPr>
          <w:rFonts w:ascii="Times New Roman" w:hAnsi="Times New Roman"/>
          <w:b/>
          <w:sz w:val="24"/>
          <w:szCs w:val="24"/>
        </w:rPr>
        <w:t>1.1 Пояснительная записка</w:t>
      </w:r>
    </w:p>
    <w:p w14:paraId="716687B6" w14:textId="77777777" w:rsidR="00E01B8D" w:rsidRPr="009644FE" w:rsidRDefault="00820026" w:rsidP="009644FE">
      <w:pPr>
        <w:spacing w:after="0" w:line="240" w:lineRule="auto"/>
        <w:ind w:firstLine="708"/>
        <w:jc w:val="both"/>
        <w:rPr>
          <w:rFonts w:ascii="Times New Roman" w:hAnsi="Times New Roman"/>
          <w:sz w:val="24"/>
          <w:szCs w:val="24"/>
          <w:highlight w:val="yellow"/>
        </w:rPr>
      </w:pPr>
      <w:bookmarkStart w:id="1" w:name="h.gjdgxs" w:colFirst="0" w:colLast="0"/>
      <w:bookmarkEnd w:id="1"/>
      <w:r w:rsidRPr="009644FE">
        <w:rPr>
          <w:rFonts w:ascii="Times New Roman" w:hAnsi="Times New Roman"/>
          <w:sz w:val="24"/>
          <w:szCs w:val="24"/>
        </w:rPr>
        <w:t>Государственная политика в области образования</w:t>
      </w:r>
      <w:r w:rsidRPr="009644FE">
        <w:rPr>
          <w:rFonts w:ascii="Times New Roman" w:hAnsi="Times New Roman"/>
          <w:b/>
          <w:sz w:val="24"/>
          <w:szCs w:val="24"/>
        </w:rPr>
        <w:t xml:space="preserve"> </w:t>
      </w:r>
      <w:r w:rsidRPr="009644FE">
        <w:rPr>
          <w:rFonts w:ascii="Times New Roman" w:hAnsi="Times New Roman"/>
          <w:sz w:val="24"/>
          <w:szCs w:val="24"/>
        </w:rPr>
        <w:t xml:space="preserve">предусматривает комплексное, всестороннее обновление всех звеньев образовательной системы, достижение нового современного качества дошкольного образования. </w:t>
      </w:r>
      <w:r w:rsidR="00E01B8D" w:rsidRPr="009644FE">
        <w:rPr>
          <w:rFonts w:ascii="Times New Roman" w:hAnsi="Times New Roman"/>
          <w:sz w:val="24"/>
          <w:szCs w:val="24"/>
        </w:rPr>
        <w:t xml:space="preserve">Одним из </w:t>
      </w:r>
      <w:r w:rsidRPr="009644FE">
        <w:rPr>
          <w:rFonts w:ascii="Times New Roman" w:hAnsi="Times New Roman"/>
          <w:sz w:val="24"/>
          <w:szCs w:val="24"/>
        </w:rPr>
        <w:t>приоритетных</w:t>
      </w:r>
      <w:r w:rsidR="00E01B8D" w:rsidRPr="009644FE">
        <w:rPr>
          <w:rFonts w:ascii="Times New Roman" w:hAnsi="Times New Roman"/>
          <w:sz w:val="24"/>
          <w:szCs w:val="24"/>
        </w:rPr>
        <w:t xml:space="preserve"> направлений </w:t>
      </w:r>
      <w:r w:rsidRPr="009644FE">
        <w:rPr>
          <w:rFonts w:ascii="Times New Roman" w:hAnsi="Times New Roman"/>
          <w:sz w:val="24"/>
          <w:szCs w:val="24"/>
        </w:rPr>
        <w:t xml:space="preserve">выделяется </w:t>
      </w:r>
      <w:r w:rsidR="00E01B8D" w:rsidRPr="009644FE">
        <w:rPr>
          <w:rFonts w:ascii="Times New Roman" w:hAnsi="Times New Roman"/>
          <w:sz w:val="24"/>
          <w:szCs w:val="24"/>
        </w:rPr>
        <w:t xml:space="preserve">социальная адаптация детей с особыми образовательными потребностями и их образование в условиях единой образовательной среды.  </w:t>
      </w:r>
    </w:p>
    <w:p w14:paraId="4E19E6E6" w14:textId="77777777" w:rsidR="00810E7A" w:rsidRPr="00810E7A" w:rsidRDefault="00E01B8D" w:rsidP="00810E7A">
      <w:pPr>
        <w:spacing w:after="0" w:line="240" w:lineRule="auto"/>
        <w:contextualSpacing/>
        <w:jc w:val="both"/>
        <w:rPr>
          <w:rFonts w:ascii="Times New Roman" w:hAnsi="Times New Roman"/>
          <w:sz w:val="24"/>
          <w:szCs w:val="24"/>
        </w:rPr>
      </w:pPr>
      <w:r w:rsidRPr="009644FE">
        <w:t xml:space="preserve">         </w:t>
      </w:r>
      <w:r w:rsidRPr="00810E7A">
        <w:rPr>
          <w:rFonts w:ascii="Times New Roman" w:hAnsi="Times New Roman"/>
          <w:sz w:val="24"/>
          <w:szCs w:val="24"/>
        </w:rPr>
        <w:t>В соответствии с  Федеральным законом от 29.12.2012 №273 – ФЗ «Об образовании в Российской Федерации»»,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w:t>
      </w:r>
      <w:r w:rsidR="00603E04" w:rsidRPr="00810E7A">
        <w:rPr>
          <w:rFonts w:ascii="Times New Roman" w:hAnsi="Times New Roman"/>
          <w:sz w:val="24"/>
          <w:szCs w:val="24"/>
        </w:rPr>
        <w:t>ного образования”, ФГОС (</w:t>
      </w:r>
      <w:r w:rsidRPr="00810E7A">
        <w:rPr>
          <w:rFonts w:ascii="Times New Roman" w:hAnsi="Times New Roman"/>
          <w:sz w:val="24"/>
          <w:szCs w:val="24"/>
        </w:rPr>
        <w:t xml:space="preserve">приказ Министерства образования и науки Российской Федерации от 17 октября 2013г. № 1155), Постановлением Главного государственного санитарного врача Российской Федерации </w:t>
      </w:r>
      <w:r w:rsidR="00810E7A" w:rsidRPr="00810E7A">
        <w:rPr>
          <w:rFonts w:ascii="Times New Roman" w:hAnsi="Times New Roman"/>
          <w:sz w:val="24"/>
          <w:szCs w:val="24"/>
        </w:rPr>
        <w:t>28.09.2020 г. № 28 "Об утверждении санитарных правил СП 2.4. 3648-20</w:t>
      </w:r>
    </w:p>
    <w:p w14:paraId="716687B7" w14:textId="52BBE802" w:rsidR="00E01B8D" w:rsidRPr="009644FE" w:rsidRDefault="00E01B8D" w:rsidP="009644FE">
      <w:pPr>
        <w:widowControl w:val="0"/>
        <w:spacing w:after="0" w:line="240" w:lineRule="auto"/>
        <w:ind w:left="101"/>
        <w:jc w:val="both"/>
        <w:rPr>
          <w:rFonts w:ascii="Times New Roman" w:hAnsi="Times New Roman"/>
          <w:sz w:val="24"/>
          <w:szCs w:val="24"/>
        </w:rPr>
      </w:pPr>
      <w:r w:rsidRPr="009644FE">
        <w:rPr>
          <w:rFonts w:ascii="Times New Roman" w:hAnsi="Times New Roman"/>
          <w:sz w:val="24"/>
          <w:szCs w:val="24"/>
        </w:rPr>
        <w:t>"Санитарно эпидемиологические</w:t>
      </w:r>
      <w:r w:rsidRPr="009644FE">
        <w:rPr>
          <w:rFonts w:ascii="Times New Roman" w:hAnsi="Times New Roman"/>
          <w:sz w:val="24"/>
          <w:szCs w:val="24"/>
          <w:shd w:val="clear" w:color="auto" w:fill="F4F4F4"/>
        </w:rPr>
        <w:t xml:space="preserve"> </w:t>
      </w:r>
      <w:r w:rsidRPr="009644FE">
        <w:rPr>
          <w:rFonts w:ascii="Times New Roman" w:hAnsi="Times New Roman"/>
          <w:sz w:val="24"/>
          <w:szCs w:val="24"/>
        </w:rPr>
        <w:t>требования к устройству, содержанию и организации режима работы дошкольных образовательных организаций",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 Методическими рекомендациями по использованию примерной основной образовательной программы дошкольного образования при разработке программы дошкольного образования в дошкольной организации основной образовательной</w:t>
      </w:r>
      <w:r w:rsidRPr="009644FE">
        <w:rPr>
          <w:rFonts w:ascii="Times New Roman" w:hAnsi="Times New Roman"/>
          <w:sz w:val="24"/>
          <w:szCs w:val="24"/>
          <w:shd w:val="clear" w:color="auto" w:fill="F4F4F4"/>
        </w:rPr>
        <w:t xml:space="preserve"> </w:t>
      </w:r>
      <w:r w:rsidRPr="009644FE">
        <w:rPr>
          <w:rFonts w:ascii="Times New Roman" w:hAnsi="Times New Roman"/>
          <w:sz w:val="24"/>
          <w:szCs w:val="24"/>
        </w:rPr>
        <w:t xml:space="preserve">программой дошкольной образовательной организации, Уставом  в МБДОУ № </w:t>
      </w:r>
      <w:r w:rsidR="00603E04" w:rsidRPr="009644FE">
        <w:rPr>
          <w:rFonts w:ascii="Times New Roman" w:hAnsi="Times New Roman"/>
          <w:sz w:val="24"/>
          <w:szCs w:val="24"/>
        </w:rPr>
        <w:t>251</w:t>
      </w:r>
      <w:r w:rsidRPr="009644FE">
        <w:rPr>
          <w:rFonts w:ascii="Times New Roman" w:hAnsi="Times New Roman"/>
          <w:sz w:val="24"/>
          <w:szCs w:val="24"/>
        </w:rPr>
        <w:t xml:space="preserve"> </w:t>
      </w:r>
      <w:r w:rsidR="00820026" w:rsidRPr="009644FE">
        <w:rPr>
          <w:rFonts w:ascii="Times New Roman" w:hAnsi="Times New Roman"/>
          <w:sz w:val="24"/>
          <w:szCs w:val="24"/>
        </w:rPr>
        <w:t>разработана</w:t>
      </w:r>
      <w:r w:rsidRPr="009644FE">
        <w:rPr>
          <w:rFonts w:ascii="Times New Roman" w:hAnsi="Times New Roman"/>
          <w:b/>
          <w:sz w:val="24"/>
          <w:szCs w:val="24"/>
        </w:rPr>
        <w:t xml:space="preserve">  </w:t>
      </w:r>
      <w:r w:rsidRPr="009644FE">
        <w:rPr>
          <w:rFonts w:ascii="Times New Roman" w:hAnsi="Times New Roman"/>
          <w:b/>
          <w:sz w:val="24"/>
          <w:szCs w:val="24"/>
          <w:u w:val="single"/>
        </w:rPr>
        <w:t>«</w:t>
      </w:r>
      <w:r w:rsidRPr="009644FE">
        <w:rPr>
          <w:rStyle w:val="apple-style-span"/>
          <w:rFonts w:ascii="Times New Roman" w:eastAsia="Calibri" w:hAnsi="Times New Roman"/>
          <w:sz w:val="24"/>
          <w:szCs w:val="24"/>
          <w:u w:val="single"/>
        </w:rPr>
        <w:t>Адаптированная образовательная программа для дете</w:t>
      </w:r>
      <w:r w:rsidR="00603E04" w:rsidRPr="009644FE">
        <w:rPr>
          <w:rStyle w:val="apple-style-span"/>
          <w:rFonts w:ascii="Times New Roman" w:eastAsia="Calibri" w:hAnsi="Times New Roman"/>
          <w:sz w:val="24"/>
          <w:szCs w:val="24"/>
          <w:u w:val="single"/>
        </w:rPr>
        <w:t>й с тяжелыми нарушениями речи  5</w:t>
      </w:r>
      <w:r w:rsidRPr="009644FE">
        <w:rPr>
          <w:rStyle w:val="apple-style-span"/>
          <w:rFonts w:ascii="Times New Roman" w:eastAsia="Calibri" w:hAnsi="Times New Roman"/>
          <w:sz w:val="24"/>
          <w:szCs w:val="24"/>
          <w:u w:val="single"/>
        </w:rPr>
        <w:t>-7 лет»</w:t>
      </w:r>
      <w:r w:rsidRPr="009644FE">
        <w:rPr>
          <w:rFonts w:ascii="Times New Roman" w:hAnsi="Times New Roman"/>
          <w:sz w:val="24"/>
          <w:szCs w:val="24"/>
        </w:rPr>
        <w:t xml:space="preserve"> на основе </w:t>
      </w:r>
      <w:r w:rsidR="00820026" w:rsidRPr="009644FE">
        <w:rPr>
          <w:rFonts w:ascii="Times New Roman" w:hAnsi="Times New Roman"/>
          <w:sz w:val="24"/>
          <w:szCs w:val="24"/>
        </w:rPr>
        <w:t>«Примерной адаптированной основной образовательной программы</w:t>
      </w:r>
      <w:r w:rsidR="00464F99" w:rsidRPr="009644FE">
        <w:rPr>
          <w:rFonts w:ascii="Times New Roman" w:hAnsi="Times New Roman"/>
          <w:sz w:val="24"/>
          <w:szCs w:val="24"/>
        </w:rPr>
        <w:t xml:space="preserve"> для детей с тяже</w:t>
      </w:r>
      <w:r w:rsidR="00820026" w:rsidRPr="009644FE">
        <w:rPr>
          <w:rFonts w:ascii="Times New Roman" w:hAnsi="Times New Roman"/>
          <w:sz w:val="24"/>
          <w:szCs w:val="24"/>
        </w:rPr>
        <w:t xml:space="preserve">лыми нарушениями речи (общим недоразвитием речи) с 3 до 7 лет» </w:t>
      </w:r>
      <w:r w:rsidR="00464F99" w:rsidRPr="009644FE">
        <w:rPr>
          <w:rFonts w:ascii="Times New Roman" w:hAnsi="Times New Roman"/>
          <w:sz w:val="24"/>
          <w:szCs w:val="24"/>
        </w:rPr>
        <w:t>(</w:t>
      </w:r>
      <w:r w:rsidR="00820026" w:rsidRPr="009644FE">
        <w:rPr>
          <w:rFonts w:ascii="Times New Roman" w:hAnsi="Times New Roman"/>
          <w:sz w:val="24"/>
          <w:szCs w:val="24"/>
        </w:rPr>
        <w:t>Н. В. Нищева</w:t>
      </w:r>
      <w:r w:rsidR="00464F99" w:rsidRPr="009644FE">
        <w:rPr>
          <w:rFonts w:ascii="Times New Roman" w:hAnsi="Times New Roman"/>
          <w:sz w:val="24"/>
          <w:szCs w:val="24"/>
        </w:rPr>
        <w:t>).</w:t>
      </w:r>
    </w:p>
    <w:p w14:paraId="716687B8" w14:textId="77777777" w:rsidR="00E01B8D" w:rsidRPr="009644FE" w:rsidRDefault="00E01B8D" w:rsidP="009644FE">
      <w:pPr>
        <w:widowControl w:val="0"/>
        <w:spacing w:after="0" w:line="240" w:lineRule="auto"/>
        <w:ind w:left="101" w:firstLine="607"/>
        <w:jc w:val="both"/>
        <w:rPr>
          <w:sz w:val="24"/>
          <w:szCs w:val="24"/>
        </w:rPr>
      </w:pPr>
      <w:r w:rsidRPr="009644FE">
        <w:rPr>
          <w:rFonts w:ascii="Times New Roman" w:hAnsi="Times New Roman"/>
          <w:sz w:val="24"/>
          <w:szCs w:val="24"/>
        </w:rPr>
        <w:t xml:space="preserve">В программе учтены  разработки отечественных ученых в области общей и специальной педагогики и психологии. </w:t>
      </w:r>
    </w:p>
    <w:p w14:paraId="716687B9" w14:textId="77777777" w:rsidR="00E01B8D" w:rsidRPr="009644FE" w:rsidRDefault="00E01B8D" w:rsidP="009644FE">
      <w:pPr>
        <w:widowControl w:val="0"/>
        <w:spacing w:after="0" w:line="240" w:lineRule="auto"/>
        <w:ind w:left="101" w:firstLine="607"/>
        <w:jc w:val="both"/>
        <w:rPr>
          <w:rFonts w:ascii="Times New Roman" w:hAnsi="Times New Roman"/>
          <w:sz w:val="24"/>
          <w:szCs w:val="24"/>
        </w:rPr>
      </w:pPr>
      <w:r w:rsidRPr="009644FE">
        <w:rPr>
          <w:rFonts w:ascii="Times New Roman" w:hAnsi="Times New Roman"/>
          <w:sz w:val="24"/>
          <w:szCs w:val="24"/>
        </w:rPr>
        <w:t>Данная Программа обеспечивает создание оптимальных условий для:</w:t>
      </w:r>
    </w:p>
    <w:p w14:paraId="716687BA" w14:textId="77777777" w:rsidR="00E01B8D" w:rsidRPr="009644FE" w:rsidRDefault="00E01B8D" w:rsidP="009644FE">
      <w:pPr>
        <w:widowControl w:val="0"/>
        <w:spacing w:after="0" w:line="240" w:lineRule="auto"/>
        <w:ind w:left="101" w:firstLine="325"/>
        <w:jc w:val="both"/>
        <w:rPr>
          <w:rFonts w:ascii="Times New Roman" w:hAnsi="Times New Roman"/>
          <w:sz w:val="24"/>
          <w:szCs w:val="24"/>
        </w:rPr>
      </w:pPr>
      <w:r w:rsidRPr="009644FE">
        <w:rPr>
          <w:rFonts w:ascii="Times New Roman" w:hAnsi="Times New Roman"/>
          <w:sz w:val="24"/>
          <w:szCs w:val="24"/>
        </w:rPr>
        <w:t xml:space="preserve">- развития эмоционально-волевой, познавательно-речевой, двигательной сфер у детей с ТНР </w:t>
      </w:r>
    </w:p>
    <w:p w14:paraId="716687BB" w14:textId="77777777" w:rsidR="00E01B8D" w:rsidRPr="009644FE" w:rsidRDefault="00E01B8D" w:rsidP="009644FE">
      <w:pPr>
        <w:widowControl w:val="0"/>
        <w:spacing w:after="0" w:line="240" w:lineRule="auto"/>
        <w:ind w:left="101" w:firstLine="325"/>
        <w:jc w:val="both"/>
        <w:rPr>
          <w:sz w:val="24"/>
          <w:szCs w:val="24"/>
        </w:rPr>
      </w:pPr>
      <w:r w:rsidRPr="009644FE">
        <w:rPr>
          <w:rFonts w:ascii="Times New Roman" w:hAnsi="Times New Roman"/>
          <w:sz w:val="24"/>
          <w:szCs w:val="24"/>
        </w:rPr>
        <w:t xml:space="preserve">- развития позитивных качеств личности; </w:t>
      </w:r>
    </w:p>
    <w:p w14:paraId="716687BC" w14:textId="77777777" w:rsidR="00E01B8D" w:rsidRPr="009644FE" w:rsidRDefault="00E01B8D" w:rsidP="009644FE">
      <w:pPr>
        <w:widowControl w:val="0"/>
        <w:spacing w:after="0" w:line="240" w:lineRule="auto"/>
        <w:ind w:left="101" w:firstLine="325"/>
        <w:jc w:val="both"/>
        <w:rPr>
          <w:sz w:val="24"/>
          <w:szCs w:val="24"/>
        </w:rPr>
      </w:pPr>
      <w:r w:rsidRPr="009644FE">
        <w:rPr>
          <w:rFonts w:ascii="Times New Roman" w:hAnsi="Times New Roman"/>
          <w:sz w:val="24"/>
          <w:szCs w:val="24"/>
        </w:rPr>
        <w:t>- коррекции недостатков психологического развития и предупреждение вторичных нарушений развития;</w:t>
      </w:r>
    </w:p>
    <w:p w14:paraId="716687BD" w14:textId="77777777" w:rsidR="00E01B8D" w:rsidRPr="009644FE" w:rsidRDefault="00E01B8D" w:rsidP="009644FE">
      <w:pPr>
        <w:widowControl w:val="0"/>
        <w:spacing w:after="0" w:line="240" w:lineRule="auto"/>
        <w:ind w:left="101" w:firstLine="325"/>
        <w:jc w:val="both"/>
        <w:rPr>
          <w:sz w:val="24"/>
          <w:szCs w:val="24"/>
        </w:rPr>
      </w:pPr>
      <w:r w:rsidRPr="009644FE">
        <w:rPr>
          <w:rFonts w:ascii="Times New Roman" w:hAnsi="Times New Roman"/>
          <w:sz w:val="24"/>
          <w:szCs w:val="24"/>
        </w:rPr>
        <w:t>- формирования определенного круга представлений и умений, необходимых для успешной подготовки детей к обучению в общеобразовательной школе. </w:t>
      </w:r>
    </w:p>
    <w:p w14:paraId="716687BE"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Педагогическая целесообразность программы заключается в:</w:t>
      </w:r>
    </w:p>
    <w:p w14:paraId="716687BF"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 раннем выявлении проблем развития речи детей дошкольного возраста,  и организации целенаправленной коррекционно-педагогической работы;</w:t>
      </w:r>
    </w:p>
    <w:p w14:paraId="716687C0"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 определении содержания и методов обучения и воспитания;</w:t>
      </w:r>
    </w:p>
    <w:p w14:paraId="716687C1"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 реализации единства требований к воспитанию и обучению ребенка с ТНР;</w:t>
      </w:r>
    </w:p>
    <w:p w14:paraId="716687C2" w14:textId="77777777" w:rsidR="00E01B8D" w:rsidRPr="009644FE" w:rsidRDefault="00E01B8D" w:rsidP="009644FE">
      <w:pPr>
        <w:shd w:val="clear" w:color="auto" w:fill="FFFFFF"/>
        <w:spacing w:after="0" w:line="240" w:lineRule="auto"/>
        <w:jc w:val="both"/>
        <w:rPr>
          <w:rFonts w:ascii="Times New Roman" w:hAnsi="Times New Roman"/>
          <w:color w:val="FF0000"/>
          <w:sz w:val="24"/>
          <w:szCs w:val="24"/>
          <w:lang w:eastAsia="ja-JP"/>
        </w:rPr>
      </w:pPr>
      <w:r w:rsidRPr="009644FE">
        <w:rPr>
          <w:rFonts w:ascii="Times New Roman" w:hAnsi="Times New Roman"/>
          <w:sz w:val="24"/>
          <w:szCs w:val="24"/>
          <w:lang w:eastAsia="ja-JP"/>
        </w:rPr>
        <w:t>• реабилитации ребенка с нарушениями в развитии</w:t>
      </w:r>
      <w:r w:rsidRPr="009644FE">
        <w:rPr>
          <w:rFonts w:ascii="Times New Roman" w:hAnsi="Times New Roman"/>
          <w:color w:val="FF0000"/>
          <w:sz w:val="24"/>
          <w:szCs w:val="24"/>
          <w:lang w:eastAsia="ja-JP"/>
        </w:rPr>
        <w:t>.</w:t>
      </w:r>
    </w:p>
    <w:p w14:paraId="716687C3"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color w:val="FF0000"/>
          <w:sz w:val="24"/>
          <w:szCs w:val="24"/>
          <w:lang w:eastAsia="ja-JP"/>
        </w:rPr>
        <w:t xml:space="preserve">         </w:t>
      </w:r>
      <w:r w:rsidRPr="009644FE">
        <w:rPr>
          <w:rFonts w:ascii="Times New Roman" w:hAnsi="Times New Roman"/>
          <w:sz w:val="24"/>
          <w:szCs w:val="24"/>
          <w:lang w:eastAsia="ja-JP"/>
        </w:rPr>
        <w:t>Отличительной  особенностью  Программы является создание оптимальных условий для коррекционной и образовательной работы,  всестороннего гармоничного развития детей с тяжелыми нарушениями речи (общим недоразвитием речи) за счет создания комплекса коррекционно-развивающей и образовательной деятельности в группах компенсирующей направленности ДОУ для детей с тяжелыми нарушениями речи (ОНР) с учетом особенностей психофизического развития детей данной  группы. Программа рассчитана на пребывание ребенка в логопедической группе пятилетнего или шестилетнего возраста и создавалась для детей с первым, вторым, третьим, четвертым уровнями речевого развития при общем недоразвитии речи.</w:t>
      </w:r>
    </w:p>
    <w:p w14:paraId="716687C4"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Реализация программы предполагает большую гибкость. В программе прослеживаются взаимосвязь и преемственность между разделами в области целей и содержания, что повышает эффективность образовательного и коррекционного процесса.</w:t>
      </w:r>
    </w:p>
    <w:p w14:paraId="716687C5"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color w:val="FF0000"/>
          <w:sz w:val="24"/>
          <w:szCs w:val="24"/>
          <w:lang w:eastAsia="ja-JP"/>
        </w:rPr>
        <w:t xml:space="preserve">         </w:t>
      </w:r>
      <w:r w:rsidRPr="009644FE">
        <w:rPr>
          <w:rFonts w:ascii="Times New Roman" w:hAnsi="Times New Roman"/>
          <w:sz w:val="24"/>
          <w:szCs w:val="24"/>
          <w:lang w:eastAsia="ja-JP"/>
        </w:rPr>
        <w:t xml:space="preserve">Сроки  реализации программы </w:t>
      </w:r>
      <w:r w:rsidR="00603E04" w:rsidRPr="009644FE">
        <w:rPr>
          <w:rFonts w:ascii="Times New Roman" w:hAnsi="Times New Roman"/>
          <w:sz w:val="24"/>
          <w:szCs w:val="24"/>
          <w:lang w:eastAsia="ja-JP"/>
        </w:rPr>
        <w:t>2 года</w:t>
      </w:r>
      <w:r w:rsidRPr="009644FE">
        <w:rPr>
          <w:rFonts w:ascii="Times New Roman" w:hAnsi="Times New Roman"/>
          <w:sz w:val="24"/>
          <w:szCs w:val="24"/>
          <w:lang w:eastAsia="ja-JP"/>
        </w:rPr>
        <w:t>, в зависимости от того, в каком возрасте поступил ребенок в группу компенсирующей направленности и какой период обучения определен для обучения ПМПК.</w:t>
      </w:r>
    </w:p>
    <w:p w14:paraId="716687C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color w:val="FF0000"/>
          <w:sz w:val="24"/>
          <w:szCs w:val="24"/>
          <w:lang w:eastAsia="ja-JP"/>
        </w:rPr>
        <w:t xml:space="preserve">         </w:t>
      </w:r>
      <w:r w:rsidRPr="009644FE">
        <w:rPr>
          <w:rFonts w:ascii="Times New Roman" w:hAnsi="Times New Roman"/>
          <w:sz w:val="24"/>
          <w:szCs w:val="24"/>
          <w:lang w:eastAsia="ja-JP"/>
        </w:rPr>
        <w:t>Программа составлена с учетом специфических особенностей индивидуального развития дошкольников с особенностями речевого развития и реализуется только по направлению «Речевое развитие» в группах компенсирующей направленности.</w:t>
      </w:r>
    </w:p>
    <w:p w14:paraId="716687C7" w14:textId="77777777" w:rsidR="00E01B8D" w:rsidRPr="009644FE" w:rsidRDefault="00E01B8D" w:rsidP="009644FE">
      <w:pPr>
        <w:shd w:val="clear" w:color="auto" w:fill="FFFFFF"/>
        <w:spacing w:after="0" w:line="240" w:lineRule="auto"/>
        <w:rPr>
          <w:rFonts w:ascii="Times New Roman" w:hAnsi="Times New Roman"/>
          <w:sz w:val="24"/>
          <w:szCs w:val="24"/>
          <w:lang w:eastAsia="ja-JP"/>
        </w:rPr>
      </w:pPr>
      <w:r w:rsidRPr="009644FE">
        <w:rPr>
          <w:rFonts w:ascii="Times New Roman" w:hAnsi="Times New Roman"/>
          <w:color w:val="FF0000"/>
          <w:sz w:val="24"/>
          <w:szCs w:val="24"/>
          <w:lang w:eastAsia="ja-JP"/>
        </w:rPr>
        <w:t xml:space="preserve">         </w:t>
      </w:r>
      <w:r w:rsidRPr="009644FE">
        <w:rPr>
          <w:rFonts w:ascii="Times New Roman" w:hAnsi="Times New Roman"/>
          <w:sz w:val="24"/>
          <w:szCs w:val="24"/>
          <w:lang w:eastAsia="ja-JP"/>
        </w:rPr>
        <w:t>Программа включает:  целевой, содержательный и организационный разделы.</w:t>
      </w:r>
    </w:p>
    <w:p w14:paraId="716687C8" w14:textId="77777777" w:rsidR="00E01B8D" w:rsidRPr="009644FE" w:rsidRDefault="00E01B8D" w:rsidP="009644FE">
      <w:pPr>
        <w:spacing w:after="0" w:line="240" w:lineRule="auto"/>
        <w:ind w:firstLine="567"/>
        <w:jc w:val="both"/>
        <w:rPr>
          <w:rFonts w:ascii="Times New Roman" w:eastAsia="Calibri" w:hAnsi="Times New Roman"/>
          <w:sz w:val="24"/>
          <w:szCs w:val="24"/>
        </w:rPr>
      </w:pPr>
      <w:r w:rsidRPr="009644FE">
        <w:rPr>
          <w:rFonts w:ascii="Times New Roman" w:eastAsia="Calibri" w:hAnsi="Times New Roman"/>
          <w:i/>
          <w:sz w:val="24"/>
          <w:szCs w:val="24"/>
        </w:rPr>
        <w:t>Целевой раздел</w:t>
      </w:r>
      <w:r w:rsidRPr="009644FE">
        <w:rPr>
          <w:rFonts w:ascii="Times New Roman" w:eastAsia="Calibri" w:hAnsi="Times New Roman"/>
          <w:sz w:val="24"/>
          <w:szCs w:val="24"/>
        </w:rPr>
        <w:t xml:space="preserve"> Программы определяет ее цели и задачи, принципы и подходы к формированию Программы, планируемые результаты и способы их оценки. </w:t>
      </w:r>
    </w:p>
    <w:p w14:paraId="716687C9" w14:textId="77777777" w:rsidR="00E01B8D" w:rsidRPr="009644FE" w:rsidRDefault="00E01B8D" w:rsidP="009644FE">
      <w:pPr>
        <w:spacing w:after="0" w:line="240" w:lineRule="auto"/>
        <w:ind w:firstLine="567"/>
        <w:jc w:val="both"/>
        <w:rPr>
          <w:rFonts w:ascii="Times New Roman" w:eastAsia="Calibri" w:hAnsi="Times New Roman"/>
          <w:sz w:val="24"/>
          <w:szCs w:val="24"/>
        </w:rPr>
      </w:pPr>
      <w:r w:rsidRPr="009644FE">
        <w:rPr>
          <w:rFonts w:ascii="Times New Roman" w:eastAsia="Calibri" w:hAnsi="Times New Roman"/>
          <w:i/>
          <w:sz w:val="24"/>
          <w:szCs w:val="24"/>
        </w:rPr>
        <w:t>Содержательный раздел</w:t>
      </w:r>
      <w:r w:rsidRPr="009644FE">
        <w:rPr>
          <w:rFonts w:ascii="Times New Roman" w:eastAsia="Calibri" w:hAnsi="Times New Roman"/>
          <w:sz w:val="24"/>
          <w:szCs w:val="24"/>
        </w:rPr>
        <w:t xml:space="preserve"> Программы включает описание образовательной деятельности в соответствии с направлениями развития ребенка с особенностями речевого развития в пяти образовательных областях – социально-коммуникативной, познавательной, речевой, художественно-эстетической, физической. Основные аспекты развития речи детей с ТНР в соответствии с возрастными особенностями.</w:t>
      </w:r>
    </w:p>
    <w:p w14:paraId="716687CA"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i/>
          <w:sz w:val="24"/>
          <w:szCs w:val="24"/>
        </w:rPr>
        <w:t>Организационный раздел</w:t>
      </w:r>
      <w:r w:rsidRPr="009644FE">
        <w:rPr>
          <w:rFonts w:ascii="Times New Roman" w:eastAsia="SimSun" w:hAnsi="Times New Roman"/>
          <w:bCs/>
          <w:sz w:val="24"/>
          <w:szCs w:val="24"/>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14:paraId="716687CB"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психолого-педагогических, кадровых, материально-технических и финансовых условий,</w:t>
      </w:r>
    </w:p>
    <w:p w14:paraId="716687CC"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xml:space="preserve">– особенностей организации развивающей предметно-пространственной среды, </w:t>
      </w:r>
    </w:p>
    <w:p w14:paraId="716687CD" w14:textId="77777777" w:rsidR="00E01B8D" w:rsidRPr="009644FE" w:rsidRDefault="00E01B8D" w:rsidP="009644FE">
      <w:pPr>
        <w:spacing w:after="0" w:line="240" w:lineRule="auto"/>
        <w:ind w:firstLine="567"/>
        <w:jc w:val="both"/>
        <w:rPr>
          <w:rFonts w:ascii="Times New Roman" w:eastAsia="SimSun" w:hAnsi="Times New Roman"/>
          <w:bCs/>
          <w:sz w:val="24"/>
          <w:szCs w:val="24"/>
          <w:highlight w:val="yellow"/>
        </w:rPr>
      </w:pPr>
      <w:r w:rsidRPr="009644FE">
        <w:rPr>
          <w:rFonts w:ascii="Times New Roman" w:eastAsia="SimSun" w:hAnsi="Times New Roman"/>
          <w:bCs/>
          <w:sz w:val="24"/>
          <w:szCs w:val="24"/>
        </w:rPr>
        <w:t xml:space="preserve">– </w:t>
      </w:r>
      <w:r w:rsidRPr="009644FE">
        <w:rPr>
          <w:rFonts w:ascii="Times New Roman" w:hAnsi="Times New Roman"/>
          <w:sz w:val="24"/>
          <w:szCs w:val="24"/>
        </w:rPr>
        <w:t>условий, необходимых для создания социальной ситуации развития детей, соответствующих специфике дошкольного возраста</w:t>
      </w:r>
    </w:p>
    <w:p w14:paraId="716687CE"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xml:space="preserve">– способов и направлений поддержки детской инициативы, </w:t>
      </w:r>
    </w:p>
    <w:p w14:paraId="716687CF"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716687D0" w14:textId="77777777" w:rsidR="00E01B8D" w:rsidRPr="009644FE" w:rsidRDefault="00E01B8D" w:rsidP="009644FE">
      <w:pPr>
        <w:spacing w:after="0" w:line="240" w:lineRule="auto"/>
        <w:ind w:firstLine="567"/>
        <w:jc w:val="both"/>
        <w:rPr>
          <w:rFonts w:ascii="Times New Roman" w:eastAsia="SimSun" w:hAnsi="Times New Roman"/>
          <w:bCs/>
          <w:sz w:val="24"/>
          <w:szCs w:val="24"/>
        </w:rPr>
      </w:pPr>
      <w:r w:rsidRPr="009644FE">
        <w:rPr>
          <w:rFonts w:ascii="Times New Roman" w:eastAsia="SimSun" w:hAnsi="Times New Roman"/>
          <w:bCs/>
          <w:sz w:val="24"/>
          <w:szCs w:val="24"/>
        </w:rPr>
        <w:t xml:space="preserve">- особенности </w:t>
      </w:r>
      <w:r w:rsidRPr="009644FE">
        <w:rPr>
          <w:rFonts w:ascii="Times New Roman" w:hAnsi="Times New Roman"/>
          <w:sz w:val="24"/>
          <w:szCs w:val="24"/>
        </w:rPr>
        <w:t>организации воспитательно-образовательного процесса</w:t>
      </w:r>
    </w:p>
    <w:p w14:paraId="716687D1"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p>
    <w:p w14:paraId="716687D2" w14:textId="77777777" w:rsidR="00E01B8D" w:rsidRPr="009644FE" w:rsidRDefault="00E01B8D" w:rsidP="009644FE">
      <w:pPr>
        <w:shd w:val="clear" w:color="auto" w:fill="FFFFFF"/>
        <w:spacing w:after="0" w:line="240" w:lineRule="auto"/>
        <w:jc w:val="both"/>
        <w:rPr>
          <w:rFonts w:ascii="Times New Roman" w:hAnsi="Times New Roman"/>
          <w:sz w:val="24"/>
          <w:szCs w:val="24"/>
          <w:lang w:eastAsia="ja-JP"/>
        </w:rPr>
      </w:pPr>
      <w:r w:rsidRPr="009644FE">
        <w:rPr>
          <w:rFonts w:ascii="Times New Roman" w:hAnsi="Times New Roman"/>
          <w:sz w:val="24"/>
          <w:szCs w:val="24"/>
          <w:lang w:eastAsia="ja-JP"/>
        </w:rPr>
        <w:t xml:space="preserve">         Все направления коррекционно-образовательной работы являются взаимосвязанными и взаимопроникающими, а задачи коррекционного обучения решаются комплексно во всех используемых формах его организации.</w:t>
      </w:r>
      <w:r w:rsidRPr="009644FE">
        <w:rPr>
          <w:rStyle w:val="apple-style-span"/>
          <w:rFonts w:ascii="Times New Roman" w:eastAsia="Calibri" w:hAnsi="Times New Roman"/>
          <w:color w:val="FF0000"/>
          <w:sz w:val="24"/>
          <w:szCs w:val="24"/>
        </w:rPr>
        <w:t xml:space="preserve"> </w:t>
      </w:r>
      <w:r w:rsidRPr="009644FE">
        <w:rPr>
          <w:rStyle w:val="apple-style-span"/>
          <w:rFonts w:ascii="Times New Roman" w:eastAsia="Calibri" w:hAnsi="Times New Roman"/>
          <w:sz w:val="24"/>
          <w:szCs w:val="24"/>
        </w:rPr>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консультативно-методической поддержки родителей (законных представителей).</w:t>
      </w:r>
    </w:p>
    <w:p w14:paraId="716687D3" w14:textId="77777777" w:rsidR="00E01B8D" w:rsidRPr="009644FE" w:rsidRDefault="00E01B8D" w:rsidP="009644FE">
      <w:pPr>
        <w:spacing w:after="0" w:line="240" w:lineRule="auto"/>
        <w:jc w:val="both"/>
        <w:rPr>
          <w:rFonts w:ascii="Times New Roman" w:hAnsi="Times New Roman"/>
          <w:sz w:val="24"/>
          <w:szCs w:val="24"/>
        </w:rPr>
      </w:pPr>
    </w:p>
    <w:p w14:paraId="716687D4" w14:textId="77777777" w:rsidR="00E01B8D" w:rsidRDefault="00E01B8D" w:rsidP="009644FE">
      <w:pPr>
        <w:spacing w:after="0" w:line="240" w:lineRule="auto"/>
        <w:jc w:val="center"/>
        <w:rPr>
          <w:rFonts w:ascii="Times New Roman" w:eastAsia="Calibri" w:hAnsi="Times New Roman"/>
          <w:b/>
          <w:sz w:val="24"/>
          <w:szCs w:val="24"/>
        </w:rPr>
      </w:pPr>
      <w:bookmarkStart w:id="2" w:name="_Toc420597608"/>
      <w:bookmarkStart w:id="3" w:name="_Toc420598527"/>
      <w:bookmarkStart w:id="4" w:name="_Toc422496170"/>
      <w:r w:rsidRPr="009644FE">
        <w:rPr>
          <w:rFonts w:ascii="Times New Roman" w:eastAsia="Calibri" w:hAnsi="Times New Roman"/>
          <w:b/>
          <w:sz w:val="24"/>
          <w:szCs w:val="24"/>
        </w:rPr>
        <w:t>1.1.1. Цели и задачи Программы</w:t>
      </w:r>
      <w:bookmarkEnd w:id="2"/>
      <w:bookmarkEnd w:id="3"/>
      <w:bookmarkEnd w:id="4"/>
    </w:p>
    <w:p w14:paraId="716687D5" w14:textId="77777777" w:rsidR="009644FE" w:rsidRPr="009644FE" w:rsidRDefault="009644FE" w:rsidP="009644FE">
      <w:pPr>
        <w:spacing w:after="0" w:line="240" w:lineRule="auto"/>
        <w:jc w:val="center"/>
        <w:rPr>
          <w:rFonts w:ascii="Times New Roman" w:eastAsia="Calibri" w:hAnsi="Times New Roman"/>
          <w:b/>
          <w:sz w:val="24"/>
          <w:szCs w:val="24"/>
        </w:rPr>
      </w:pPr>
    </w:p>
    <w:p w14:paraId="716687D6" w14:textId="77777777" w:rsidR="00E01B8D" w:rsidRPr="009644FE" w:rsidRDefault="00E01B8D" w:rsidP="009644FE">
      <w:pPr>
        <w:widowControl w:val="0"/>
        <w:spacing w:after="0" w:line="240" w:lineRule="auto"/>
        <w:jc w:val="both"/>
        <w:rPr>
          <w:sz w:val="24"/>
          <w:szCs w:val="24"/>
        </w:rPr>
      </w:pPr>
      <w:r w:rsidRPr="009644FE">
        <w:rPr>
          <w:rFonts w:ascii="Times New Roman" w:hAnsi="Times New Roman"/>
          <w:sz w:val="24"/>
          <w:szCs w:val="24"/>
        </w:rPr>
        <w:t>Согласно требованиям ФГОС ДО Программа направлена на:</w:t>
      </w:r>
    </w:p>
    <w:p w14:paraId="716687D7"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развитие физических, интеллектуальных и личностных качеств детей;</w:t>
      </w:r>
    </w:p>
    <w:p w14:paraId="716687D8"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формирование общей культуры детей;</w:t>
      </w:r>
    </w:p>
    <w:p w14:paraId="716687D9"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формирование предпосылок учебной деятельности, обеспечивающих социальную успешность;</w:t>
      </w:r>
    </w:p>
    <w:p w14:paraId="716687DA"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сохранение и укрепление здоровья детей;</w:t>
      </w:r>
    </w:p>
    <w:p w14:paraId="716687DB" w14:textId="77777777" w:rsidR="00E01B8D" w:rsidRPr="009644FE" w:rsidRDefault="00E01B8D" w:rsidP="009644FE">
      <w:pPr>
        <w:widowControl w:val="0"/>
        <w:numPr>
          <w:ilvl w:val="0"/>
          <w:numId w:val="5"/>
        </w:numPr>
        <w:spacing w:after="0" w:line="240" w:lineRule="auto"/>
        <w:ind w:left="284"/>
        <w:jc w:val="both"/>
        <w:rPr>
          <w:sz w:val="24"/>
          <w:szCs w:val="24"/>
        </w:rPr>
      </w:pPr>
      <w:r w:rsidRPr="009644FE">
        <w:rPr>
          <w:rFonts w:ascii="Times New Roman" w:hAnsi="Times New Roman"/>
          <w:sz w:val="24"/>
          <w:szCs w:val="24"/>
        </w:rPr>
        <w:t>коррекцию нарушений в физическом и психическом развитии детей.</w:t>
      </w:r>
    </w:p>
    <w:p w14:paraId="716687DC" w14:textId="77777777" w:rsidR="00E01B8D" w:rsidRPr="009644FE" w:rsidRDefault="00E01B8D" w:rsidP="009644FE">
      <w:pPr>
        <w:widowControl w:val="0"/>
        <w:spacing w:after="0" w:line="240" w:lineRule="auto"/>
        <w:ind w:left="101"/>
        <w:jc w:val="both"/>
        <w:rPr>
          <w:sz w:val="24"/>
          <w:szCs w:val="24"/>
        </w:rPr>
      </w:pPr>
    </w:p>
    <w:p w14:paraId="716687DD" w14:textId="77777777" w:rsidR="00E01B8D" w:rsidRPr="009644FE" w:rsidRDefault="00E01B8D" w:rsidP="009644FE">
      <w:pPr>
        <w:shd w:val="clear" w:color="auto" w:fill="FFFFFF"/>
        <w:spacing w:after="0" w:line="240" w:lineRule="auto"/>
        <w:ind w:left="1"/>
        <w:jc w:val="both"/>
        <w:rPr>
          <w:rStyle w:val="apple-style-span"/>
          <w:rFonts w:ascii="Times New Roman" w:eastAsia="Calibri" w:hAnsi="Times New Roman"/>
          <w:color w:val="FF0000"/>
          <w:sz w:val="24"/>
          <w:szCs w:val="24"/>
        </w:rPr>
      </w:pPr>
      <w:r w:rsidRPr="009644FE">
        <w:rPr>
          <w:rFonts w:ascii="Times New Roman" w:hAnsi="Times New Roman"/>
          <w:sz w:val="24"/>
          <w:szCs w:val="24"/>
          <w:u w:val="single"/>
        </w:rPr>
        <w:t xml:space="preserve">Основной целью </w:t>
      </w:r>
      <w:r w:rsidRPr="009644FE">
        <w:rPr>
          <w:rStyle w:val="apple-style-span"/>
          <w:rFonts w:ascii="Times New Roman" w:eastAsia="Calibri" w:hAnsi="Times New Roman"/>
          <w:sz w:val="24"/>
          <w:szCs w:val="24"/>
        </w:rPr>
        <w:t>является построение системы работы в группах компенсирующей направленности для  детей  с  тяжелыми нарушениями  речи  (общим  недораз</w:t>
      </w:r>
      <w:r w:rsidR="00603E04" w:rsidRPr="009644FE">
        <w:rPr>
          <w:rStyle w:val="apple-style-span"/>
          <w:rFonts w:ascii="Times New Roman" w:eastAsia="Calibri" w:hAnsi="Times New Roman"/>
          <w:sz w:val="24"/>
          <w:szCs w:val="24"/>
        </w:rPr>
        <w:t>витием  речи)  в  возрасте  с  5</w:t>
      </w:r>
      <w:r w:rsidRPr="009644FE">
        <w:rPr>
          <w:rStyle w:val="apple-style-span"/>
          <w:rFonts w:ascii="Times New Roman" w:eastAsia="Calibri" w:hAnsi="Times New Roman"/>
          <w:sz w:val="24"/>
          <w:szCs w:val="24"/>
        </w:rPr>
        <w:t xml:space="preserve">  до  7  лет, предусматривающей  полную  интеграцию  действий  всех  специалистов  ДОУ  и  родителей  дошкольников (законных представителей).</w:t>
      </w:r>
      <w:r w:rsidRPr="009644FE">
        <w:rPr>
          <w:rStyle w:val="apple-style-span"/>
          <w:rFonts w:ascii="Times New Roman" w:eastAsia="Calibri" w:hAnsi="Times New Roman"/>
          <w:color w:val="FF0000"/>
          <w:sz w:val="24"/>
          <w:szCs w:val="24"/>
        </w:rPr>
        <w:t xml:space="preserve">  </w:t>
      </w:r>
    </w:p>
    <w:p w14:paraId="716687DE" w14:textId="77777777" w:rsidR="00E01B8D" w:rsidRPr="009644FE" w:rsidRDefault="00E01B8D" w:rsidP="009644FE">
      <w:pPr>
        <w:widowControl w:val="0"/>
        <w:tabs>
          <w:tab w:val="left" w:pos="2023"/>
          <w:tab w:val="left" w:pos="2522"/>
          <w:tab w:val="left" w:pos="3477"/>
          <w:tab w:val="left" w:pos="5349"/>
          <w:tab w:val="left" w:pos="5839"/>
          <w:tab w:val="left" w:pos="7219"/>
          <w:tab w:val="left" w:pos="7610"/>
          <w:tab w:val="left" w:pos="9292"/>
        </w:tabs>
        <w:spacing w:after="0" w:line="240" w:lineRule="auto"/>
        <w:ind w:left="359" w:right="-19" w:hanging="358"/>
        <w:jc w:val="both"/>
        <w:rPr>
          <w:sz w:val="24"/>
          <w:szCs w:val="24"/>
        </w:rPr>
      </w:pPr>
      <w:r w:rsidRPr="009644FE">
        <w:rPr>
          <w:rFonts w:ascii="Times New Roman" w:hAnsi="Times New Roman"/>
          <w:sz w:val="24"/>
          <w:szCs w:val="24"/>
          <w:u w:val="single"/>
        </w:rPr>
        <w:t>Задачи:</w:t>
      </w:r>
    </w:p>
    <w:p w14:paraId="716687DF" w14:textId="77777777" w:rsidR="00E01B8D" w:rsidRPr="009644FE" w:rsidRDefault="00E01B8D" w:rsidP="009644FE">
      <w:pPr>
        <w:widowControl w:val="0"/>
        <w:numPr>
          <w:ilvl w:val="0"/>
          <w:numId w:val="6"/>
        </w:numPr>
        <w:spacing w:after="0" w:line="240" w:lineRule="auto"/>
        <w:ind w:left="284"/>
        <w:jc w:val="both"/>
        <w:rPr>
          <w:sz w:val="24"/>
          <w:szCs w:val="24"/>
        </w:rPr>
      </w:pPr>
      <w:r w:rsidRPr="009644FE">
        <w:rPr>
          <w:rFonts w:ascii="Times New Roman" w:hAnsi="Times New Roman"/>
          <w:sz w:val="24"/>
          <w:szCs w:val="24"/>
        </w:rPr>
        <w:t>Осуществление ранней диагностики, определение путей профилактики и координации речевых нарушений;</w:t>
      </w:r>
    </w:p>
    <w:p w14:paraId="716687E0" w14:textId="77777777" w:rsidR="00E01B8D" w:rsidRPr="009644FE" w:rsidRDefault="00E01B8D" w:rsidP="009644FE">
      <w:pPr>
        <w:widowControl w:val="0"/>
        <w:numPr>
          <w:ilvl w:val="0"/>
          <w:numId w:val="6"/>
        </w:numPr>
        <w:spacing w:after="0" w:line="240" w:lineRule="auto"/>
        <w:ind w:left="284"/>
        <w:jc w:val="both"/>
        <w:rPr>
          <w:sz w:val="24"/>
          <w:szCs w:val="24"/>
        </w:rPr>
      </w:pPr>
      <w:r w:rsidRPr="009644FE">
        <w:rPr>
          <w:rFonts w:ascii="Times New Roman" w:hAnsi="Times New Roman"/>
          <w:sz w:val="24"/>
          <w:szCs w:val="24"/>
        </w:rPr>
        <w:t>Подбор, систематизация и совершенствование приемов и методов работы  учителя – логопеда  в соответствии с программным содержанием.</w:t>
      </w:r>
    </w:p>
    <w:p w14:paraId="716687E1" w14:textId="77777777" w:rsidR="00E01B8D" w:rsidRPr="009644FE" w:rsidRDefault="00E01B8D" w:rsidP="009644FE">
      <w:pPr>
        <w:widowControl w:val="0"/>
        <w:numPr>
          <w:ilvl w:val="0"/>
          <w:numId w:val="6"/>
        </w:numPr>
        <w:spacing w:after="0" w:line="240" w:lineRule="auto"/>
        <w:ind w:left="284"/>
        <w:jc w:val="both"/>
        <w:rPr>
          <w:sz w:val="24"/>
          <w:szCs w:val="24"/>
        </w:rPr>
      </w:pPr>
      <w:r w:rsidRPr="009644FE">
        <w:rPr>
          <w:rFonts w:ascii="Times New Roman" w:hAnsi="Times New Roman"/>
          <w:sz w:val="24"/>
          <w:szCs w:val="24"/>
        </w:rPr>
        <w:t>Всестороннее развитие всех психических процессов с учетом возможностей, потребностей и интересов дошкольников.</w:t>
      </w:r>
    </w:p>
    <w:p w14:paraId="716687E2" w14:textId="77777777" w:rsidR="00E01B8D" w:rsidRPr="009644FE" w:rsidRDefault="00E01B8D" w:rsidP="009644FE">
      <w:pPr>
        <w:widowControl w:val="0"/>
        <w:numPr>
          <w:ilvl w:val="0"/>
          <w:numId w:val="6"/>
        </w:numPr>
        <w:spacing w:after="0" w:line="240" w:lineRule="auto"/>
        <w:ind w:left="284"/>
        <w:jc w:val="both"/>
        <w:rPr>
          <w:sz w:val="24"/>
          <w:szCs w:val="24"/>
        </w:rPr>
      </w:pPr>
      <w:r w:rsidRPr="009644FE">
        <w:rPr>
          <w:rFonts w:ascii="Times New Roman" w:hAnsi="Times New Roman"/>
          <w:sz w:val="24"/>
          <w:szCs w:val="24"/>
        </w:rPr>
        <w:t>Обеспечение условия для социализации детей.</w:t>
      </w:r>
    </w:p>
    <w:p w14:paraId="716687E3" w14:textId="77777777" w:rsidR="00E01B8D" w:rsidRPr="009644FE" w:rsidRDefault="00E01B8D" w:rsidP="009644FE">
      <w:pPr>
        <w:widowControl w:val="0"/>
        <w:numPr>
          <w:ilvl w:val="0"/>
          <w:numId w:val="6"/>
        </w:numPr>
        <w:spacing w:after="0" w:line="240" w:lineRule="auto"/>
        <w:ind w:left="284"/>
        <w:jc w:val="both"/>
        <w:rPr>
          <w:b/>
          <w:sz w:val="24"/>
          <w:szCs w:val="24"/>
        </w:rPr>
      </w:pPr>
      <w:r w:rsidRPr="009644FE">
        <w:rPr>
          <w:rFonts w:ascii="Times New Roman" w:hAnsi="Times New Roman"/>
          <w:sz w:val="24"/>
          <w:szCs w:val="24"/>
        </w:rPr>
        <w:t>Обеспечение информированности родителей по проблеме преодоления ТНР у детей.</w:t>
      </w:r>
    </w:p>
    <w:p w14:paraId="716687E4" w14:textId="77777777" w:rsidR="00E01B8D" w:rsidRPr="009644FE" w:rsidRDefault="00E01B8D" w:rsidP="009644FE">
      <w:pPr>
        <w:widowControl w:val="0"/>
        <w:numPr>
          <w:ilvl w:val="0"/>
          <w:numId w:val="6"/>
        </w:numPr>
        <w:spacing w:after="0" w:line="240" w:lineRule="auto"/>
        <w:ind w:left="284"/>
        <w:jc w:val="both"/>
        <w:rPr>
          <w:b/>
          <w:sz w:val="24"/>
          <w:szCs w:val="24"/>
        </w:rPr>
      </w:pPr>
      <w:r w:rsidRPr="009644FE">
        <w:rPr>
          <w:rFonts w:ascii="Times New Roman" w:hAnsi="Times New Roman"/>
          <w:sz w:val="24"/>
          <w:szCs w:val="24"/>
        </w:rPr>
        <w:t>Оптимальное включение семьи в коррекционно-педагогический процесс.</w:t>
      </w:r>
    </w:p>
    <w:p w14:paraId="716687E5" w14:textId="77777777" w:rsidR="00E01B8D" w:rsidRPr="009644FE" w:rsidRDefault="00E01B8D" w:rsidP="009644FE">
      <w:pPr>
        <w:widowControl w:val="0"/>
        <w:spacing w:after="0" w:line="240" w:lineRule="auto"/>
        <w:ind w:left="101"/>
        <w:jc w:val="both"/>
        <w:rPr>
          <w:sz w:val="24"/>
          <w:szCs w:val="24"/>
        </w:rPr>
      </w:pPr>
    </w:p>
    <w:p w14:paraId="716687E6" w14:textId="77777777" w:rsidR="00E01B8D" w:rsidRPr="009644FE" w:rsidRDefault="00E01B8D" w:rsidP="009644FE">
      <w:pPr>
        <w:spacing w:after="0" w:line="240" w:lineRule="auto"/>
        <w:rPr>
          <w:rFonts w:ascii="Times New Roman" w:hAnsi="Times New Roman"/>
          <w:b/>
          <w:bCs/>
          <w:sz w:val="24"/>
          <w:szCs w:val="24"/>
        </w:rPr>
      </w:pPr>
      <w:r w:rsidRPr="009644FE">
        <w:rPr>
          <w:rFonts w:ascii="Times New Roman" w:hAnsi="Times New Roman"/>
          <w:b/>
          <w:sz w:val="24"/>
          <w:szCs w:val="24"/>
        </w:rPr>
        <w:t xml:space="preserve">1.1.2. </w:t>
      </w:r>
      <w:r w:rsidRPr="009644FE">
        <w:rPr>
          <w:rFonts w:ascii="Times New Roman" w:hAnsi="Times New Roman"/>
          <w:b/>
          <w:bCs/>
          <w:sz w:val="24"/>
          <w:szCs w:val="24"/>
        </w:rPr>
        <w:t>Принципы и подходы к формированию Программы</w:t>
      </w:r>
    </w:p>
    <w:p w14:paraId="716687E7" w14:textId="77777777" w:rsidR="00E01B8D" w:rsidRPr="009644FE" w:rsidRDefault="00E01B8D" w:rsidP="009644FE">
      <w:pPr>
        <w:widowControl w:val="0"/>
        <w:spacing w:after="0" w:line="240" w:lineRule="auto"/>
        <w:ind w:left="101"/>
        <w:jc w:val="center"/>
        <w:rPr>
          <w:rFonts w:ascii="Times New Roman" w:hAnsi="Times New Roman"/>
          <w:b/>
          <w:sz w:val="24"/>
          <w:szCs w:val="24"/>
        </w:rPr>
      </w:pPr>
    </w:p>
    <w:p w14:paraId="716687E8" w14:textId="77777777" w:rsidR="00E01B8D" w:rsidRPr="009644FE" w:rsidRDefault="00E01B8D" w:rsidP="009644FE">
      <w:pPr>
        <w:shd w:val="clear" w:color="auto" w:fill="FFFFFF"/>
        <w:spacing w:after="0" w:line="240" w:lineRule="auto"/>
        <w:ind w:firstLine="708"/>
        <w:jc w:val="both"/>
        <w:rPr>
          <w:rFonts w:ascii="Times New Roman" w:hAnsi="Times New Roman"/>
          <w:sz w:val="24"/>
          <w:szCs w:val="24"/>
          <w:lang w:eastAsia="ja-JP"/>
        </w:rPr>
      </w:pPr>
      <w:r w:rsidRPr="009644FE">
        <w:rPr>
          <w:rFonts w:ascii="Times New Roman" w:hAnsi="Times New Roman"/>
          <w:sz w:val="24"/>
          <w:szCs w:val="24"/>
          <w:lang w:eastAsia="ja-JP"/>
        </w:rPr>
        <w:t>Программа для детей с тяжелыми нарушениями речи построена в соответствии с принципами, сформулированными в ФГОС ДО:</w:t>
      </w:r>
    </w:p>
    <w:p w14:paraId="716687E9"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16687EA"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14:paraId="716687EB"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поддержка инициативы детей в различных видах деятельности;</w:t>
      </w:r>
    </w:p>
    <w:p w14:paraId="716687EC"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сотрудничество  с семьей;</w:t>
      </w:r>
    </w:p>
    <w:p w14:paraId="716687ED"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приобщение детей к социокультурным нормам, традициям семьи, общества и государства;</w:t>
      </w:r>
    </w:p>
    <w:p w14:paraId="716687EE"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формирование познавательных интересов и познавательных действий ребенка в различных видах деятельности;</w:t>
      </w:r>
    </w:p>
    <w:p w14:paraId="716687EF" w14:textId="77777777" w:rsidR="00E01B8D" w:rsidRPr="009644FE" w:rsidRDefault="00E01B8D" w:rsidP="009644FE">
      <w:pPr>
        <w:widowControl w:val="0"/>
        <w:spacing w:after="0" w:line="240" w:lineRule="auto"/>
        <w:ind w:left="101"/>
        <w:jc w:val="both"/>
        <w:rPr>
          <w:sz w:val="24"/>
          <w:szCs w:val="24"/>
        </w:rPr>
      </w:pPr>
      <w:r w:rsidRPr="009644FE">
        <w:rPr>
          <w:rFonts w:ascii="Times New Roman" w:hAnsi="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14:paraId="716687F1" w14:textId="2ECA4A74" w:rsidR="00E01B8D" w:rsidRPr="009644FE" w:rsidRDefault="00E01B8D" w:rsidP="00FA3E98">
      <w:pPr>
        <w:widowControl w:val="0"/>
        <w:spacing w:after="0" w:line="240" w:lineRule="auto"/>
        <w:ind w:left="101"/>
        <w:jc w:val="both"/>
        <w:rPr>
          <w:sz w:val="24"/>
          <w:szCs w:val="24"/>
        </w:rPr>
      </w:pPr>
      <w:r w:rsidRPr="009644FE">
        <w:rPr>
          <w:rFonts w:ascii="Times New Roman" w:hAnsi="Times New Roman"/>
          <w:sz w:val="24"/>
          <w:szCs w:val="24"/>
        </w:rPr>
        <w:t>- учет этнокультурной ситуации развития детей.</w:t>
      </w:r>
    </w:p>
    <w:p w14:paraId="716687F2" w14:textId="77777777" w:rsidR="00E01B8D" w:rsidRPr="009644FE" w:rsidRDefault="00E01B8D" w:rsidP="009644FE">
      <w:pPr>
        <w:widowControl w:val="0"/>
        <w:spacing w:after="0" w:line="240" w:lineRule="auto"/>
        <w:ind w:left="101" w:firstLine="323"/>
        <w:jc w:val="both"/>
        <w:rPr>
          <w:sz w:val="24"/>
          <w:szCs w:val="24"/>
        </w:rPr>
      </w:pPr>
      <w:r w:rsidRPr="009644FE">
        <w:rPr>
          <w:rFonts w:ascii="Times New Roman" w:hAnsi="Times New Roman"/>
          <w:sz w:val="24"/>
          <w:szCs w:val="24"/>
        </w:rPr>
        <w:t xml:space="preserve">Кроме того, в основу программы положены и  </w:t>
      </w:r>
      <w:r w:rsidRPr="009644FE">
        <w:rPr>
          <w:rFonts w:ascii="Times New Roman" w:hAnsi="Times New Roman"/>
          <w:b/>
          <w:sz w:val="24"/>
          <w:szCs w:val="24"/>
        </w:rPr>
        <w:t>основные общедидактические принципы</w:t>
      </w:r>
      <w:r w:rsidRPr="009644FE">
        <w:rPr>
          <w:rFonts w:ascii="Times New Roman" w:hAnsi="Times New Roman"/>
          <w:sz w:val="24"/>
          <w:szCs w:val="24"/>
        </w:rPr>
        <w:t>:</w:t>
      </w:r>
    </w:p>
    <w:p w14:paraId="716687F3" w14:textId="77777777" w:rsidR="00E01B8D" w:rsidRPr="009644FE" w:rsidRDefault="00E01B8D" w:rsidP="009644FE">
      <w:pPr>
        <w:widowControl w:val="0"/>
        <w:numPr>
          <w:ilvl w:val="0"/>
          <w:numId w:val="1"/>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14:paraId="716687F4" w14:textId="77777777" w:rsidR="00E01B8D" w:rsidRPr="009644FE" w:rsidRDefault="00E01B8D" w:rsidP="009644FE">
      <w:pPr>
        <w:widowControl w:val="0"/>
        <w:numPr>
          <w:ilvl w:val="0"/>
          <w:numId w:val="1"/>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развития предполагает выделение в процессе коррекционной работы тех задач, которые находятся в зоне ближайшего развития ребенка.</w:t>
      </w:r>
    </w:p>
    <w:p w14:paraId="716687F5" w14:textId="77777777" w:rsidR="00E01B8D" w:rsidRPr="009644FE" w:rsidRDefault="00E01B8D" w:rsidP="009644FE">
      <w:pPr>
        <w:widowControl w:val="0"/>
        <w:numPr>
          <w:ilvl w:val="0"/>
          <w:numId w:val="1"/>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14:paraId="716687F6" w14:textId="77777777" w:rsidR="00E01B8D" w:rsidRPr="009644FE" w:rsidRDefault="00E01B8D" w:rsidP="009644FE">
      <w:pPr>
        <w:widowControl w:val="0"/>
        <w:numPr>
          <w:ilvl w:val="0"/>
          <w:numId w:val="2"/>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14:paraId="716687F7" w14:textId="77777777" w:rsidR="00E01B8D" w:rsidRPr="009644FE" w:rsidRDefault="00E01B8D" w:rsidP="009644FE">
      <w:pPr>
        <w:widowControl w:val="0"/>
        <w:numPr>
          <w:ilvl w:val="0"/>
          <w:numId w:val="2"/>
        </w:numPr>
        <w:tabs>
          <w:tab w:val="left" w:pos="707"/>
        </w:tabs>
        <w:spacing w:after="0" w:line="240" w:lineRule="auto"/>
        <w:ind w:hanging="282"/>
        <w:jc w:val="both"/>
        <w:rPr>
          <w:rFonts w:ascii="Times New Roman" w:hAnsi="Times New Roman"/>
          <w:sz w:val="24"/>
          <w:szCs w:val="24"/>
        </w:rPr>
      </w:pPr>
      <w:r w:rsidRPr="009644FE">
        <w:rPr>
          <w:rFonts w:ascii="Times New Roman" w:hAnsi="Times New Roman"/>
          <w:sz w:val="24"/>
          <w:szCs w:val="24"/>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14:paraId="716687F8" w14:textId="77777777" w:rsidR="00E01B8D" w:rsidRPr="009644FE" w:rsidRDefault="00E01B8D" w:rsidP="009644FE">
      <w:pPr>
        <w:spacing w:after="0" w:line="240" w:lineRule="auto"/>
        <w:jc w:val="center"/>
        <w:rPr>
          <w:rFonts w:ascii="Times New Roman" w:hAnsi="Times New Roman"/>
          <w:sz w:val="24"/>
          <w:szCs w:val="24"/>
        </w:rPr>
      </w:pPr>
    </w:p>
    <w:p w14:paraId="716687F9" w14:textId="77777777" w:rsidR="00E01B8D" w:rsidRPr="009644FE" w:rsidRDefault="00E01B8D" w:rsidP="009644FE">
      <w:pPr>
        <w:spacing w:after="0" w:line="240" w:lineRule="auto"/>
        <w:ind w:firstLine="709"/>
        <w:jc w:val="center"/>
        <w:rPr>
          <w:rFonts w:ascii="Times New Roman" w:hAnsi="Times New Roman"/>
          <w:b/>
          <w:bCs/>
          <w:sz w:val="24"/>
          <w:szCs w:val="24"/>
        </w:rPr>
      </w:pPr>
      <w:r w:rsidRPr="009644FE">
        <w:rPr>
          <w:rFonts w:ascii="Times New Roman" w:hAnsi="Times New Roman"/>
          <w:b/>
          <w:sz w:val="24"/>
          <w:szCs w:val="24"/>
        </w:rPr>
        <w:t>1.1.3</w:t>
      </w:r>
      <w:r w:rsidRPr="009644FE">
        <w:rPr>
          <w:rFonts w:ascii="Times New Roman" w:hAnsi="Times New Roman"/>
          <w:b/>
          <w:bCs/>
          <w:sz w:val="24"/>
          <w:szCs w:val="24"/>
        </w:rPr>
        <w:t xml:space="preserve">. </w:t>
      </w:r>
      <w:r w:rsidRPr="009644FE">
        <w:rPr>
          <w:rFonts w:ascii="Times New Roman" w:hAnsi="Times New Roman"/>
          <w:b/>
          <w:sz w:val="24"/>
          <w:szCs w:val="24"/>
        </w:rPr>
        <w:t>Характеристика детей с особенностями речевого развития</w:t>
      </w:r>
    </w:p>
    <w:p w14:paraId="716687FA" w14:textId="77777777" w:rsidR="00E01B8D" w:rsidRPr="009644FE" w:rsidRDefault="00E01B8D" w:rsidP="009644FE">
      <w:pPr>
        <w:spacing w:after="0" w:line="240" w:lineRule="auto"/>
        <w:jc w:val="center"/>
        <w:rPr>
          <w:sz w:val="24"/>
          <w:szCs w:val="24"/>
        </w:rPr>
      </w:pPr>
    </w:p>
    <w:p w14:paraId="716687FB" w14:textId="77777777" w:rsidR="00E01B8D" w:rsidRPr="009644FE" w:rsidRDefault="00E01B8D" w:rsidP="009644FE">
      <w:pPr>
        <w:spacing w:after="0" w:line="240" w:lineRule="auto"/>
        <w:ind w:firstLine="360"/>
        <w:jc w:val="both"/>
        <w:rPr>
          <w:sz w:val="24"/>
          <w:szCs w:val="24"/>
        </w:rPr>
      </w:pPr>
      <w:r w:rsidRPr="009644FE">
        <w:rPr>
          <w:rFonts w:ascii="Times New Roman" w:hAnsi="Times New Roman"/>
          <w:sz w:val="24"/>
          <w:szCs w:val="24"/>
        </w:rPr>
        <w:t>Группу дошкольников с тяжелыми нарушениями речи составляют, прежде всего, дети с остаточными явлениями поражения центральной нервной системы, что обуславливает частое сочетание у них стойкого речевого дефекта с различными особенностями психической деятельности. Развитие психики ребенка с нарушениями речи подчиняется в основном тем же закономерностям, что и развитие психики ребенка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14:paraId="716687FC" w14:textId="77777777" w:rsidR="00E01B8D" w:rsidRPr="009644FE" w:rsidRDefault="00E01B8D" w:rsidP="009644FE">
      <w:pPr>
        <w:widowControl w:val="0"/>
        <w:spacing w:after="0" w:line="240" w:lineRule="auto"/>
        <w:ind w:left="101" w:firstLine="259"/>
        <w:rPr>
          <w:sz w:val="24"/>
          <w:szCs w:val="24"/>
        </w:rPr>
      </w:pPr>
      <w:r w:rsidRPr="009644FE">
        <w:rPr>
          <w:rFonts w:ascii="Times New Roman" w:hAnsi="Times New Roman"/>
          <w:sz w:val="24"/>
          <w:szCs w:val="24"/>
        </w:rPr>
        <w:t>В классической литературе выделено 4 уровня, характеризующих речевой статус детей с общим недоразвитием речи (ОНР):</w:t>
      </w:r>
    </w:p>
    <w:p w14:paraId="716687FD" w14:textId="77777777" w:rsidR="00E01B8D" w:rsidRPr="009644FE" w:rsidRDefault="00E01B8D" w:rsidP="009644FE">
      <w:pPr>
        <w:numPr>
          <w:ilvl w:val="0"/>
          <w:numId w:val="7"/>
        </w:numPr>
        <w:spacing w:after="0" w:line="240" w:lineRule="auto"/>
        <w:jc w:val="both"/>
        <w:rPr>
          <w:sz w:val="24"/>
          <w:szCs w:val="24"/>
        </w:rPr>
      </w:pPr>
      <w:r w:rsidRPr="009644FE">
        <w:rPr>
          <w:rFonts w:ascii="Times New Roman" w:hAnsi="Times New Roman"/>
          <w:sz w:val="24"/>
          <w:szCs w:val="24"/>
        </w:rPr>
        <w:t>Первый уровень развития речи 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w:t>
      </w:r>
    </w:p>
    <w:p w14:paraId="716687FE" w14:textId="77777777" w:rsidR="00E01B8D" w:rsidRPr="009644FE" w:rsidRDefault="00E01B8D" w:rsidP="009644FE">
      <w:pPr>
        <w:numPr>
          <w:ilvl w:val="0"/>
          <w:numId w:val="7"/>
        </w:numPr>
        <w:spacing w:after="0" w:line="240" w:lineRule="auto"/>
        <w:jc w:val="both"/>
        <w:rPr>
          <w:sz w:val="24"/>
          <w:szCs w:val="24"/>
        </w:rPr>
      </w:pPr>
      <w:r w:rsidRPr="009644FE">
        <w:rPr>
          <w:rFonts w:ascii="Times New Roman" w:hAnsi="Times New Roman"/>
          <w:sz w:val="24"/>
          <w:szCs w:val="24"/>
        </w:rPr>
        <w:t>На втором уровне речевого развития речевые возможности детей возрастают. Дети начинают общаться не только с помощью жестов, лепетных слов, как на первом уровне, но и с помощью достаточно постоянных, хотя и искажённых в фонетическом и грамматическом отношении речевых средств.</w:t>
      </w:r>
    </w:p>
    <w:p w14:paraId="716687FF" w14:textId="77777777" w:rsidR="00E01B8D" w:rsidRPr="009644FE" w:rsidRDefault="00E01B8D" w:rsidP="009644FE">
      <w:pPr>
        <w:numPr>
          <w:ilvl w:val="0"/>
          <w:numId w:val="7"/>
        </w:numPr>
        <w:spacing w:after="0" w:line="240" w:lineRule="auto"/>
        <w:jc w:val="both"/>
        <w:rPr>
          <w:sz w:val="24"/>
          <w:szCs w:val="24"/>
        </w:rPr>
      </w:pPr>
      <w:r w:rsidRPr="009644FE">
        <w:rPr>
          <w:rFonts w:ascii="Times New Roman" w:hAnsi="Times New Roman"/>
          <w:sz w:val="24"/>
          <w:szCs w:val="24"/>
        </w:rPr>
        <w:t>Третий уровень речевого развития характеризуется более или менее развёрнутой обиходной речью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14:paraId="71668800" w14:textId="77777777" w:rsidR="00E01B8D" w:rsidRPr="009644FE" w:rsidRDefault="00E01B8D" w:rsidP="009644FE">
      <w:pPr>
        <w:numPr>
          <w:ilvl w:val="0"/>
          <w:numId w:val="7"/>
        </w:numPr>
        <w:spacing w:after="0" w:line="240" w:lineRule="auto"/>
        <w:jc w:val="both"/>
        <w:rPr>
          <w:sz w:val="24"/>
          <w:szCs w:val="24"/>
        </w:rPr>
      </w:pPr>
      <w:r w:rsidRPr="009644FE">
        <w:rPr>
          <w:rFonts w:ascii="Times New Roman" w:hAnsi="Times New Roman"/>
          <w:sz w:val="24"/>
          <w:szCs w:val="24"/>
        </w:rPr>
        <w:t>Для детей четвёртого уровня речевого развития характерны нередко выраженные нарушения в лексике, фонетике, грамматике, которые чаще проявляются в процессе выполнения специальных заданий.</w:t>
      </w:r>
    </w:p>
    <w:p w14:paraId="71668801" w14:textId="77777777" w:rsidR="00E01B8D" w:rsidRPr="009644FE" w:rsidRDefault="00E01B8D" w:rsidP="009644FE">
      <w:pPr>
        <w:spacing w:after="0" w:line="240" w:lineRule="auto"/>
        <w:ind w:right="-14"/>
        <w:rPr>
          <w:sz w:val="24"/>
          <w:szCs w:val="24"/>
        </w:rPr>
      </w:pPr>
    </w:p>
    <w:p w14:paraId="71668802" w14:textId="77777777" w:rsidR="00E01B8D" w:rsidRPr="009644FE" w:rsidRDefault="00E01B8D" w:rsidP="009644FE">
      <w:pPr>
        <w:spacing w:after="0" w:line="240" w:lineRule="auto"/>
        <w:jc w:val="center"/>
        <w:rPr>
          <w:sz w:val="24"/>
          <w:szCs w:val="24"/>
        </w:rPr>
      </w:pPr>
      <w:r w:rsidRPr="009644FE">
        <w:rPr>
          <w:rFonts w:ascii="Times New Roman" w:hAnsi="Times New Roman"/>
          <w:b/>
          <w:sz w:val="24"/>
          <w:szCs w:val="24"/>
        </w:rPr>
        <w:t>1.2 Планируемые результаты освоения программы</w:t>
      </w:r>
    </w:p>
    <w:p w14:paraId="71668803" w14:textId="77777777" w:rsidR="00E01B8D" w:rsidRPr="009644FE" w:rsidRDefault="00E01B8D" w:rsidP="009644FE">
      <w:pPr>
        <w:widowControl w:val="0"/>
        <w:spacing w:after="0" w:line="240" w:lineRule="auto"/>
        <w:ind w:right="20"/>
        <w:rPr>
          <w:sz w:val="24"/>
          <w:szCs w:val="24"/>
        </w:rPr>
      </w:pPr>
    </w:p>
    <w:p w14:paraId="71668804" w14:textId="77777777" w:rsidR="00E01B8D" w:rsidRPr="009644FE" w:rsidRDefault="00E01B8D" w:rsidP="009644FE">
      <w:pPr>
        <w:widowControl w:val="0"/>
        <w:spacing w:after="0" w:line="240" w:lineRule="auto"/>
        <w:ind w:left="80" w:right="20" w:hanging="179"/>
        <w:jc w:val="center"/>
        <w:rPr>
          <w:rFonts w:ascii="Times New Roman" w:hAnsi="Times New Roman"/>
          <w:b/>
          <w:sz w:val="24"/>
          <w:szCs w:val="24"/>
        </w:rPr>
      </w:pPr>
      <w:r w:rsidRPr="009644FE">
        <w:rPr>
          <w:rFonts w:ascii="Times New Roman" w:hAnsi="Times New Roman"/>
          <w:b/>
          <w:sz w:val="24"/>
          <w:szCs w:val="24"/>
        </w:rPr>
        <w:t>Целевые ориентиры для  детей с ТНР:</w:t>
      </w:r>
    </w:p>
    <w:p w14:paraId="71668805" w14:textId="77777777" w:rsidR="00E01B8D" w:rsidRPr="009644FE" w:rsidRDefault="00E01B8D" w:rsidP="009644FE">
      <w:pPr>
        <w:widowControl w:val="0"/>
        <w:spacing w:after="0" w:line="240" w:lineRule="auto"/>
        <w:ind w:left="80" w:right="20" w:hanging="179"/>
        <w:jc w:val="center"/>
        <w:rPr>
          <w:sz w:val="24"/>
          <w:szCs w:val="24"/>
        </w:rPr>
      </w:pPr>
    </w:p>
    <w:p w14:paraId="71668806" w14:textId="77777777" w:rsidR="00E01B8D" w:rsidRPr="009644FE" w:rsidRDefault="00E01B8D" w:rsidP="009644FE">
      <w:pPr>
        <w:spacing w:after="0" w:line="240" w:lineRule="auto"/>
        <w:jc w:val="both"/>
        <w:rPr>
          <w:rFonts w:ascii="Times New Roman" w:hAnsi="Times New Roman"/>
          <w:b/>
          <w:sz w:val="24"/>
          <w:szCs w:val="24"/>
        </w:rPr>
      </w:pPr>
      <w:r w:rsidRPr="009644FE">
        <w:rPr>
          <w:rFonts w:ascii="Times New Roman" w:hAnsi="Times New Roman"/>
          <w:b/>
          <w:sz w:val="24"/>
          <w:szCs w:val="24"/>
        </w:rPr>
        <w:t>Старший дошкольный возраст (с 5 до 6 лет)</w:t>
      </w:r>
    </w:p>
    <w:p w14:paraId="71668807" w14:textId="77777777" w:rsidR="00E01B8D" w:rsidRPr="009644FE" w:rsidRDefault="00E01B8D" w:rsidP="009644FE">
      <w:pPr>
        <w:spacing w:after="0" w:line="240" w:lineRule="auto"/>
        <w:jc w:val="both"/>
        <w:rPr>
          <w:rFonts w:ascii="Times New Roman" w:hAnsi="Times New Roman"/>
          <w:sz w:val="24"/>
          <w:szCs w:val="24"/>
          <w:u w:val="single"/>
        </w:rPr>
      </w:pPr>
      <w:r w:rsidRPr="009644FE">
        <w:rPr>
          <w:rFonts w:ascii="Times New Roman" w:hAnsi="Times New Roman"/>
          <w:sz w:val="24"/>
          <w:szCs w:val="24"/>
          <w:u w:val="single"/>
        </w:rPr>
        <w:t>Речевое развитие</w:t>
      </w:r>
    </w:p>
    <w:p w14:paraId="71668808"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 -ласкательными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14:paraId="71668809" w14:textId="77777777" w:rsidR="00E01B8D" w:rsidRPr="009644FE" w:rsidRDefault="00E01B8D" w:rsidP="009644FE">
      <w:pPr>
        <w:spacing w:after="0" w:line="240" w:lineRule="auto"/>
        <w:ind w:firstLine="708"/>
        <w:jc w:val="both"/>
        <w:rPr>
          <w:rFonts w:ascii="Times New Roman" w:hAnsi="Times New Roman"/>
          <w:sz w:val="24"/>
          <w:szCs w:val="24"/>
        </w:rPr>
      </w:pPr>
      <w:r w:rsidRPr="009644FE">
        <w:rPr>
          <w:rFonts w:ascii="Times New Roman" w:hAnsi="Times New Roman"/>
          <w:b/>
          <w:sz w:val="24"/>
          <w:szCs w:val="24"/>
        </w:rPr>
        <w:t>К  целевым  ориентирам  дошкольного  образования  (на  этапе  завершения дошкольного образования) 6-7 лет</w:t>
      </w:r>
      <w:r w:rsidRPr="009644FE">
        <w:rPr>
          <w:rFonts w:ascii="Times New Roman" w:hAnsi="Times New Roman"/>
          <w:sz w:val="24"/>
          <w:szCs w:val="24"/>
        </w:rPr>
        <w:t xml:space="preserve"> в  соответствии  с  данной  АОП относятся  следующие социально-нормативные характеристики возможных достижений ребенка по направлению «Речевое развитие»: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14:paraId="7166880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Целевые ориентиры по завершению освоения Программы представлены  в ООП ДОУ.</w:t>
      </w:r>
    </w:p>
    <w:p w14:paraId="7166880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14:paraId="7166880C" w14:textId="77777777" w:rsidR="00E01B8D" w:rsidRPr="009644FE" w:rsidRDefault="00E01B8D" w:rsidP="009644FE">
      <w:pPr>
        <w:spacing w:after="0" w:line="240" w:lineRule="auto"/>
        <w:ind w:left="2520"/>
        <w:jc w:val="both"/>
        <w:rPr>
          <w:rFonts w:ascii="Times New Roman" w:hAnsi="Times New Roman"/>
          <w:b/>
          <w:sz w:val="24"/>
          <w:szCs w:val="24"/>
        </w:rPr>
      </w:pPr>
    </w:p>
    <w:p w14:paraId="7166880D"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1.3. Развивающее оценивание качества образовательной деятельности по Программе</w:t>
      </w:r>
    </w:p>
    <w:p w14:paraId="7166880E"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Необходимым условием реализации АОП  для детей с ТНР является проведение </w:t>
      </w:r>
      <w:r w:rsidRPr="009644FE">
        <w:rPr>
          <w:rFonts w:ascii="Times New Roman" w:hAnsi="Times New Roman"/>
          <w:b/>
          <w:bCs/>
          <w:sz w:val="24"/>
          <w:szCs w:val="24"/>
        </w:rPr>
        <w:t>комплексного психолого-педагогического обследования.</w:t>
      </w:r>
    </w:p>
    <w:p w14:paraId="7166880F"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Направления обследования </w:t>
      </w:r>
      <w:r w:rsidRPr="009644FE">
        <w:rPr>
          <w:rFonts w:ascii="Times New Roman" w:hAnsi="Times New Roman"/>
          <w:sz w:val="24"/>
          <w:szCs w:val="24"/>
        </w:rPr>
        <w:t>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14:paraId="71668810"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Содержание обследования </w:t>
      </w:r>
      <w:r w:rsidRPr="009644FE">
        <w:rPr>
          <w:rFonts w:ascii="Times New Roman" w:hAnsi="Times New Roman"/>
          <w:sz w:val="24"/>
          <w:szCs w:val="24"/>
        </w:rPr>
        <w:t>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14:paraId="71668811"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Организация обследования </w:t>
      </w:r>
      <w:r w:rsidRPr="009644FE">
        <w:rPr>
          <w:rFonts w:ascii="Times New Roman" w:hAnsi="Times New Roman"/>
          <w:sz w:val="24"/>
          <w:szCs w:val="24"/>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14:paraId="71668812"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Оценка результатов обследования </w:t>
      </w:r>
      <w:r w:rsidRPr="009644FE">
        <w:rPr>
          <w:rFonts w:ascii="Times New Roman" w:hAnsi="Times New Roman"/>
          <w:sz w:val="24"/>
          <w:szCs w:val="24"/>
        </w:rPr>
        <w:t>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14:paraId="71668813"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i/>
          <w:iCs/>
          <w:sz w:val="24"/>
          <w:szCs w:val="24"/>
        </w:rPr>
        <w:t xml:space="preserve">Фиксирование результатов обследования </w:t>
      </w:r>
      <w:r w:rsidRPr="009644FE">
        <w:rPr>
          <w:rFonts w:ascii="Times New Roman" w:hAnsi="Times New Roman"/>
          <w:sz w:val="24"/>
          <w:szCs w:val="24"/>
        </w:rPr>
        <w:t>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14:paraId="71668814"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в каждой возрастной группе.</w:t>
      </w:r>
    </w:p>
    <w:p w14:paraId="71668815"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и в рамках данной программы проводятся 2 раза в год:</w:t>
      </w:r>
    </w:p>
    <w:p w14:paraId="71668816"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hAnsi="Times New Roman"/>
          <w:i/>
          <w:iCs/>
          <w:sz w:val="24"/>
          <w:szCs w:val="24"/>
        </w:rPr>
        <w:t xml:space="preserve">первый </w:t>
      </w:r>
      <w:r w:rsidRPr="009644FE">
        <w:rPr>
          <w:rFonts w:ascii="Times New Roman" w:hAnsi="Times New Roman"/>
          <w:sz w:val="24"/>
          <w:szCs w:val="24"/>
        </w:rPr>
        <w:t>(в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14:paraId="71668817"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hAnsi="Times New Roman"/>
          <w:i/>
          <w:iCs/>
          <w:sz w:val="24"/>
          <w:szCs w:val="24"/>
        </w:rPr>
        <w:t xml:space="preserve">второй </w:t>
      </w:r>
      <w:r w:rsidRPr="009644FE">
        <w:rPr>
          <w:rFonts w:ascii="Times New Roman" w:hAnsi="Times New Roman"/>
          <w:sz w:val="24"/>
          <w:szCs w:val="24"/>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w:t>
      </w:r>
      <w:r w:rsidR="00F16EDF">
        <w:rPr>
          <w:rFonts w:ascii="Times New Roman" w:hAnsi="Times New Roman"/>
          <w:sz w:val="24"/>
          <w:szCs w:val="24"/>
        </w:rPr>
        <w:t xml:space="preserve"> </w:t>
      </w:r>
      <w:r w:rsidRPr="009644FE">
        <w:rPr>
          <w:rFonts w:ascii="Times New Roman" w:hAnsi="Times New Roman"/>
          <w:sz w:val="24"/>
          <w:szCs w:val="24"/>
        </w:rPr>
        <w:t>работы с ним.</w:t>
      </w:r>
    </w:p>
    <w:p w14:paraId="71668818"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Если необходимо выяснить, какие трудности испытывает ребенок с нарушением речи при освоении данной Программы, в середине учебного года может быть проведен </w:t>
      </w:r>
      <w:r w:rsidRPr="009644FE">
        <w:rPr>
          <w:rFonts w:ascii="Times New Roman" w:hAnsi="Times New Roman"/>
          <w:i/>
          <w:iCs/>
          <w:sz w:val="24"/>
          <w:szCs w:val="24"/>
        </w:rPr>
        <w:t xml:space="preserve">промежуточный срез </w:t>
      </w:r>
      <w:r w:rsidRPr="009644FE">
        <w:rPr>
          <w:rFonts w:ascii="Times New Roman" w:hAnsi="Times New Roman"/>
          <w:sz w:val="24"/>
          <w:szCs w:val="24"/>
        </w:rPr>
        <w:t>для оценки образовательных достижений и корректировки коррекционно-образовательных маршрутов.</w:t>
      </w:r>
    </w:p>
    <w:p w14:paraId="71668819"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14:paraId="7166881A"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ходе:</w:t>
      </w:r>
    </w:p>
    <w:p w14:paraId="7166881B"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7166881C" w14:textId="77777777" w:rsidR="00E01B8D" w:rsidRPr="009644FE" w:rsidRDefault="00E01B8D" w:rsidP="009644FE">
      <w:pPr>
        <w:spacing w:after="0" w:line="240" w:lineRule="auto"/>
        <w:ind w:firstLine="709"/>
        <w:jc w:val="both"/>
        <w:rPr>
          <w:rFonts w:ascii="Times New Roman" w:hAnsi="Times New Roman"/>
          <w:sz w:val="24"/>
          <w:szCs w:val="24"/>
          <w:u w:val="single"/>
        </w:rPr>
      </w:pPr>
      <w:r w:rsidRPr="009644FE">
        <w:rPr>
          <w:rFonts w:ascii="Times New Roman" w:hAnsi="Times New Roman"/>
          <w:sz w:val="24"/>
          <w:szCs w:val="24"/>
        </w:rPr>
        <w:t>- углубленной диагностики развития ребенка учителем-логопедом.</w:t>
      </w:r>
      <w:r w:rsidRPr="009644FE">
        <w:rPr>
          <w:rFonts w:ascii="Times New Roman" w:hAnsi="Times New Roman"/>
          <w:sz w:val="24"/>
          <w:szCs w:val="24"/>
          <w:u w:val="single"/>
        </w:rPr>
        <w:t xml:space="preserve"> </w:t>
      </w:r>
    </w:p>
    <w:p w14:paraId="7166881D"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Педагогическая диагностика проводится в ходе наблюдений за актив</w:t>
      </w:r>
      <w:r w:rsidRPr="009644FE">
        <w:rPr>
          <w:rFonts w:ascii="Times New Roman" w:hAnsi="Times New Roman"/>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7166881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коммуникации со сверстниками и взрослыми (как меняются спосо</w:t>
      </w:r>
      <w:r w:rsidRPr="009644FE">
        <w:rPr>
          <w:rFonts w:ascii="Times New Roman" w:hAnsi="Times New Roman"/>
          <w:sz w:val="24"/>
          <w:szCs w:val="24"/>
        </w:rPr>
        <w:softHyphen/>
        <w:t>бы установления и поддержания контакта, принятия совместных реше</w:t>
      </w:r>
      <w:r w:rsidRPr="009644FE">
        <w:rPr>
          <w:rFonts w:ascii="Times New Roman" w:hAnsi="Times New Roman"/>
          <w:sz w:val="24"/>
          <w:szCs w:val="24"/>
        </w:rPr>
        <w:softHyphen/>
        <w:t>ний, разрешения конфликтов, лидерства и пр.);</w:t>
      </w:r>
    </w:p>
    <w:p w14:paraId="7166881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игровой деятельности;</w:t>
      </w:r>
    </w:p>
    <w:p w14:paraId="7166882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познавательной деятельности (как идет развитие детских способ</w:t>
      </w:r>
      <w:r w:rsidRPr="009644FE">
        <w:rPr>
          <w:rFonts w:ascii="Times New Roman" w:hAnsi="Times New Roman"/>
          <w:sz w:val="24"/>
          <w:szCs w:val="24"/>
        </w:rPr>
        <w:softHyphen/>
        <w:t>ностей, познавательной активности);</w:t>
      </w:r>
    </w:p>
    <w:p w14:paraId="7166882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проектной деятельности (как идет развитие детской инициативнос</w:t>
      </w:r>
      <w:r w:rsidRPr="009644FE">
        <w:rPr>
          <w:rFonts w:ascii="Times New Roman" w:hAnsi="Times New Roman"/>
          <w:sz w:val="24"/>
          <w:szCs w:val="24"/>
        </w:rPr>
        <w:softHyphen/>
        <w:t>ти, ответственности и автономии, как развивается умение планировать и организовывать свою деятельность);</w:t>
      </w:r>
    </w:p>
    <w:p w14:paraId="7166882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художественной деятельности;</w:t>
      </w:r>
    </w:p>
    <w:p w14:paraId="7166882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ab/>
        <w:t>- физического развития.</w:t>
      </w:r>
    </w:p>
    <w:p w14:paraId="71668824"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Результаты педагогической диагностики могут использоваться исклю</w:t>
      </w:r>
      <w:r w:rsidRPr="009644FE">
        <w:rPr>
          <w:rFonts w:ascii="Times New Roman" w:hAnsi="Times New Roman"/>
          <w:sz w:val="24"/>
          <w:szCs w:val="24"/>
        </w:rPr>
        <w:softHyphen/>
        <w:t>чительно для решения следующих образовательных задач:</w:t>
      </w:r>
    </w:p>
    <w:p w14:paraId="7166882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w:t>
      </w:r>
      <w:r w:rsidRPr="009644FE">
        <w:rPr>
          <w:rFonts w:ascii="Times New Roman" w:hAnsi="Times New Roman"/>
          <w:sz w:val="24"/>
          <w:szCs w:val="24"/>
        </w:rPr>
        <w:softHyphen/>
        <w:t>рекции особенностей его развития);</w:t>
      </w:r>
    </w:p>
    <w:p w14:paraId="7166882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2) оптимизации работы с группой детей.</w:t>
      </w:r>
    </w:p>
    <w:p w14:paraId="71668827"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В ходе образовательной деятельности педагоги должны создавать диа</w:t>
      </w:r>
      <w:r w:rsidRPr="009644FE">
        <w:rPr>
          <w:rFonts w:ascii="Times New Roman" w:hAnsi="Times New Roman"/>
          <w:sz w:val="24"/>
          <w:szCs w:val="24"/>
        </w:rPr>
        <w:softHyphen/>
        <w:t>гностические ситуации, чтобы оценить индивидуальную динамику детей и скорректировать свои действия.</w:t>
      </w:r>
    </w:p>
    <w:p w14:paraId="71668828" w14:textId="77777777" w:rsidR="00E01B8D" w:rsidRPr="009644FE" w:rsidRDefault="00E01B8D" w:rsidP="009644FE">
      <w:pPr>
        <w:spacing w:after="0" w:line="240" w:lineRule="auto"/>
        <w:jc w:val="both"/>
        <w:rPr>
          <w:rFonts w:ascii="Times New Roman" w:hAnsi="Times New Roman"/>
          <w:color w:val="FF0000"/>
          <w:sz w:val="24"/>
          <w:szCs w:val="24"/>
        </w:rPr>
      </w:pPr>
    </w:p>
    <w:p w14:paraId="71668829" w14:textId="77777777" w:rsidR="00E75B82" w:rsidRDefault="00E75B82" w:rsidP="009644FE">
      <w:pPr>
        <w:spacing w:after="0" w:line="240" w:lineRule="auto"/>
        <w:jc w:val="center"/>
        <w:rPr>
          <w:rFonts w:ascii="Times New Roman" w:hAnsi="Times New Roman"/>
          <w:b/>
          <w:sz w:val="24"/>
          <w:szCs w:val="24"/>
        </w:rPr>
      </w:pPr>
    </w:p>
    <w:p w14:paraId="7166882A"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Содержательный раздел</w:t>
      </w:r>
    </w:p>
    <w:p w14:paraId="7166882B" w14:textId="77777777" w:rsidR="00E01B8D" w:rsidRPr="009644FE" w:rsidRDefault="00E01B8D" w:rsidP="009644FE">
      <w:pPr>
        <w:spacing w:after="0" w:line="240" w:lineRule="auto"/>
        <w:ind w:left="2910"/>
        <w:contextualSpacing/>
        <w:rPr>
          <w:rFonts w:ascii="Times New Roman" w:hAnsi="Times New Roman"/>
          <w:b/>
          <w:sz w:val="24"/>
          <w:szCs w:val="24"/>
        </w:rPr>
      </w:pPr>
    </w:p>
    <w:p w14:paraId="7166882C" w14:textId="77777777" w:rsidR="00E01B8D" w:rsidRPr="009644FE" w:rsidRDefault="00E01B8D" w:rsidP="009644FE">
      <w:pPr>
        <w:spacing w:after="0" w:line="240" w:lineRule="auto"/>
        <w:ind w:left="720"/>
        <w:rPr>
          <w:sz w:val="24"/>
          <w:szCs w:val="24"/>
        </w:rPr>
      </w:pPr>
      <w:r w:rsidRPr="009644FE">
        <w:rPr>
          <w:rFonts w:ascii="Times New Roman" w:hAnsi="Times New Roman"/>
          <w:b/>
          <w:sz w:val="24"/>
          <w:szCs w:val="24"/>
        </w:rPr>
        <w:t>2.1. Содержание образования по образовательным областям</w:t>
      </w:r>
    </w:p>
    <w:p w14:paraId="7166882D" w14:textId="6FE92E05" w:rsidR="00E01B8D" w:rsidRPr="009644FE" w:rsidRDefault="00E01B8D" w:rsidP="009644FE">
      <w:pPr>
        <w:spacing w:after="0" w:line="240" w:lineRule="auto"/>
        <w:ind w:firstLine="442"/>
        <w:jc w:val="both"/>
        <w:rPr>
          <w:rFonts w:ascii="Times New Roman" w:hAnsi="Times New Roman"/>
          <w:sz w:val="24"/>
          <w:szCs w:val="24"/>
        </w:rPr>
      </w:pPr>
      <w:r w:rsidRPr="009644FE">
        <w:rPr>
          <w:rFonts w:ascii="Times New Roman" w:hAnsi="Times New Roman"/>
          <w:sz w:val="24"/>
          <w:szCs w:val="24"/>
        </w:rPr>
        <w:t xml:space="preserve">Содержание обязательной части  Программы базируется на </w:t>
      </w:r>
      <w:r w:rsidR="00810E7A">
        <w:rPr>
          <w:rFonts w:ascii="Times New Roman" w:hAnsi="Times New Roman"/>
          <w:sz w:val="24"/>
          <w:szCs w:val="24"/>
        </w:rPr>
        <w:t xml:space="preserve">основе </w:t>
      </w:r>
      <w:r w:rsidR="00810E7A">
        <w:rPr>
          <w:rFonts w:ascii="Times New Roman" w:eastAsia="Calibri" w:hAnsi="Times New Roman"/>
          <w:sz w:val="24"/>
          <w:szCs w:val="24"/>
        </w:rPr>
        <w:t>и</w:t>
      </w:r>
      <w:r w:rsidR="00810E7A" w:rsidRPr="0094795A">
        <w:rPr>
          <w:rFonts w:ascii="Times New Roman" w:eastAsia="Calibri" w:hAnsi="Times New Roman"/>
          <w:sz w:val="24"/>
          <w:szCs w:val="24"/>
        </w:rPr>
        <w:t>нновационн</w:t>
      </w:r>
      <w:r w:rsidR="00810E7A">
        <w:rPr>
          <w:rFonts w:ascii="Times New Roman" w:eastAsia="Calibri" w:hAnsi="Times New Roman"/>
          <w:sz w:val="24"/>
          <w:szCs w:val="24"/>
        </w:rPr>
        <w:t>ой</w:t>
      </w:r>
      <w:r w:rsidR="00810E7A" w:rsidRPr="0094795A">
        <w:rPr>
          <w:rFonts w:ascii="Times New Roman" w:eastAsia="Calibri" w:hAnsi="Times New Roman"/>
          <w:sz w:val="24"/>
          <w:szCs w:val="24"/>
        </w:rPr>
        <w:t xml:space="preserve"> программ</w:t>
      </w:r>
      <w:r w:rsidR="00810E7A">
        <w:rPr>
          <w:rFonts w:ascii="Times New Roman" w:eastAsia="Calibri" w:hAnsi="Times New Roman"/>
          <w:sz w:val="24"/>
          <w:szCs w:val="24"/>
        </w:rPr>
        <w:t>ы</w:t>
      </w:r>
      <w:r w:rsidR="00810E7A" w:rsidRPr="0094795A">
        <w:rPr>
          <w:rFonts w:ascii="Times New Roman" w:eastAsia="Calibri" w:hAnsi="Times New Roman"/>
          <w:sz w:val="24"/>
          <w:szCs w:val="24"/>
        </w:rPr>
        <w:t xml:space="preserve"> дошкольного образования</w:t>
      </w:r>
      <w:r w:rsidR="00810E7A" w:rsidRPr="009644FE">
        <w:rPr>
          <w:rFonts w:ascii="Times New Roman" w:hAnsi="Times New Roman"/>
          <w:sz w:val="24"/>
          <w:szCs w:val="24"/>
        </w:rPr>
        <w:t xml:space="preserve"> </w:t>
      </w:r>
      <w:r w:rsidR="00810E7A" w:rsidRPr="0094795A">
        <w:rPr>
          <w:rFonts w:ascii="Times New Roman" w:eastAsia="Calibri" w:hAnsi="Times New Roman"/>
          <w:sz w:val="24"/>
          <w:szCs w:val="24"/>
        </w:rPr>
        <w:t>«От рождения до школы»</w:t>
      </w:r>
      <w:r w:rsidR="00810E7A">
        <w:rPr>
          <w:rFonts w:ascii="Times New Roman" w:eastAsia="Calibri" w:hAnsi="Times New Roman"/>
          <w:sz w:val="24"/>
          <w:szCs w:val="24"/>
        </w:rPr>
        <w:t xml:space="preserve"> </w:t>
      </w:r>
      <w:r w:rsidR="00810E7A" w:rsidRPr="0094795A">
        <w:rPr>
          <w:rFonts w:ascii="Times New Roman" w:eastAsia="Calibri" w:hAnsi="Times New Roman"/>
          <w:sz w:val="24"/>
          <w:szCs w:val="24"/>
        </w:rPr>
        <w:t>Под ред. Н. Е. Вераксы, Т. С. Комаровой, Э. М. Дорофеевой.</w:t>
      </w:r>
      <w:r w:rsidR="00810E7A">
        <w:rPr>
          <w:rFonts w:ascii="Times New Roman" w:eastAsia="Calibri" w:hAnsi="Times New Roman"/>
          <w:sz w:val="24"/>
          <w:szCs w:val="24"/>
        </w:rPr>
        <w:t xml:space="preserve">, </w:t>
      </w:r>
      <w:r w:rsidRPr="009644FE">
        <w:rPr>
          <w:rFonts w:ascii="Times New Roman" w:hAnsi="Times New Roman"/>
          <w:sz w:val="24"/>
          <w:szCs w:val="24"/>
        </w:rPr>
        <w:t>которая обеспечивает развитие личности, мотивации и способностей детей в различных видах специфической детской деятельности в пяти образовательных областях и учитывает специфику развития детей с недоразвитием речи:</w:t>
      </w:r>
    </w:p>
    <w:p w14:paraId="7166882E"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социально-коммуникативное развитие;</w:t>
      </w:r>
    </w:p>
    <w:p w14:paraId="7166882F"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познавательное развитие;</w:t>
      </w:r>
    </w:p>
    <w:p w14:paraId="71668830"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речевое развитие;</w:t>
      </w:r>
    </w:p>
    <w:p w14:paraId="71668831"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художественно-эстетическое развитие;</w:t>
      </w:r>
    </w:p>
    <w:p w14:paraId="71668832" w14:textId="77777777" w:rsidR="00E01B8D" w:rsidRPr="009644FE" w:rsidRDefault="00E01B8D" w:rsidP="009644FE">
      <w:pPr>
        <w:pStyle w:val="af1"/>
        <w:widowControl w:val="0"/>
        <w:numPr>
          <w:ilvl w:val="0"/>
          <w:numId w:val="4"/>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физическое развитие.</w:t>
      </w:r>
    </w:p>
    <w:p w14:paraId="71668833" w14:textId="77777777" w:rsidR="00E01B8D" w:rsidRPr="009644FE" w:rsidRDefault="00E01B8D" w:rsidP="009644FE">
      <w:pPr>
        <w:pStyle w:val="af1"/>
        <w:widowControl w:val="0"/>
        <w:autoSpaceDE w:val="0"/>
        <w:autoSpaceDN w:val="0"/>
        <w:adjustRightInd w:val="0"/>
        <w:spacing w:after="0" w:line="240" w:lineRule="auto"/>
        <w:jc w:val="both"/>
        <w:rPr>
          <w:rFonts w:ascii="Times New Roman" w:hAnsi="Times New Roman"/>
          <w:sz w:val="24"/>
          <w:szCs w:val="24"/>
        </w:rPr>
      </w:pPr>
    </w:p>
    <w:p w14:paraId="71668834"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Социально-коммуникативное развитие</w:t>
      </w:r>
      <w:r w:rsidRPr="009644FE">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71668835"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Основной целью </w:t>
      </w:r>
      <w:r w:rsidRPr="009644FE">
        <w:rPr>
          <w:rFonts w:ascii="Times New Roman" w:hAnsi="Times New Roman"/>
          <w:b/>
          <w:sz w:val="24"/>
          <w:szCs w:val="24"/>
        </w:rPr>
        <w:t>социально-коммуникативного развития детей с ОВЗ</w:t>
      </w:r>
      <w:r w:rsidRPr="009644FE">
        <w:rPr>
          <w:rFonts w:ascii="Times New Roman" w:hAnsi="Times New Roman"/>
          <w:sz w:val="24"/>
          <w:szCs w:val="24"/>
        </w:rPr>
        <w:t xml:space="preserve"> является овладение навыками коммуникации и обеспечение оптимального вхождения в общественную жизнь. Задачами социально-коммуникативного развития является формирование:</w:t>
      </w:r>
    </w:p>
    <w:p w14:paraId="71668836"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14:paraId="71668837"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навыков самообслуживания;</w:t>
      </w:r>
    </w:p>
    <w:p w14:paraId="71668838"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умений сотрудничать со взрослыми и сверстниками; адекватно воспринимать окружающие предметы и явления, положительно относиться к ним;</w:t>
      </w:r>
    </w:p>
    <w:p w14:paraId="71668839"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предпосылок и основ экологического мироощущения, нравственного отношения к позитивным национальным традициям и общечеловеческим ценностям;</w:t>
      </w:r>
    </w:p>
    <w:p w14:paraId="7166883A"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14:paraId="7166883B"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bookmarkStart w:id="5" w:name="_Hlk495308173"/>
      <w:r w:rsidRPr="009644FE">
        <w:rPr>
          <w:rFonts w:ascii="Times New Roman" w:hAnsi="Times New Roman"/>
          <w:b/>
          <w:i/>
          <w:sz w:val="24"/>
          <w:szCs w:val="24"/>
        </w:rPr>
        <w:t>Познавательное развитие</w:t>
      </w:r>
      <w:r w:rsidRPr="009644FE">
        <w:rPr>
          <w:rFonts w:ascii="Times New Roman" w:hAnsi="Times New Roman"/>
          <w:sz w:val="24"/>
          <w:szCs w:val="24"/>
        </w:rPr>
        <w:t xml:space="preserve"> </w:t>
      </w:r>
      <w:bookmarkEnd w:id="5"/>
      <w:r w:rsidRPr="009644FE">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166883C"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Основной целью </w:t>
      </w:r>
      <w:r w:rsidRPr="009644FE">
        <w:rPr>
          <w:rFonts w:ascii="Times New Roman" w:hAnsi="Times New Roman"/>
          <w:i/>
          <w:sz w:val="24"/>
          <w:szCs w:val="24"/>
        </w:rPr>
        <w:t>познавательного развития детей с ОВЗ</w:t>
      </w:r>
      <w:r w:rsidRPr="009644FE">
        <w:rPr>
          <w:rFonts w:ascii="Times New Roman" w:hAnsi="Times New Roman"/>
          <w:sz w:val="24"/>
          <w:szCs w:val="24"/>
        </w:rPr>
        <w:t xml:space="preserve"> является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7166883D"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Речевое развитие</w:t>
      </w:r>
      <w:r w:rsidRPr="009644FE">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166883E"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Речевое развитие детей с ОВЗ</w:t>
      </w:r>
      <w:r w:rsidRPr="009644FE">
        <w:rPr>
          <w:rFonts w:ascii="Times New Roman" w:hAnsi="Times New Roman"/>
          <w:sz w:val="24"/>
          <w:szCs w:val="24"/>
        </w:rPr>
        <w:t xml:space="preserve"> направлено на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Работа по данной образовательной области с </w:t>
      </w:r>
      <w:r w:rsidRPr="009644FE">
        <w:rPr>
          <w:rFonts w:ascii="Times New Roman" w:hAnsi="Times New Roman"/>
          <w:i/>
          <w:sz w:val="24"/>
          <w:szCs w:val="24"/>
        </w:rPr>
        <w:t>детьми ОВЗ</w:t>
      </w:r>
      <w:r w:rsidRPr="009644FE">
        <w:rPr>
          <w:rFonts w:ascii="Times New Roman" w:hAnsi="Times New Roman"/>
          <w:sz w:val="24"/>
          <w:szCs w:val="24"/>
        </w:rPr>
        <w:t xml:space="preserve"> выстраивается индивидуально.</w:t>
      </w:r>
    </w:p>
    <w:p w14:paraId="7166883F"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bookmarkStart w:id="6" w:name="_Hlk495309369"/>
      <w:r w:rsidRPr="009644FE">
        <w:rPr>
          <w:rFonts w:ascii="Times New Roman" w:hAnsi="Times New Roman"/>
          <w:b/>
          <w:i/>
          <w:sz w:val="24"/>
          <w:szCs w:val="24"/>
        </w:rPr>
        <w:t>Художественно-эстетическое развитие</w:t>
      </w:r>
      <w:r w:rsidRPr="009644FE">
        <w:rPr>
          <w:rFonts w:ascii="Times New Roman" w:hAnsi="Times New Roman"/>
          <w:sz w:val="24"/>
          <w:szCs w:val="24"/>
        </w:rPr>
        <w:t xml:space="preserve"> </w:t>
      </w:r>
      <w:bookmarkEnd w:id="6"/>
      <w:r w:rsidRPr="009644FE">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71668840"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Для детей с ОВЗ</w:t>
      </w:r>
      <w:r w:rsidRPr="009644FE">
        <w:rPr>
          <w:rFonts w:ascii="Times New Roman" w:hAnsi="Times New Roman"/>
          <w:sz w:val="24"/>
          <w:szCs w:val="24"/>
        </w:rPr>
        <w:t xml:space="preserve"> в данном направлении решаются, как вышеуказанные задачи, так и коррекционные, реализация которых стимулирует развитие сенсорных способностей, чувства ритма, цвета, композиции; умения выражать в художественных образах свои творческие способности. При обучении детей с ОВЗ различным видам изобразительной деятельности используются средства, отвечающие их психофизиологическим особенностям. </w:t>
      </w:r>
    </w:p>
    <w:p w14:paraId="71668841"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Физическое развитие</w:t>
      </w:r>
      <w:r w:rsidRPr="009644FE">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1668842"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Для детей с ОВЗ</w:t>
      </w:r>
      <w:r w:rsidRPr="009644FE">
        <w:rPr>
          <w:rFonts w:ascii="Times New Roman" w:hAnsi="Times New Roman"/>
          <w:sz w:val="24"/>
          <w:szCs w:val="24"/>
        </w:rPr>
        <w:t xml:space="preserve"> работа в данном направлении строиться с учётом решения, как общих задач, так и коррекционных, таких как:</w:t>
      </w:r>
    </w:p>
    <w:p w14:paraId="71668843"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формирование в процессе физического воспитания пространственных и временных представлений;</w:t>
      </w:r>
    </w:p>
    <w:p w14:paraId="71668844"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изучение в процессе предметной деятельности различных свойств материалов, а также назначения предметов;</w:t>
      </w:r>
    </w:p>
    <w:p w14:paraId="71668845"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развитие речи посредством движения;</w:t>
      </w:r>
    </w:p>
    <w:p w14:paraId="71668846" w14:textId="77777777" w:rsidR="00E01B8D" w:rsidRPr="009644FE"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формирование в процессе двигательной деятельности различных видов познавательной деятельности;</w:t>
      </w:r>
    </w:p>
    <w:p w14:paraId="71668847" w14:textId="77777777" w:rsidR="00E01B8D" w:rsidRDefault="00E01B8D" w:rsidP="009644FE">
      <w:pPr>
        <w:widowControl w:val="0"/>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14:paraId="71668848" w14:textId="77777777" w:rsidR="009644FE" w:rsidRPr="009644FE" w:rsidRDefault="009644FE" w:rsidP="009644FE">
      <w:pPr>
        <w:widowControl w:val="0"/>
        <w:autoSpaceDE w:val="0"/>
        <w:autoSpaceDN w:val="0"/>
        <w:adjustRightInd w:val="0"/>
        <w:spacing w:after="0" w:line="240" w:lineRule="auto"/>
        <w:ind w:firstLine="709"/>
        <w:jc w:val="both"/>
        <w:rPr>
          <w:rFonts w:ascii="Times New Roman" w:hAnsi="Times New Roman"/>
          <w:sz w:val="24"/>
          <w:szCs w:val="24"/>
        </w:rPr>
      </w:pPr>
    </w:p>
    <w:p w14:paraId="71668849" w14:textId="77777777" w:rsidR="009644FE" w:rsidRDefault="00E01B8D" w:rsidP="009644FE">
      <w:pPr>
        <w:spacing w:after="0" w:line="240" w:lineRule="auto"/>
        <w:rPr>
          <w:rFonts w:ascii="Times New Roman" w:eastAsia="Calibri" w:hAnsi="Times New Roman"/>
          <w:b/>
          <w:sz w:val="24"/>
          <w:szCs w:val="24"/>
        </w:rPr>
      </w:pPr>
      <w:r w:rsidRPr="009644FE">
        <w:rPr>
          <w:rFonts w:ascii="Times New Roman" w:eastAsia="Calibri" w:hAnsi="Times New Roman"/>
          <w:b/>
          <w:sz w:val="24"/>
          <w:szCs w:val="24"/>
        </w:rPr>
        <w:t xml:space="preserve">2.2. Содержание образовательной области «Речевое развитие». </w:t>
      </w:r>
    </w:p>
    <w:p w14:paraId="7166884A" w14:textId="77777777" w:rsidR="00E01B8D" w:rsidRPr="009644FE" w:rsidRDefault="00E01B8D" w:rsidP="009644FE">
      <w:pPr>
        <w:spacing w:after="0" w:line="240" w:lineRule="auto"/>
        <w:rPr>
          <w:rFonts w:ascii="Times New Roman" w:eastAsia="Calibri" w:hAnsi="Times New Roman"/>
          <w:b/>
          <w:sz w:val="24"/>
          <w:szCs w:val="24"/>
        </w:rPr>
      </w:pPr>
      <w:r w:rsidRPr="009644FE">
        <w:rPr>
          <w:rFonts w:ascii="Times New Roman" w:eastAsia="Calibri" w:hAnsi="Times New Roman"/>
          <w:sz w:val="24"/>
          <w:szCs w:val="24"/>
        </w:rPr>
        <w:t>Коррекционная, образовательная, игровая деятельность.</w:t>
      </w:r>
    </w:p>
    <w:p w14:paraId="7166884B" w14:textId="77777777" w:rsidR="00E01B8D" w:rsidRPr="009644FE" w:rsidRDefault="00E01B8D" w:rsidP="009644FE">
      <w:pPr>
        <w:spacing w:after="0" w:line="240" w:lineRule="auto"/>
        <w:ind w:firstLine="567"/>
        <w:jc w:val="both"/>
        <w:rPr>
          <w:rFonts w:ascii="Times New Roman" w:hAnsi="Times New Roman"/>
          <w:sz w:val="24"/>
          <w:szCs w:val="24"/>
          <w:u w:val="single"/>
        </w:rPr>
      </w:pPr>
      <w:r w:rsidRPr="009644FE">
        <w:rPr>
          <w:rFonts w:ascii="Times New Roman" w:hAnsi="Times New Roman"/>
          <w:sz w:val="24"/>
          <w:szCs w:val="24"/>
          <w:u w:val="single"/>
        </w:rPr>
        <w:t>Старший дошкольный возраст (с 5 до 6 лет)</w:t>
      </w:r>
    </w:p>
    <w:p w14:paraId="7166884C"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СЛОВАРЯ</w:t>
      </w:r>
    </w:p>
    <w:p w14:paraId="7166884D"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14:paraId="7166884E"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14:paraId="7166884F"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14:paraId="71668850"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w:t>
      </w:r>
    </w:p>
    <w:p w14:paraId="71668851"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ФОРМИРОВАНИЕ И СОВЕРШЕНСТВОВАНИЕ ГРАММАТИЧЕСКОГО СТРОЯ РЕЧИ</w:t>
      </w:r>
    </w:p>
    <w:p w14:paraId="71668852"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w:t>
      </w:r>
    </w:p>
    <w:p w14:paraId="7166885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-онок,-енок, -ат,-ят, глаголов с различными приставками.</w:t>
      </w:r>
    </w:p>
    <w:p w14:paraId="7166885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14:paraId="71668855"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ФОНЕТИКО-ФОНЕМАТИЧЕСКОЙ СИСТЕМЫ ЯЗЫКА И НАВЫКОВ ЯЗЫКОВОГО АНАЛИЗА</w:t>
      </w:r>
    </w:p>
    <w:p w14:paraId="71668856"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просодической стороны речи</w:t>
      </w:r>
    </w:p>
    <w:p w14:paraId="71668857"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w:t>
      </w:r>
    </w:p>
    <w:p w14:paraId="71668858"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Коррекция произносительной стороны речи.</w:t>
      </w:r>
    </w:p>
    <w:p w14:paraId="71668859"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w:t>
      </w:r>
    </w:p>
    <w:p w14:paraId="7166885A"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14:paraId="7166885B"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Работа над слоговой структурой слова.</w:t>
      </w:r>
    </w:p>
    <w:p w14:paraId="7166885C"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Совершенствовать  умение  различать  на  слух  длинные  и  короткие  слова.  Учить </w:t>
      </w:r>
    </w:p>
    <w:p w14:paraId="7166885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w:t>
      </w:r>
      <w:r w:rsidR="00F16EDF">
        <w:rPr>
          <w:rFonts w:ascii="Times New Roman" w:hAnsi="Times New Roman"/>
          <w:sz w:val="24"/>
          <w:szCs w:val="24"/>
        </w:rPr>
        <w:t>-</w:t>
      </w:r>
      <w:r w:rsidRPr="009644FE">
        <w:rPr>
          <w:rFonts w:ascii="Times New Roman" w:hAnsi="Times New Roman"/>
          <w:sz w:val="24"/>
          <w:szCs w:val="24"/>
        </w:rPr>
        <w:t>слоговой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 Совершенствование  фонематического  восприятия,  навыков  звукового анализа и синтеза.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w:t>
      </w:r>
    </w:p>
    <w:p w14:paraId="7166885E"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ОБУЧЕНИЕ ЭЛЕМЕНТАМ ГРАМОТЫ (НЕОБЯЗАТЕЛЬНЫЙ РАЗДЕЛ)</w:t>
      </w:r>
    </w:p>
    <w:p w14:paraId="7166885F"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14:paraId="71668860"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СВЯЗНОЙ РЕЧИ И РЕЧЕВОГО ОБЩЕНИЯ</w:t>
      </w:r>
    </w:p>
    <w:p w14:paraId="71668861"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обогащать словесно  игровую  ситуацию  и  на  этой  основе развивать коммуникативную функцию речи.</w:t>
      </w:r>
    </w:p>
    <w:p w14:paraId="71668862" w14:textId="77777777" w:rsidR="00E01B8D" w:rsidRPr="009644FE" w:rsidRDefault="00E01B8D" w:rsidP="009644FE">
      <w:pPr>
        <w:spacing w:after="0" w:line="240" w:lineRule="auto"/>
        <w:ind w:firstLine="567"/>
        <w:jc w:val="both"/>
        <w:rPr>
          <w:rFonts w:ascii="Times New Roman" w:hAnsi="Times New Roman"/>
          <w:sz w:val="24"/>
          <w:szCs w:val="24"/>
        </w:rPr>
      </w:pPr>
    </w:p>
    <w:p w14:paraId="71668863" w14:textId="77777777" w:rsidR="00E01B8D" w:rsidRPr="009644FE" w:rsidRDefault="00E01B8D" w:rsidP="009644FE">
      <w:pPr>
        <w:spacing w:after="0" w:line="240" w:lineRule="auto"/>
        <w:ind w:firstLine="567"/>
        <w:jc w:val="both"/>
        <w:rPr>
          <w:rFonts w:ascii="Times New Roman" w:hAnsi="Times New Roman"/>
          <w:sz w:val="24"/>
          <w:szCs w:val="24"/>
          <w:u w:val="single"/>
        </w:rPr>
      </w:pPr>
      <w:r w:rsidRPr="009644FE">
        <w:rPr>
          <w:rFonts w:ascii="Times New Roman" w:hAnsi="Times New Roman"/>
          <w:sz w:val="24"/>
          <w:szCs w:val="24"/>
          <w:u w:val="single"/>
        </w:rPr>
        <w:t>Старший дошкольный возраст (с 6 до 7 лет)</w:t>
      </w:r>
    </w:p>
    <w:p w14:paraId="71668864"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СЛОВАРЯ</w:t>
      </w:r>
    </w:p>
    <w:p w14:paraId="71668865"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w:t>
      </w:r>
    </w:p>
    <w:p w14:paraId="71668866"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СОВЕРШЕНСТВОВАНИЕ ГРАММАТИЧЕСКОГО СТРОЯ РЕЧИ</w:t>
      </w:r>
    </w:p>
    <w:p w14:paraId="71668867"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w:t>
      </w:r>
    </w:p>
    <w:p w14:paraId="71668868"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p w14:paraId="71668869"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ФОНЕТИКО-ФОНЕМАТИЧЕСКОЙ СИСТЕМЫ ЯЗЫКА И НАВЫКОВ ЯЗЫКОВОГО АНАЛИЗА И СИНТЕЗА</w:t>
      </w:r>
    </w:p>
    <w:p w14:paraId="7166886A"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просодической стороны речи</w:t>
      </w:r>
    </w:p>
    <w:p w14:paraId="7166886B"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w:t>
      </w:r>
    </w:p>
    <w:p w14:paraId="7166886C"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w:t>
      </w:r>
    </w:p>
    <w:p w14:paraId="7166886D"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Коррекция произносительной стороны речи</w:t>
      </w:r>
    </w:p>
    <w:p w14:paraId="7166886E"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Активизировать и совершенствовать движения речевого аппарата. Уточнить  произношение  звуков  [j ],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14:paraId="7166886F"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Работа  над  слоговой  структурой  слова,  формирование  навыков  слогового анализа и синтеза.</w:t>
      </w:r>
    </w:p>
    <w:p w14:paraId="71668870"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w:t>
      </w:r>
      <w:r w:rsidR="00F16EDF">
        <w:rPr>
          <w:rFonts w:ascii="Times New Roman" w:hAnsi="Times New Roman"/>
          <w:sz w:val="24"/>
          <w:szCs w:val="24"/>
        </w:rPr>
        <w:t>-</w:t>
      </w:r>
      <w:r w:rsidRPr="009644FE">
        <w:rPr>
          <w:rFonts w:ascii="Times New Roman" w:hAnsi="Times New Roman"/>
          <w:sz w:val="24"/>
          <w:szCs w:val="24"/>
        </w:rPr>
        <w:t>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14:paraId="71668871"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Совершенствование  фонематических  представлений,  навыков  звукового анализа и синтеза</w:t>
      </w:r>
    </w:p>
    <w:p w14:paraId="71668872"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p w14:paraId="71668873"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ОБУЧЕНИЕ ГРАМОТЕ</w:t>
      </w:r>
    </w:p>
    <w:p w14:paraId="71668874"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w:t>
      </w:r>
    </w:p>
    <w:p w14:paraId="71668875"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РАЗВИТИЕ СВЯЗНОЙ РЕЧИ И РЕЧЕВОГО ОБЩЕНИЯ</w:t>
      </w:r>
    </w:p>
    <w:p w14:paraId="71668876" w14:textId="77777777" w:rsidR="00E01B8D" w:rsidRPr="009644FE" w:rsidRDefault="00E01B8D" w:rsidP="009644FE">
      <w:pPr>
        <w:spacing w:after="0" w:line="240" w:lineRule="auto"/>
        <w:ind w:firstLine="567"/>
        <w:jc w:val="both"/>
        <w:rPr>
          <w:rFonts w:ascii="Times New Roman" w:hAnsi="Times New Roman"/>
          <w:sz w:val="24"/>
          <w:szCs w:val="24"/>
        </w:rPr>
      </w:pPr>
      <w:r w:rsidRPr="009644FE">
        <w:rPr>
          <w:rFonts w:ascii="Times New Roman" w:hAnsi="Times New Roman"/>
          <w:sz w:val="24"/>
          <w:szCs w:val="24"/>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14:paraId="71668877" w14:textId="77777777" w:rsidR="00E01B8D" w:rsidRDefault="002728E6" w:rsidP="009644FE">
      <w:pPr>
        <w:shd w:val="clear" w:color="auto" w:fill="FFFFFF"/>
        <w:spacing w:after="0" w:line="240" w:lineRule="auto"/>
        <w:ind w:left="360"/>
        <w:jc w:val="both"/>
        <w:rPr>
          <w:rFonts w:ascii="Times New Roman" w:hAnsi="Times New Roman"/>
          <w:sz w:val="24"/>
          <w:szCs w:val="24"/>
        </w:rPr>
      </w:pPr>
      <w:r w:rsidRPr="009644FE">
        <w:rPr>
          <w:rFonts w:ascii="Times New Roman" w:hAnsi="Times New Roman"/>
          <w:sz w:val="24"/>
          <w:szCs w:val="24"/>
        </w:rPr>
        <w:t xml:space="preserve">Перспективно-тематическое планирование осуществляется на основе </w:t>
      </w:r>
      <w:hyperlink r:id="rId7" w:tgtFrame="_blank" w:history="1">
        <w:r w:rsidRPr="009644FE">
          <w:rPr>
            <w:rStyle w:val="af4"/>
            <w:rFonts w:ascii="Times New Roman" w:eastAsia="Calibri" w:hAnsi="Times New Roman"/>
            <w:bCs/>
            <w:color w:val="auto"/>
            <w:sz w:val="24"/>
            <w:szCs w:val="24"/>
            <w:u w:val="none"/>
          </w:rPr>
          <w:t>Вариативной примерной адаптированной основной образовательной программе</w:t>
        </w:r>
      </w:hyperlink>
      <w:r w:rsidRPr="009644FE">
        <w:rPr>
          <w:rFonts w:ascii="Times New Roman" w:hAnsi="Times New Roman"/>
          <w:sz w:val="24"/>
          <w:szCs w:val="24"/>
        </w:rPr>
        <w:t> для детей с тяжелыми нарушениями речи (общим недоразвитием речи) с 3 до 7 лет (Н.В.Нищевой).</w:t>
      </w:r>
    </w:p>
    <w:p w14:paraId="71668878" w14:textId="77777777" w:rsidR="009644FE" w:rsidRPr="009644FE" w:rsidRDefault="009644FE" w:rsidP="009644FE">
      <w:pPr>
        <w:shd w:val="clear" w:color="auto" w:fill="FFFFFF"/>
        <w:spacing w:after="0" w:line="240" w:lineRule="auto"/>
        <w:ind w:left="360"/>
        <w:jc w:val="both"/>
        <w:rPr>
          <w:rFonts w:ascii="Times New Roman" w:hAnsi="Times New Roman"/>
          <w:sz w:val="24"/>
          <w:szCs w:val="24"/>
        </w:rPr>
      </w:pPr>
    </w:p>
    <w:p w14:paraId="71668879"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r w:rsidRPr="009644FE">
        <w:rPr>
          <w:rFonts w:ascii="Times New Roman" w:hAnsi="Times New Roman"/>
          <w:b/>
          <w:sz w:val="24"/>
          <w:szCs w:val="24"/>
        </w:rPr>
        <w:t>2.3. Описание части образовательной деятельности, формируемой участниками образовательного процесса</w:t>
      </w:r>
    </w:p>
    <w:p w14:paraId="7166887A" w14:textId="77777777" w:rsidR="00E01B8D" w:rsidRDefault="00E01B8D" w:rsidP="009644FE">
      <w:pPr>
        <w:spacing w:after="0" w:line="240" w:lineRule="auto"/>
        <w:ind w:firstLine="708"/>
        <w:jc w:val="both"/>
        <w:rPr>
          <w:rFonts w:ascii="Times New Roman" w:hAnsi="Times New Roman"/>
          <w:sz w:val="24"/>
          <w:szCs w:val="24"/>
        </w:rPr>
      </w:pPr>
      <w:r w:rsidRPr="009644FE">
        <w:rPr>
          <w:rFonts w:ascii="Times New Roman" w:hAnsi="Times New Roman"/>
          <w:sz w:val="24"/>
          <w:szCs w:val="24"/>
        </w:rPr>
        <w:t xml:space="preserve"> </w:t>
      </w:r>
    </w:p>
    <w:p w14:paraId="48A0EE45" w14:textId="77777777" w:rsidR="00A153E9" w:rsidRDefault="009644FE" w:rsidP="009644FE">
      <w:pPr>
        <w:tabs>
          <w:tab w:val="left" w:pos="1276"/>
          <w:tab w:val="left" w:pos="3544"/>
          <w:tab w:val="left" w:pos="4111"/>
        </w:tabs>
        <w:spacing w:after="0" w:line="240" w:lineRule="auto"/>
        <w:ind w:firstLine="425"/>
        <w:jc w:val="both"/>
        <w:rPr>
          <w:rFonts w:ascii="Times New Roman" w:hAnsi="Times New Roman"/>
          <w:sz w:val="24"/>
          <w:szCs w:val="24"/>
        </w:rPr>
      </w:pPr>
      <w:r w:rsidRPr="009644FE">
        <w:rPr>
          <w:rFonts w:ascii="Times New Roman" w:hAnsi="Times New Roman"/>
          <w:sz w:val="24"/>
          <w:szCs w:val="24"/>
        </w:rPr>
        <w:t>Часть, формируемая участниками образовательного процесса, охватывает следующее направление: духовно-нравственное воспитание как фактор развития самоценности личности ребенка дошкольного возраста</w:t>
      </w:r>
      <w:r w:rsidRPr="009644FE">
        <w:rPr>
          <w:rStyle w:val="af3"/>
          <w:rFonts w:ascii="Times New Roman" w:hAnsi="Times New Roman"/>
          <w:b w:val="0"/>
          <w:sz w:val="24"/>
          <w:szCs w:val="24"/>
        </w:rPr>
        <w:t xml:space="preserve"> и </w:t>
      </w:r>
      <w:r w:rsidRPr="009644FE">
        <w:rPr>
          <w:rFonts w:ascii="Times New Roman" w:hAnsi="Times New Roman"/>
          <w:sz w:val="24"/>
          <w:szCs w:val="24"/>
        </w:rPr>
        <w:t xml:space="preserve">представлено следующими пособиями и методиками организации образовательной деятельности: </w:t>
      </w:r>
    </w:p>
    <w:p w14:paraId="425F16C6" w14:textId="77777777" w:rsidR="00A153E9" w:rsidRDefault="00A153E9" w:rsidP="00A153E9">
      <w:pPr>
        <w:pStyle w:val="af"/>
        <w:numPr>
          <w:ilvl w:val="0"/>
          <w:numId w:val="30"/>
        </w:numPr>
        <w:spacing w:after="0" w:line="240" w:lineRule="auto"/>
        <w:jc w:val="both"/>
        <w:rPr>
          <w:rFonts w:ascii="Times New Roman" w:eastAsia="Georgia" w:hAnsi="Times New Roman"/>
          <w:sz w:val="24"/>
          <w:szCs w:val="24"/>
        </w:rPr>
      </w:pPr>
      <w:r w:rsidRPr="00A153E9">
        <w:rPr>
          <w:rFonts w:ascii="Times New Roman" w:eastAsia="Georgia" w:hAnsi="Times New Roman"/>
        </w:rPr>
        <w:t xml:space="preserve">«Я - Ты – Мы» О.Л.Князевой. Программа снабжена организационно - методическими рекомендациями по </w:t>
      </w:r>
      <w:r w:rsidRPr="00A153E9">
        <w:rPr>
          <w:rFonts w:ascii="Times New Roman" w:eastAsia="Georgia" w:hAnsi="Times New Roman"/>
          <w:sz w:val="24"/>
          <w:szCs w:val="24"/>
        </w:rPr>
        <w:t>реализации программы, примерным тематическим планом занятий, а также вариативными сценариями занятий с детьми 3-7 лет. В данной программе прослеживается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w:t>
      </w:r>
    </w:p>
    <w:p w14:paraId="01877E57" w14:textId="77777777" w:rsid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eastAsia="Georgia" w:hAnsi="Times New Roman"/>
          <w:sz w:val="24"/>
          <w:szCs w:val="24"/>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14:paraId="34E2F4BC" w14:textId="77777777" w:rsid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eastAsia="Georgia" w:hAnsi="Times New Roman"/>
          <w:sz w:val="24"/>
          <w:szCs w:val="24"/>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r>
        <w:rPr>
          <w:rFonts w:ascii="Times New Roman" w:eastAsia="Georgia" w:hAnsi="Times New Roman"/>
          <w:sz w:val="24"/>
          <w:szCs w:val="24"/>
        </w:rPr>
        <w:t>.</w:t>
      </w:r>
    </w:p>
    <w:p w14:paraId="05DE7398" w14:textId="77777777" w:rsid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eastAsia="Georgia" w:hAnsi="Times New Roman"/>
          <w:sz w:val="24"/>
          <w:szCs w:val="24"/>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r>
        <w:rPr>
          <w:rFonts w:ascii="Times New Roman" w:eastAsia="Georgia" w:hAnsi="Times New Roman"/>
          <w:sz w:val="24"/>
          <w:szCs w:val="24"/>
        </w:rPr>
        <w:t>.</w:t>
      </w:r>
    </w:p>
    <w:p w14:paraId="167D882D" w14:textId="42054D29" w:rsidR="00A153E9" w:rsidRP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eastAsia="Georgia" w:hAnsi="Times New Roman"/>
          <w:sz w:val="24"/>
          <w:szCs w:val="24"/>
        </w:rPr>
        <w:t>Третий раздел «Социальные навыки» предполагает обучение детей эстетически ценным формам и способам поведения в отношениях с другими людьми.</w:t>
      </w:r>
    </w:p>
    <w:p w14:paraId="68E0FA1F" w14:textId="77777777" w:rsidR="00A153E9" w:rsidRPr="00A153E9" w:rsidRDefault="00A153E9" w:rsidP="00A153E9">
      <w:pPr>
        <w:pStyle w:val="af"/>
        <w:numPr>
          <w:ilvl w:val="0"/>
          <w:numId w:val="30"/>
        </w:numPr>
        <w:spacing w:after="0" w:line="240" w:lineRule="auto"/>
        <w:jc w:val="both"/>
        <w:rPr>
          <w:rFonts w:ascii="Times New Roman" w:eastAsia="Georgia" w:hAnsi="Times New Roman"/>
          <w:sz w:val="24"/>
          <w:szCs w:val="24"/>
        </w:rPr>
      </w:pPr>
      <w:r w:rsidRPr="00A153E9">
        <w:rPr>
          <w:rFonts w:ascii="Times New Roman" w:hAnsi="Times New Roman"/>
          <w:sz w:val="24"/>
          <w:szCs w:val="24"/>
        </w:rPr>
        <w:t>«Безопасность» Авдеева Н.Н., Князева О.Л, Стеркина Р.Б.</w:t>
      </w:r>
    </w:p>
    <w:p w14:paraId="22A0FDD3" w14:textId="19E87525" w:rsidR="00A153E9" w:rsidRPr="00A153E9" w:rsidRDefault="00A153E9" w:rsidP="00A153E9">
      <w:pPr>
        <w:spacing w:after="0" w:line="240" w:lineRule="auto"/>
        <w:ind w:firstLine="709"/>
        <w:jc w:val="both"/>
        <w:rPr>
          <w:rFonts w:ascii="Times New Roman" w:eastAsia="Georgia" w:hAnsi="Times New Roman"/>
          <w:sz w:val="24"/>
          <w:szCs w:val="24"/>
        </w:rPr>
      </w:pPr>
      <w:r w:rsidRPr="00A153E9">
        <w:rPr>
          <w:rFonts w:ascii="Times New Roman" w:hAnsi="Times New Roman"/>
          <w:sz w:val="24"/>
          <w:szCs w:val="24"/>
        </w:rPr>
        <w:t>Программа представляет из себя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Разработанные на основе данного содержания рабочие тетради для детей помогут им более эффективно усвоить новый материал. Комплект состоит из учебного пособия и 4 рабочих тетрадей и предназначен как для воспитателей детских садов, так и для родителей.</w:t>
      </w:r>
    </w:p>
    <w:p w14:paraId="50692452" w14:textId="2E67937F" w:rsidR="00D01675" w:rsidRPr="00D01675" w:rsidRDefault="00A153E9" w:rsidP="00D01675">
      <w:pPr>
        <w:spacing w:after="0" w:line="240" w:lineRule="auto"/>
        <w:ind w:firstLine="709"/>
        <w:jc w:val="both"/>
        <w:rPr>
          <w:rFonts w:ascii="Times New Roman" w:hAnsi="Times New Roman"/>
          <w:b/>
          <w:i/>
          <w:sz w:val="28"/>
          <w:szCs w:val="28"/>
        </w:rPr>
      </w:pPr>
      <w:r w:rsidRPr="00D01675">
        <w:rPr>
          <w:rFonts w:ascii="Times New Roman" w:hAnsi="Times New Roman"/>
          <w:sz w:val="24"/>
          <w:szCs w:val="24"/>
        </w:rPr>
        <w:t xml:space="preserve"> </w:t>
      </w:r>
      <w:r w:rsidR="00D01675" w:rsidRPr="00D01675">
        <w:rPr>
          <w:rFonts w:ascii="Times New Roman" w:hAnsi="Times New Roman"/>
          <w:sz w:val="24"/>
          <w:szCs w:val="24"/>
        </w:rPr>
        <w:t>Инновационная модель  «Детский сад – мастерская человечности» направлено</w:t>
      </w:r>
      <w:r w:rsidR="00D01675" w:rsidRPr="00F43992">
        <w:rPr>
          <w:rFonts w:ascii="Times New Roman" w:hAnsi="Times New Roman"/>
          <w:sz w:val="24"/>
          <w:szCs w:val="24"/>
        </w:rPr>
        <w:t xml:space="preserve"> на усвоение норм и </w:t>
      </w:r>
      <w:r w:rsidR="00D01675" w:rsidRPr="00D01675">
        <w:rPr>
          <w:rFonts w:ascii="Times New Roman" w:hAnsi="Times New Roman"/>
          <w:sz w:val="24"/>
          <w:szCs w:val="24"/>
        </w:rPr>
        <w:t xml:space="preserve">ценностей, принятых в обществе, включая </w:t>
      </w:r>
      <w:r w:rsidR="00D01675" w:rsidRPr="00D01675">
        <w:rPr>
          <w:rFonts w:ascii="Times New Roman" w:hAnsi="Times New Roman"/>
          <w:i/>
          <w:sz w:val="24"/>
          <w:szCs w:val="24"/>
        </w:rPr>
        <w:t>моральные и нравственные ценности</w:t>
      </w:r>
      <w:r w:rsidR="00D01675" w:rsidRPr="00D01675">
        <w:rPr>
          <w:rFonts w:ascii="Times New Roman" w:hAnsi="Times New Roman"/>
          <w:sz w:val="24"/>
          <w:szCs w:val="24"/>
        </w:rPr>
        <w:t xml:space="preserve">; развитие общения и взаимодействия ребёнка со взрослыми и сверстниками; </w:t>
      </w:r>
      <w:r w:rsidR="00D01675" w:rsidRPr="00D01675">
        <w:rPr>
          <w:rFonts w:ascii="Times New Roman" w:hAnsi="Times New Roman"/>
          <w:spacing w:val="-1"/>
          <w:sz w:val="24"/>
          <w:szCs w:val="24"/>
        </w:rPr>
        <w:t xml:space="preserve">становление самостоятельности, целенаправленности и саморегуляции собственных </w:t>
      </w:r>
      <w:r w:rsidR="00D01675" w:rsidRPr="00D01675">
        <w:rPr>
          <w:rFonts w:ascii="Times New Roman" w:hAnsi="Times New Roman"/>
          <w:sz w:val="24"/>
          <w:szCs w:val="24"/>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00D01675" w:rsidRPr="00D01675">
        <w:rPr>
          <w:rFonts w:ascii="Times New Roman" w:hAnsi="Times New Roman"/>
          <w:spacing w:val="-1"/>
          <w:sz w:val="24"/>
          <w:szCs w:val="24"/>
        </w:rPr>
        <w:t>формирование основ безопасного поведения в быту, социуме, природе.</w:t>
      </w:r>
    </w:p>
    <w:p w14:paraId="6CA34C3B" w14:textId="77777777" w:rsidR="00D01675" w:rsidRPr="00D01675" w:rsidRDefault="00D01675" w:rsidP="00D01675">
      <w:pPr>
        <w:pStyle w:val="ab"/>
        <w:ind w:firstLine="709"/>
        <w:jc w:val="both"/>
        <w:rPr>
          <w:rFonts w:ascii="Times New Roman" w:hAnsi="Times New Roman"/>
          <w:sz w:val="24"/>
          <w:szCs w:val="24"/>
        </w:rPr>
      </w:pPr>
      <w:r w:rsidRPr="00D01675">
        <w:rPr>
          <w:rFonts w:ascii="Times New Roman" w:hAnsi="Times New Roman"/>
          <w:b/>
          <w:sz w:val="24"/>
          <w:szCs w:val="24"/>
        </w:rPr>
        <w:t>Детская экологическая субкультура</w:t>
      </w:r>
      <w:r w:rsidRPr="00D01675">
        <w:rPr>
          <w:rFonts w:ascii="Times New Roman" w:hAnsi="Times New Roman"/>
          <w:sz w:val="24"/>
          <w:szCs w:val="24"/>
        </w:rPr>
        <w:t xml:space="preserve">, обладая неисчерпаемым потенциалом вариантов становления личности, в современных условиях приобретает значение </w:t>
      </w:r>
      <w:r w:rsidRPr="00D01675">
        <w:rPr>
          <w:rFonts w:ascii="Times New Roman" w:hAnsi="Times New Roman"/>
          <w:b/>
          <w:sz w:val="24"/>
          <w:szCs w:val="24"/>
        </w:rPr>
        <w:t>поискового механизма новых направлений развития общества.</w:t>
      </w:r>
      <w:r w:rsidRPr="00D01675">
        <w:rPr>
          <w:rFonts w:ascii="Times New Roman" w:hAnsi="Times New Roman"/>
          <w:sz w:val="24"/>
          <w:szCs w:val="24"/>
        </w:rPr>
        <w:t xml:space="preserve"> «Детское общественное мнение» - общественное мнение завтрашнего дня – демонстрирует необходимость обращения к анализу картины изменяющегося мира в детском сознании для понимания настоящего и прогнозирования будущего.</w:t>
      </w:r>
    </w:p>
    <w:p w14:paraId="71668880" w14:textId="77777777" w:rsidR="009644FE" w:rsidRPr="00D01675" w:rsidRDefault="009644FE" w:rsidP="00D01675">
      <w:pPr>
        <w:spacing w:after="0" w:line="240" w:lineRule="auto"/>
        <w:ind w:firstLine="709"/>
        <w:jc w:val="both"/>
        <w:rPr>
          <w:rFonts w:ascii="Times New Roman" w:hAnsi="Times New Roman"/>
          <w:sz w:val="24"/>
          <w:szCs w:val="24"/>
          <w:u w:val="single"/>
        </w:rPr>
      </w:pPr>
      <w:r w:rsidRPr="00D01675">
        <w:rPr>
          <w:rFonts w:ascii="Times New Roman" w:hAnsi="Times New Roman"/>
          <w:sz w:val="24"/>
          <w:szCs w:val="24"/>
        </w:rPr>
        <w:t>Для успеха в решении поставленных творческих задач воспитатель должен сам стать носителем высочайших образов. «</w:t>
      </w:r>
      <w:r w:rsidRPr="00D01675">
        <w:rPr>
          <w:rFonts w:ascii="Times New Roman" w:hAnsi="Times New Roman"/>
          <w:i/>
          <w:iCs/>
          <w:sz w:val="24"/>
          <w:szCs w:val="24"/>
        </w:rPr>
        <w:t>Образы раскрываются образами – вот закономерность, которую можно установить в образовательном процессе</w:t>
      </w:r>
      <w:r w:rsidRPr="00D01675">
        <w:rPr>
          <w:rFonts w:ascii="Times New Roman" w:hAnsi="Times New Roman"/>
          <w:sz w:val="24"/>
          <w:szCs w:val="24"/>
        </w:rPr>
        <w:t>», отмечает Ш.А.Амонашвили.</w:t>
      </w:r>
    </w:p>
    <w:p w14:paraId="71668882" w14:textId="77777777" w:rsidR="009644FE" w:rsidRPr="00D01675" w:rsidRDefault="009644FE" w:rsidP="009644FE">
      <w:pPr>
        <w:spacing w:after="0" w:line="240" w:lineRule="auto"/>
        <w:ind w:firstLine="425"/>
        <w:jc w:val="both"/>
        <w:rPr>
          <w:rFonts w:ascii="Times New Roman" w:hAnsi="Times New Roman"/>
          <w:b/>
          <w:bCs/>
          <w:sz w:val="24"/>
          <w:szCs w:val="24"/>
        </w:rPr>
      </w:pPr>
      <w:r w:rsidRPr="00D01675">
        <w:rPr>
          <w:rFonts w:ascii="Times New Roman" w:hAnsi="Times New Roman"/>
          <w:sz w:val="24"/>
          <w:szCs w:val="24"/>
        </w:rPr>
        <w:t xml:space="preserve">Руководствуясь этими положениями, воспитатели содействуют постепенному развитию в Ребенке правильного воображения и реализации творческих способностей, направленных на усовершенствование своей внутренней духовной жизни. В результате такого сотворчества в ребенке освобождаются творческие силы, пробуждается и поддерживается дух искания и состояние наибольшей активности. </w:t>
      </w:r>
    </w:p>
    <w:p w14:paraId="71668883" w14:textId="77777777" w:rsidR="009644FE" w:rsidRPr="00D01675" w:rsidRDefault="009644FE" w:rsidP="009644FE">
      <w:pPr>
        <w:pStyle w:val="af5"/>
        <w:spacing w:after="0"/>
        <w:ind w:firstLine="426"/>
        <w:jc w:val="both"/>
        <w:rPr>
          <w:b/>
          <w:bCs/>
          <w:sz w:val="24"/>
        </w:rPr>
      </w:pPr>
      <w:r w:rsidRPr="00D01675">
        <w:rPr>
          <w:sz w:val="24"/>
        </w:rPr>
        <w:t xml:space="preserve">При этом во время творческих бесед воспитатель стремится к тому, чтобы ребенок самостоятельно находил ответы на вопросы, самостоятельно разрешал проблемы и поощряет ребенка на самостоятельные поиски в этом направлении. Большое внимание должно уделяться созданию ребенком собственных творческих произведений – рисунков, рассказов, стихов, песен. Игры в детском саду должны приобрести свободный характер и стимулировать ребенка к самостоятельному изобретению игр. </w:t>
      </w:r>
    </w:p>
    <w:p w14:paraId="71668884" w14:textId="77777777" w:rsidR="009644FE" w:rsidRPr="00D01675" w:rsidRDefault="009644FE" w:rsidP="009644FE">
      <w:pPr>
        <w:pStyle w:val="af5"/>
        <w:spacing w:after="0"/>
        <w:ind w:firstLine="426"/>
        <w:jc w:val="both"/>
        <w:rPr>
          <w:b/>
          <w:bCs/>
          <w:sz w:val="24"/>
        </w:rPr>
      </w:pPr>
      <w:r w:rsidRPr="00D01675">
        <w:rPr>
          <w:sz w:val="24"/>
        </w:rPr>
        <w:t xml:space="preserve">Таким образом, такой классический педагогический подход к пробуждению творчества, как к духовному естеству человека, будет содействовать в наибольшей степени развитию духовных сил ребенка и побуждать его к творчеству, к самостоятельному мышлению, к активной созидательной деятельности.   </w:t>
      </w:r>
    </w:p>
    <w:p w14:paraId="71668885" w14:textId="77777777" w:rsidR="009644FE" w:rsidRPr="00D01675" w:rsidRDefault="009644FE" w:rsidP="009644FE">
      <w:pPr>
        <w:pStyle w:val="af5"/>
        <w:spacing w:after="0"/>
        <w:ind w:firstLine="426"/>
        <w:jc w:val="both"/>
        <w:rPr>
          <w:b/>
          <w:bCs/>
          <w:sz w:val="24"/>
        </w:rPr>
      </w:pPr>
      <w:r w:rsidRPr="00D01675">
        <w:rPr>
          <w:sz w:val="24"/>
        </w:rPr>
        <w:t xml:space="preserve">Мы считаем, что лучшим средством развития творческих способностей Ребенка, воспитания в нем высоких чувств и мыслей является </w:t>
      </w:r>
      <w:r w:rsidRPr="00D01675">
        <w:rPr>
          <w:i/>
          <w:iCs/>
          <w:sz w:val="24"/>
        </w:rPr>
        <w:t>искусство</w:t>
      </w:r>
      <w:r w:rsidRPr="00D01675">
        <w:rPr>
          <w:sz w:val="24"/>
        </w:rPr>
        <w:t xml:space="preserve">. </w:t>
      </w:r>
    </w:p>
    <w:p w14:paraId="71668886" w14:textId="77777777" w:rsidR="009644FE" w:rsidRPr="00D01675" w:rsidRDefault="009644FE" w:rsidP="009644FE">
      <w:pPr>
        <w:pStyle w:val="af5"/>
        <w:spacing w:after="0"/>
        <w:ind w:firstLine="426"/>
        <w:jc w:val="both"/>
        <w:rPr>
          <w:b/>
          <w:bCs/>
          <w:sz w:val="24"/>
        </w:rPr>
      </w:pPr>
      <w:r w:rsidRPr="00D01675">
        <w:rPr>
          <w:sz w:val="24"/>
        </w:rPr>
        <w:t>Через искусство ребенок познает окружающий мир, так как подлинное искусство раскрывает сущность окружающего мира, не искажая и не деформируя его, а дополняя красотою человеческого духа. В искусстве отражаются наиболее общие законы бытия и развития человеческого сознания, поэтому можно утверждать, что высокое искусство есть способ познания Мира и человека; через искусство мы познаем Мир.</w:t>
      </w:r>
    </w:p>
    <w:p w14:paraId="71668887" w14:textId="77777777" w:rsidR="009644FE" w:rsidRPr="00C849A5" w:rsidRDefault="009644FE" w:rsidP="009644FE">
      <w:pPr>
        <w:pStyle w:val="af5"/>
        <w:spacing w:after="0"/>
        <w:ind w:firstLine="426"/>
        <w:jc w:val="both"/>
        <w:rPr>
          <w:sz w:val="24"/>
          <w:highlight w:val="yellow"/>
        </w:rPr>
      </w:pPr>
      <w:r w:rsidRPr="00D01675">
        <w:rPr>
          <w:sz w:val="24"/>
        </w:rPr>
        <w:t xml:space="preserve"> Вот почему так важно окружать ребенка прекрасными произведениями искусства. Так мы сможем защитить нежные ростки Прекрасного в духовном мире ребенка от удушающих влияний невежества. Высоко оценивая воспитательную роль искусства, В.А.Сухомлинский утверждал: «</w:t>
      </w:r>
      <w:r w:rsidRPr="00D01675">
        <w:rPr>
          <w:i/>
          <w:iCs/>
          <w:sz w:val="24"/>
        </w:rPr>
        <w:t>Искусство  - это время и пространство, в котором живет красота человеческого духа. Как гимнастика выпрямляет тело, так искусство выпрямляет душу</w:t>
      </w:r>
      <w:r w:rsidRPr="00D01675">
        <w:rPr>
          <w:sz w:val="24"/>
        </w:rPr>
        <w:t>».</w:t>
      </w:r>
    </w:p>
    <w:p w14:paraId="7166888B" w14:textId="77777777" w:rsidR="009644FE" w:rsidRPr="00D01675" w:rsidRDefault="009644FE" w:rsidP="009644FE">
      <w:pPr>
        <w:pStyle w:val="af5"/>
        <w:spacing w:after="0"/>
        <w:ind w:right="-1" w:firstLine="426"/>
        <w:jc w:val="both"/>
        <w:rPr>
          <w:sz w:val="24"/>
          <w:lang w:val="ru-RU"/>
        </w:rPr>
      </w:pPr>
      <w:r w:rsidRPr="00D01675">
        <w:rPr>
          <w:sz w:val="24"/>
        </w:rPr>
        <w:t xml:space="preserve">Исходя из этого, были выработаны </w:t>
      </w:r>
      <w:r w:rsidRPr="00D01675">
        <w:rPr>
          <w:i/>
          <w:iCs/>
          <w:sz w:val="24"/>
        </w:rPr>
        <w:t>цели и задачи</w:t>
      </w:r>
      <w:r w:rsidRPr="00D01675">
        <w:rPr>
          <w:sz w:val="24"/>
        </w:rPr>
        <w:t xml:space="preserve"> </w:t>
      </w:r>
      <w:r w:rsidRPr="00D01675">
        <w:rPr>
          <w:sz w:val="24"/>
          <w:lang w:val="ru-RU"/>
        </w:rPr>
        <w:t>МБДОУ</w:t>
      </w:r>
      <w:r w:rsidRPr="00D01675">
        <w:rPr>
          <w:sz w:val="24"/>
        </w:rPr>
        <w:t xml:space="preserve"> № 251, организационные принципы деятельности.</w:t>
      </w:r>
    </w:p>
    <w:p w14:paraId="461D2649" w14:textId="77777777" w:rsidR="00D01675" w:rsidRDefault="00D01675" w:rsidP="00D01675">
      <w:pPr>
        <w:numPr>
          <w:ilvl w:val="0"/>
          <w:numId w:val="31"/>
        </w:numPr>
        <w:tabs>
          <w:tab w:val="num" w:pos="0"/>
        </w:tabs>
        <w:spacing w:after="0" w:line="240" w:lineRule="auto"/>
        <w:ind w:left="0" w:firstLine="360"/>
        <w:jc w:val="both"/>
        <w:rPr>
          <w:rFonts w:ascii="Times New Roman" w:hAnsi="Times New Roman"/>
          <w:sz w:val="24"/>
          <w:szCs w:val="24"/>
        </w:rPr>
      </w:pPr>
      <w:r w:rsidRPr="00EC65BC">
        <w:rPr>
          <w:rFonts w:ascii="Times New Roman" w:hAnsi="Times New Roman"/>
          <w:sz w:val="24"/>
          <w:szCs w:val="24"/>
        </w:rPr>
        <w:t>Овладеть новым видением педагогической реальности, новым подходом к образовательной деятельности; принять воспитание как «воссоздание образа души человеческой» как условиями предоставления качественного образования в МБДО</w:t>
      </w:r>
      <w:r>
        <w:rPr>
          <w:rFonts w:ascii="Times New Roman" w:hAnsi="Times New Roman"/>
          <w:sz w:val="24"/>
          <w:szCs w:val="24"/>
        </w:rPr>
        <w:t>У</w:t>
      </w:r>
      <w:r w:rsidRPr="00EC65BC">
        <w:rPr>
          <w:rFonts w:ascii="Times New Roman" w:hAnsi="Times New Roman"/>
          <w:sz w:val="24"/>
          <w:szCs w:val="24"/>
        </w:rPr>
        <w:t xml:space="preserve"> каждому </w:t>
      </w:r>
      <w:r>
        <w:rPr>
          <w:rFonts w:ascii="Times New Roman" w:hAnsi="Times New Roman"/>
          <w:sz w:val="24"/>
          <w:szCs w:val="24"/>
        </w:rPr>
        <w:t>Р</w:t>
      </w:r>
      <w:r w:rsidRPr="00EC65BC">
        <w:rPr>
          <w:rFonts w:ascii="Times New Roman" w:hAnsi="Times New Roman"/>
          <w:sz w:val="24"/>
          <w:szCs w:val="24"/>
        </w:rPr>
        <w:t>еб</w:t>
      </w:r>
      <w:r>
        <w:rPr>
          <w:rFonts w:ascii="Times New Roman" w:hAnsi="Times New Roman"/>
          <w:sz w:val="24"/>
          <w:szCs w:val="24"/>
        </w:rPr>
        <w:t>ё</w:t>
      </w:r>
      <w:r w:rsidRPr="00EC65BC">
        <w:rPr>
          <w:rFonts w:ascii="Times New Roman" w:hAnsi="Times New Roman"/>
          <w:sz w:val="24"/>
          <w:szCs w:val="24"/>
        </w:rPr>
        <w:t>нку</w:t>
      </w:r>
      <w:r>
        <w:rPr>
          <w:rFonts w:ascii="Times New Roman" w:hAnsi="Times New Roman"/>
          <w:sz w:val="24"/>
          <w:szCs w:val="24"/>
        </w:rPr>
        <w:t>.</w:t>
      </w:r>
    </w:p>
    <w:p w14:paraId="6752ABB0" w14:textId="77777777" w:rsidR="00D01675" w:rsidRPr="0012232A" w:rsidRDefault="00D01675" w:rsidP="00D01675">
      <w:pPr>
        <w:numPr>
          <w:ilvl w:val="0"/>
          <w:numId w:val="31"/>
        </w:numPr>
        <w:tabs>
          <w:tab w:val="num" w:pos="0"/>
        </w:tabs>
        <w:spacing w:after="0" w:line="240" w:lineRule="auto"/>
        <w:ind w:left="0" w:firstLine="360"/>
        <w:jc w:val="both"/>
        <w:rPr>
          <w:rFonts w:ascii="Times New Roman" w:hAnsi="Times New Roman"/>
          <w:sz w:val="24"/>
          <w:szCs w:val="24"/>
        </w:rPr>
      </w:pPr>
      <w:r w:rsidRPr="0012232A">
        <w:rPr>
          <w:rFonts w:ascii="Times New Roman" w:hAnsi="Times New Roman"/>
          <w:sz w:val="24"/>
          <w:szCs w:val="24"/>
        </w:rPr>
        <w:t>Облагораживать душу и сердце Ребёнка: закладывать уважение к духовным ценностям, «которыми живо человечество»</w:t>
      </w:r>
      <w:r>
        <w:rPr>
          <w:rFonts w:ascii="Times New Roman" w:hAnsi="Times New Roman"/>
          <w:sz w:val="24"/>
          <w:szCs w:val="24"/>
        </w:rPr>
        <w:t xml:space="preserve"> через овладение</w:t>
      </w:r>
      <w:r w:rsidRPr="0012232A">
        <w:rPr>
          <w:rFonts w:ascii="Times New Roman" w:hAnsi="Times New Roman"/>
          <w:sz w:val="24"/>
          <w:szCs w:val="24"/>
        </w:rPr>
        <w:t xml:space="preserve"> технологиями и методами духовно-нравственного воспитания</w:t>
      </w:r>
      <w:r>
        <w:rPr>
          <w:rFonts w:ascii="Times New Roman" w:hAnsi="Times New Roman"/>
          <w:sz w:val="24"/>
          <w:szCs w:val="24"/>
        </w:rPr>
        <w:t xml:space="preserve"> педагогами и родителями.</w:t>
      </w:r>
    </w:p>
    <w:p w14:paraId="699171BA" w14:textId="77777777" w:rsidR="00D01675" w:rsidRDefault="00D01675" w:rsidP="00D01675">
      <w:pPr>
        <w:numPr>
          <w:ilvl w:val="0"/>
          <w:numId w:val="31"/>
        </w:numPr>
        <w:tabs>
          <w:tab w:val="num" w:pos="0"/>
        </w:tabs>
        <w:spacing w:after="0" w:line="240" w:lineRule="auto"/>
        <w:ind w:left="0" w:firstLine="360"/>
        <w:jc w:val="both"/>
        <w:rPr>
          <w:rFonts w:ascii="Times New Roman" w:hAnsi="Times New Roman"/>
          <w:sz w:val="24"/>
          <w:szCs w:val="24"/>
        </w:rPr>
      </w:pPr>
      <w:r w:rsidRPr="00EC65BC">
        <w:rPr>
          <w:rFonts w:ascii="Times New Roman" w:hAnsi="Times New Roman"/>
          <w:sz w:val="24"/>
          <w:szCs w:val="24"/>
        </w:rPr>
        <w:t>Развивать познавательные силы</w:t>
      </w:r>
      <w:r>
        <w:rPr>
          <w:rFonts w:ascii="Times New Roman" w:hAnsi="Times New Roman"/>
          <w:sz w:val="24"/>
          <w:szCs w:val="24"/>
        </w:rPr>
        <w:t xml:space="preserve"> и его познавательную активность</w:t>
      </w:r>
      <w:r w:rsidRPr="00EC65BC">
        <w:rPr>
          <w:rFonts w:ascii="Times New Roman" w:hAnsi="Times New Roman"/>
          <w:sz w:val="24"/>
          <w:szCs w:val="24"/>
        </w:rPr>
        <w:t xml:space="preserve"> Ребёнка: </w:t>
      </w:r>
      <w:r>
        <w:rPr>
          <w:rFonts w:ascii="Times New Roman" w:hAnsi="Times New Roman"/>
          <w:sz w:val="24"/>
          <w:szCs w:val="24"/>
        </w:rPr>
        <w:t xml:space="preserve">инициативность, </w:t>
      </w:r>
      <w:r w:rsidRPr="00EC65BC">
        <w:rPr>
          <w:rFonts w:ascii="Times New Roman" w:hAnsi="Times New Roman"/>
          <w:sz w:val="24"/>
          <w:szCs w:val="24"/>
        </w:rPr>
        <w:t>бескорыстную любознательность</w:t>
      </w:r>
      <w:r>
        <w:rPr>
          <w:rFonts w:ascii="Times New Roman" w:hAnsi="Times New Roman"/>
          <w:sz w:val="24"/>
          <w:szCs w:val="24"/>
        </w:rPr>
        <w:t>, интересы</w:t>
      </w:r>
      <w:r w:rsidRPr="00EC65BC">
        <w:rPr>
          <w:rFonts w:ascii="Times New Roman" w:hAnsi="Times New Roman"/>
          <w:sz w:val="24"/>
          <w:szCs w:val="24"/>
        </w:rPr>
        <w:t xml:space="preserve"> и желание «ставить эксперименты» над явлениями действительности</w:t>
      </w:r>
      <w:r>
        <w:rPr>
          <w:rFonts w:ascii="Times New Roman" w:hAnsi="Times New Roman"/>
          <w:sz w:val="24"/>
          <w:szCs w:val="24"/>
        </w:rPr>
        <w:t>.</w:t>
      </w:r>
    </w:p>
    <w:p w14:paraId="0BC4D0E7" w14:textId="77777777" w:rsidR="00D01675" w:rsidRDefault="00D01675" w:rsidP="00D01675">
      <w:pPr>
        <w:numPr>
          <w:ilvl w:val="0"/>
          <w:numId w:val="31"/>
        </w:numPr>
        <w:spacing w:after="0" w:line="240" w:lineRule="auto"/>
        <w:ind w:left="0" w:firstLine="360"/>
        <w:jc w:val="both"/>
        <w:rPr>
          <w:rFonts w:ascii="Times New Roman" w:hAnsi="Times New Roman"/>
          <w:sz w:val="24"/>
          <w:szCs w:val="24"/>
        </w:rPr>
      </w:pPr>
      <w:r w:rsidRPr="0012232A">
        <w:rPr>
          <w:rFonts w:ascii="Times New Roman" w:hAnsi="Times New Roman"/>
          <w:sz w:val="24"/>
          <w:szCs w:val="24"/>
        </w:rPr>
        <w:t>Развивать творческое воображение Ребёнка - ведущего психологического завоевания дошкольного детства, базовой духовной и душевной способности как растущего, так и зрелого Человека</w:t>
      </w:r>
      <w:r>
        <w:rPr>
          <w:rFonts w:ascii="Times New Roman" w:hAnsi="Times New Roman"/>
          <w:sz w:val="24"/>
          <w:szCs w:val="24"/>
        </w:rPr>
        <w:t xml:space="preserve"> - в детских видах деятельности: </w:t>
      </w:r>
      <w:r w:rsidRPr="0012232A">
        <w:rPr>
          <w:rFonts w:ascii="Times New Roman" w:hAnsi="Times New Roman"/>
          <w:sz w:val="24"/>
          <w:szCs w:val="24"/>
        </w:rPr>
        <w:t>игр</w:t>
      </w:r>
      <w:r>
        <w:rPr>
          <w:rFonts w:ascii="Times New Roman" w:hAnsi="Times New Roman"/>
          <w:sz w:val="24"/>
          <w:szCs w:val="24"/>
        </w:rPr>
        <w:t>е</w:t>
      </w:r>
      <w:r w:rsidRPr="0012232A">
        <w:rPr>
          <w:rFonts w:ascii="Times New Roman" w:hAnsi="Times New Roman"/>
          <w:sz w:val="24"/>
          <w:szCs w:val="24"/>
        </w:rPr>
        <w:t>, свободно</w:t>
      </w:r>
      <w:r>
        <w:rPr>
          <w:rFonts w:ascii="Times New Roman" w:hAnsi="Times New Roman"/>
          <w:sz w:val="24"/>
          <w:szCs w:val="24"/>
        </w:rPr>
        <w:t>м</w:t>
      </w:r>
      <w:r w:rsidRPr="0012232A">
        <w:rPr>
          <w:rFonts w:ascii="Times New Roman" w:hAnsi="Times New Roman"/>
          <w:sz w:val="24"/>
          <w:szCs w:val="24"/>
        </w:rPr>
        <w:t xml:space="preserve"> общени</w:t>
      </w:r>
      <w:r>
        <w:rPr>
          <w:rFonts w:ascii="Times New Roman" w:hAnsi="Times New Roman"/>
          <w:sz w:val="24"/>
          <w:szCs w:val="24"/>
        </w:rPr>
        <w:t>и</w:t>
      </w:r>
      <w:r w:rsidRPr="0012232A">
        <w:rPr>
          <w:rFonts w:ascii="Times New Roman" w:hAnsi="Times New Roman"/>
          <w:sz w:val="24"/>
          <w:szCs w:val="24"/>
        </w:rPr>
        <w:t>, изобразительн</w:t>
      </w:r>
      <w:r>
        <w:rPr>
          <w:rFonts w:ascii="Times New Roman" w:hAnsi="Times New Roman"/>
          <w:sz w:val="24"/>
          <w:szCs w:val="24"/>
        </w:rPr>
        <w:t>ой</w:t>
      </w:r>
      <w:r w:rsidRPr="0012232A">
        <w:rPr>
          <w:rFonts w:ascii="Times New Roman" w:hAnsi="Times New Roman"/>
          <w:sz w:val="24"/>
          <w:szCs w:val="24"/>
        </w:rPr>
        <w:t xml:space="preserve"> деятельност</w:t>
      </w:r>
      <w:r>
        <w:rPr>
          <w:rFonts w:ascii="Times New Roman" w:hAnsi="Times New Roman"/>
          <w:sz w:val="24"/>
          <w:szCs w:val="24"/>
        </w:rPr>
        <w:t>и</w:t>
      </w:r>
      <w:r w:rsidRPr="0012232A">
        <w:rPr>
          <w:rFonts w:ascii="Times New Roman" w:hAnsi="Times New Roman"/>
          <w:sz w:val="24"/>
          <w:szCs w:val="24"/>
        </w:rPr>
        <w:t>, конструировани</w:t>
      </w:r>
      <w:r>
        <w:rPr>
          <w:rFonts w:ascii="Times New Roman" w:hAnsi="Times New Roman"/>
          <w:sz w:val="24"/>
          <w:szCs w:val="24"/>
        </w:rPr>
        <w:t>и</w:t>
      </w:r>
      <w:r w:rsidRPr="0012232A">
        <w:rPr>
          <w:rFonts w:ascii="Times New Roman" w:hAnsi="Times New Roman"/>
          <w:sz w:val="24"/>
          <w:szCs w:val="24"/>
        </w:rPr>
        <w:t>, театрализаци</w:t>
      </w:r>
      <w:r>
        <w:rPr>
          <w:rFonts w:ascii="Times New Roman" w:hAnsi="Times New Roman"/>
          <w:sz w:val="24"/>
          <w:szCs w:val="24"/>
        </w:rPr>
        <w:t>и, музицировании.</w:t>
      </w:r>
    </w:p>
    <w:p w14:paraId="188EE9B7" w14:textId="77777777" w:rsidR="00D01675" w:rsidRPr="005801C5" w:rsidRDefault="00D01675" w:rsidP="00D01675">
      <w:pPr>
        <w:numPr>
          <w:ilvl w:val="0"/>
          <w:numId w:val="31"/>
        </w:numPr>
        <w:spacing w:after="0" w:line="240" w:lineRule="auto"/>
        <w:ind w:left="0" w:firstLine="360"/>
        <w:jc w:val="both"/>
        <w:rPr>
          <w:rFonts w:ascii="Times New Roman" w:hAnsi="Times New Roman"/>
          <w:sz w:val="24"/>
          <w:szCs w:val="24"/>
        </w:rPr>
      </w:pPr>
      <w:r w:rsidRPr="005801C5">
        <w:rPr>
          <w:rFonts w:ascii="Times New Roman" w:hAnsi="Times New Roman"/>
          <w:sz w:val="24"/>
          <w:szCs w:val="24"/>
        </w:rPr>
        <w:t xml:space="preserve">Развивать педагогическое сотрудничество и духовную поддержку с семьёй – основой Будущего. </w:t>
      </w:r>
      <w:r w:rsidRPr="005801C5">
        <w:rPr>
          <w:rFonts w:ascii="Times New Roman" w:hAnsi="Times New Roman"/>
          <w:noProof/>
          <w:sz w:val="24"/>
          <w:szCs w:val="24"/>
        </w:rPr>
        <w:t xml:space="preserve">Создание условий для повышения родительской компетентности, привлечение родителей к организации педагогического процесса в ГБОУ. </w:t>
      </w:r>
      <w:r w:rsidRPr="005801C5">
        <w:rPr>
          <w:rFonts w:ascii="Times New Roman" w:hAnsi="Times New Roman"/>
          <w:sz w:val="24"/>
          <w:szCs w:val="24"/>
        </w:rPr>
        <w:t>раскрывать основы традиционного российского понимания семейного воспитания как добровольного труда и усилий, направленных на установление духовной общности с детьми;</w:t>
      </w:r>
    </w:p>
    <w:p w14:paraId="3DA8C302" w14:textId="77777777" w:rsidR="00D01675" w:rsidRDefault="00D01675" w:rsidP="00D01675">
      <w:pPr>
        <w:numPr>
          <w:ilvl w:val="0"/>
          <w:numId w:val="31"/>
        </w:numPr>
        <w:spacing w:after="0" w:line="240" w:lineRule="auto"/>
        <w:ind w:left="0" w:firstLine="360"/>
        <w:jc w:val="both"/>
        <w:rPr>
          <w:rFonts w:ascii="Times New Roman" w:hAnsi="Times New Roman"/>
          <w:sz w:val="24"/>
          <w:szCs w:val="24"/>
        </w:rPr>
      </w:pPr>
      <w:r w:rsidRPr="005801C5">
        <w:rPr>
          <w:rFonts w:ascii="Times New Roman" w:hAnsi="Times New Roman"/>
          <w:noProof/>
          <w:sz w:val="24"/>
          <w:szCs w:val="24"/>
        </w:rPr>
        <w:t>Соблюдение прав Ребёнка и всех участников образовательного процесса.</w:t>
      </w:r>
    </w:p>
    <w:p w14:paraId="57E9F9B3" w14:textId="77777777" w:rsidR="00D01675" w:rsidRPr="00D01675" w:rsidRDefault="00D01675" w:rsidP="009644FE">
      <w:pPr>
        <w:pStyle w:val="af5"/>
        <w:spacing w:after="0"/>
        <w:ind w:right="-1" w:firstLine="426"/>
        <w:jc w:val="both"/>
        <w:rPr>
          <w:sz w:val="24"/>
          <w:highlight w:val="yellow"/>
          <w:lang w:val="ru-RU"/>
        </w:rPr>
      </w:pPr>
    </w:p>
    <w:p w14:paraId="716688AD" w14:textId="77777777" w:rsidR="00E01B8D" w:rsidRPr="009644FE" w:rsidRDefault="00E01B8D" w:rsidP="009644FE">
      <w:pPr>
        <w:widowControl w:val="0"/>
        <w:autoSpaceDE w:val="0"/>
        <w:autoSpaceDN w:val="0"/>
        <w:adjustRightInd w:val="0"/>
        <w:spacing w:after="0" w:line="240" w:lineRule="auto"/>
        <w:rPr>
          <w:rFonts w:ascii="Times New Roman" w:hAnsi="Times New Roman"/>
          <w:color w:val="FF0000"/>
          <w:sz w:val="24"/>
          <w:szCs w:val="24"/>
        </w:rPr>
      </w:pPr>
    </w:p>
    <w:p w14:paraId="716688AE"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r w:rsidRPr="009644FE">
        <w:rPr>
          <w:rFonts w:ascii="Times New Roman" w:hAnsi="Times New Roman"/>
          <w:b/>
          <w:sz w:val="24"/>
          <w:szCs w:val="24"/>
        </w:rPr>
        <w:t>2.4. Взаимодействие взрослых с детьми</w:t>
      </w:r>
    </w:p>
    <w:p w14:paraId="716688AF"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p>
    <w:p w14:paraId="716688B0"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14:paraId="716688B1"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w:t>
      </w:r>
      <w:r w:rsidRPr="009644FE">
        <w:rPr>
          <w:rFonts w:ascii="Times New Roman" w:hAnsi="Times New Roman"/>
          <w:b/>
          <w:sz w:val="24"/>
          <w:szCs w:val="24"/>
        </w:rPr>
        <w:t>процессом овладения культурными практиками</w:t>
      </w:r>
      <w:r w:rsidRPr="009644FE">
        <w:rPr>
          <w:rFonts w:ascii="Times New Roman" w:hAnsi="Times New Roman"/>
          <w:sz w:val="24"/>
          <w:szCs w:val="24"/>
        </w:rPr>
        <w:t>.</w:t>
      </w:r>
    </w:p>
    <w:p w14:paraId="716688B2"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14:paraId="716688B3"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В процессе взаимодействия с детьми логопатами следует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716688B4"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Так же следует создавать ситуации успеха для всех детей, поскольку в этом случае  ребенок приобретает </w:t>
      </w:r>
      <w:r w:rsidRPr="009644FE">
        <w:rPr>
          <w:rFonts w:ascii="Times New Roman" w:hAnsi="Times New Roman"/>
          <w:iCs/>
          <w:sz w:val="24"/>
          <w:szCs w:val="24"/>
        </w:rPr>
        <w:t>чувство уверенности в себе, не боится ошибок</w:t>
      </w:r>
      <w:r w:rsidRPr="009644FE">
        <w:rPr>
          <w:rFonts w:ascii="Times New Roman" w:hAnsi="Times New Roman"/>
          <w:i/>
          <w:iCs/>
          <w:sz w:val="24"/>
          <w:szCs w:val="24"/>
        </w:rPr>
        <w:t>.</w:t>
      </w:r>
      <w:r w:rsidRPr="009644FE">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Взаимное доверие между взрослыми и детьми способствует истинному принятию ребенком моральных норм. Ребенок учится </w:t>
      </w:r>
      <w:r w:rsidRPr="009644FE">
        <w:rPr>
          <w:rFonts w:ascii="Times New Roman" w:hAnsi="Times New Roman"/>
          <w:iCs/>
          <w:sz w:val="24"/>
          <w:szCs w:val="24"/>
        </w:rPr>
        <w:t>брать на себя ответственность за свои решения и поступки</w:t>
      </w:r>
      <w:r w:rsidRPr="009644FE">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716688B5"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Важно научить ребенка </w:t>
      </w:r>
      <w:r w:rsidRPr="009644FE">
        <w:rPr>
          <w:rFonts w:ascii="Times New Roman" w:hAnsi="Times New Roman"/>
          <w:iCs/>
          <w:sz w:val="24"/>
          <w:szCs w:val="24"/>
        </w:rPr>
        <w:t>адекватно выражать свои чувства</w:t>
      </w:r>
      <w:r w:rsidRPr="009644FE">
        <w:rPr>
          <w:rFonts w:ascii="Times New Roman" w:hAnsi="Times New Roman"/>
          <w:sz w:val="24"/>
          <w:szCs w:val="24"/>
        </w:rPr>
        <w:t xml:space="preserve">.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w:t>
      </w:r>
      <w:r w:rsidRPr="009644FE">
        <w:rPr>
          <w:rFonts w:ascii="Times New Roman" w:hAnsi="Times New Roman"/>
          <w:iCs/>
          <w:sz w:val="24"/>
          <w:szCs w:val="24"/>
        </w:rPr>
        <w:t xml:space="preserve">понимать других и сочувствовать им, </w:t>
      </w:r>
      <w:r w:rsidRPr="009644FE">
        <w:rPr>
          <w:rFonts w:ascii="Times New Roman" w:hAnsi="Times New Roman"/>
          <w:sz w:val="24"/>
          <w:szCs w:val="24"/>
        </w:rPr>
        <w:t>потому что получает этот опыт из общения со взрослыми и переносит его на других людей.</w:t>
      </w:r>
    </w:p>
    <w:p w14:paraId="716688B6"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color w:val="FF0000"/>
          <w:sz w:val="24"/>
          <w:szCs w:val="24"/>
        </w:rPr>
      </w:pPr>
    </w:p>
    <w:p w14:paraId="716688B7"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r w:rsidRPr="009644FE">
        <w:rPr>
          <w:rFonts w:ascii="Times New Roman" w:hAnsi="Times New Roman"/>
          <w:b/>
          <w:sz w:val="24"/>
          <w:szCs w:val="24"/>
        </w:rPr>
        <w:t>2.5. Способы и направления поддержки детской инициативы</w:t>
      </w:r>
    </w:p>
    <w:p w14:paraId="716688B8"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p>
    <w:p w14:paraId="716688B9"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w:t>
      </w:r>
    </w:p>
    <w:p w14:paraId="716688BA"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14:paraId="716688BB"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Педагог должен выстраивать образовательную среду таким образом, чтобы дети могли:</w:t>
      </w:r>
    </w:p>
    <w:p w14:paraId="716688BC"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учиться на собственном опыте, экспериментировать с различными объектами;</w:t>
      </w:r>
    </w:p>
    <w:p w14:paraId="716688BD"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изменять или конструировать игровое пространство в соответствии с возникающими игровыми ситуациями;</w:t>
      </w:r>
    </w:p>
    <w:p w14:paraId="716688BE"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быть автономными в своих действиях и принятии доступных им решений;</w:t>
      </w:r>
    </w:p>
    <w:p w14:paraId="716688BF"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совершать выбор и обосновывать его (например, детям можно предлагать специальные способы фиксации их выбора);</w:t>
      </w:r>
    </w:p>
    <w:p w14:paraId="716688C0"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предъявлять и обосновывать свою инициативу (замыслы, предложения пр.);</w:t>
      </w:r>
    </w:p>
    <w:p w14:paraId="716688C1"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планировать собственные действия индивидуально и в малой группе, команде;</w:t>
      </w:r>
    </w:p>
    <w:p w14:paraId="716688C2"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sz w:val="24"/>
          <w:szCs w:val="24"/>
        </w:rPr>
        <w:t>оценивать результаты своих действий индивидуально и в малой группе, команде;</w:t>
      </w:r>
    </w:p>
    <w:p w14:paraId="716688C3"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b/>
          <w:bCs/>
          <w:i/>
          <w:iCs/>
          <w:sz w:val="24"/>
          <w:szCs w:val="24"/>
        </w:rPr>
        <w:t xml:space="preserve"> </w:t>
      </w:r>
      <w:r w:rsidRPr="009644FE">
        <w:rPr>
          <w:rFonts w:ascii="Times New Roman" w:hAnsi="Times New Roman"/>
          <w:sz w:val="24"/>
          <w:szCs w:val="24"/>
        </w:rPr>
        <w:t>при участии взрослого обсуждать важные события со сверстниками.</w:t>
      </w:r>
    </w:p>
    <w:p w14:paraId="716688C4" w14:textId="77777777" w:rsidR="00E01B8D" w:rsidRPr="009644FE" w:rsidRDefault="00E01B8D" w:rsidP="009644FE">
      <w:pPr>
        <w:numPr>
          <w:ilvl w:val="0"/>
          <w:numId w:val="9"/>
        </w:numPr>
        <w:autoSpaceDE w:val="0"/>
        <w:autoSpaceDN w:val="0"/>
        <w:adjustRightInd w:val="0"/>
        <w:spacing w:after="0" w:line="240" w:lineRule="auto"/>
        <w:jc w:val="both"/>
        <w:rPr>
          <w:rFonts w:ascii="Times New Roman" w:hAnsi="Times New Roman"/>
          <w:sz w:val="24"/>
          <w:szCs w:val="24"/>
        </w:rPr>
      </w:pPr>
      <w:r w:rsidRPr="009644FE">
        <w:rPr>
          <w:rFonts w:ascii="Times New Roman" w:hAnsi="Times New Roman"/>
          <w:bCs/>
          <w:iCs/>
          <w:sz w:val="24"/>
          <w:szCs w:val="24"/>
        </w:rPr>
        <w:t>активно развивать коммуникативные способности, речь</w:t>
      </w:r>
      <w:r w:rsidRPr="009644FE">
        <w:rPr>
          <w:rFonts w:ascii="Times New Roman" w:hAnsi="Times New Roman"/>
          <w:sz w:val="24"/>
          <w:szCs w:val="24"/>
        </w:rPr>
        <w:t>.</w:t>
      </w:r>
    </w:p>
    <w:p w14:paraId="716688C5" w14:textId="77777777" w:rsidR="00E01B8D" w:rsidRPr="009644FE" w:rsidRDefault="00E01B8D" w:rsidP="009644FE">
      <w:pPr>
        <w:autoSpaceDE w:val="0"/>
        <w:autoSpaceDN w:val="0"/>
        <w:adjustRightInd w:val="0"/>
        <w:spacing w:after="0" w:line="240" w:lineRule="auto"/>
        <w:jc w:val="both"/>
        <w:rPr>
          <w:rFonts w:ascii="Times New Roman" w:hAnsi="Times New Roman"/>
          <w:sz w:val="24"/>
          <w:szCs w:val="24"/>
        </w:rPr>
      </w:pPr>
    </w:p>
    <w:p w14:paraId="716688C6" w14:textId="77777777" w:rsidR="00E01B8D" w:rsidRPr="009644FE" w:rsidRDefault="00E01B8D" w:rsidP="009644FE">
      <w:pPr>
        <w:widowControl w:val="0"/>
        <w:autoSpaceDE w:val="0"/>
        <w:autoSpaceDN w:val="0"/>
        <w:adjustRightInd w:val="0"/>
        <w:spacing w:after="0" w:line="240" w:lineRule="auto"/>
        <w:ind w:firstLine="709"/>
        <w:jc w:val="center"/>
        <w:rPr>
          <w:rFonts w:ascii="Times New Roman" w:hAnsi="Times New Roman"/>
          <w:b/>
          <w:sz w:val="24"/>
          <w:szCs w:val="24"/>
        </w:rPr>
      </w:pPr>
      <w:r w:rsidRPr="009644FE">
        <w:rPr>
          <w:rFonts w:ascii="Times New Roman" w:hAnsi="Times New Roman"/>
          <w:b/>
          <w:sz w:val="24"/>
          <w:szCs w:val="24"/>
        </w:rPr>
        <w:t>2.6. Взаимодействие педагогического коллектива с семьями дошкольников</w:t>
      </w:r>
    </w:p>
    <w:p w14:paraId="716688C7" w14:textId="77777777" w:rsidR="00E01B8D" w:rsidRPr="009644FE" w:rsidRDefault="00E01B8D" w:rsidP="009644FE">
      <w:pPr>
        <w:widowControl w:val="0"/>
        <w:autoSpaceDE w:val="0"/>
        <w:autoSpaceDN w:val="0"/>
        <w:adjustRightInd w:val="0"/>
        <w:spacing w:after="0" w:line="240" w:lineRule="auto"/>
        <w:ind w:firstLine="709"/>
        <w:jc w:val="center"/>
        <w:rPr>
          <w:sz w:val="24"/>
          <w:szCs w:val="24"/>
        </w:rPr>
      </w:pPr>
    </w:p>
    <w:p w14:paraId="716688C8" w14:textId="77777777" w:rsidR="00E01B8D" w:rsidRPr="009644FE" w:rsidRDefault="00E01B8D" w:rsidP="009644FE">
      <w:pPr>
        <w:pStyle w:val="ab"/>
        <w:ind w:firstLine="709"/>
        <w:jc w:val="both"/>
        <w:rPr>
          <w:rFonts w:ascii="Times New Roman" w:hAnsi="Times New Roman"/>
          <w:sz w:val="24"/>
          <w:szCs w:val="24"/>
        </w:rPr>
      </w:pPr>
      <w:r w:rsidRPr="009644FE">
        <w:rPr>
          <w:rFonts w:ascii="Times New Roman" w:hAnsi="Times New Roman"/>
          <w:sz w:val="24"/>
          <w:szCs w:val="24"/>
        </w:rPr>
        <w:t xml:space="preserve">Важнейшим условием обеспечения целостного развития личности ребенка-логопата является развитие конструктивного взаимодействия с семьей.    </w:t>
      </w:r>
    </w:p>
    <w:p w14:paraId="716688C9"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Большую роль в появлении </w:t>
      </w:r>
      <w:r w:rsidRPr="009644FE">
        <w:rPr>
          <w:rFonts w:ascii="Times New Roman" w:hAnsi="Times New Roman"/>
          <w:bCs/>
          <w:sz w:val="24"/>
          <w:szCs w:val="24"/>
        </w:rPr>
        <w:t>нарушений речевого развития</w:t>
      </w:r>
      <w:r w:rsidRPr="009644FE">
        <w:rPr>
          <w:rFonts w:ascii="Times New Roman" w:hAnsi="Times New Roman"/>
          <w:sz w:val="24"/>
          <w:szCs w:val="24"/>
        </w:rPr>
        <w:t> и невротических речевых расстройств </w:t>
      </w:r>
      <w:r w:rsidRPr="009644FE">
        <w:rPr>
          <w:rFonts w:ascii="Times New Roman" w:hAnsi="Times New Roman"/>
          <w:bCs/>
          <w:sz w:val="24"/>
          <w:szCs w:val="24"/>
        </w:rPr>
        <w:t>у детей</w:t>
      </w:r>
      <w:r w:rsidRPr="009644FE">
        <w:rPr>
          <w:rFonts w:ascii="Times New Roman" w:hAnsi="Times New Roman"/>
          <w:sz w:val="24"/>
          <w:szCs w:val="24"/>
        </w:rPr>
        <w:t> играют такие негативные факторы, как пассивность родителей, их психолого-педагогическая некомпетентность.</w:t>
      </w:r>
    </w:p>
    <w:p w14:paraId="716688CA"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Семья может и должна быть деятельной пособницей и союзницей детского сада в деле культуры родного языка, поскольку систематическое, умелое воспитание речи не только облегчает ее освоение, но и предупреждает в большинстве случаев возникновение речевых недостатков, и здесь особенно важна помощь родителей, работающих под руководством логопеда и врача.</w:t>
      </w:r>
    </w:p>
    <w:p w14:paraId="716688CB"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Для оказания квалифицированной психолого-педагогической помощи детям с нарушениями в развитии речи необходимы разработка и внедрение в практику дошкольных образовательных учреждений эффективной модели взаимодействия с семьей (родителями) с целью ее активного включения в процесс воспитания и создания на этой основе единого коррекционно- развивающего пространства как в ДОУ, так и в домашних условиях.</w:t>
      </w:r>
    </w:p>
    <w:p w14:paraId="716688CC"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Сотрудничество педагогов и родителей на основе принципов партнерства, равенства, равнозначности и взаимной дополняемости – важнейшая задача ДОУ.</w:t>
      </w:r>
    </w:p>
    <w:p w14:paraId="716688CD"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Для оптимизации взаимодействия ДОУ с семьей ребенка, имеющего нарушения речи, необходимо определить содержание, этапы, направления, формы и методы данной работы.</w:t>
      </w:r>
    </w:p>
    <w:p w14:paraId="716688CE"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Содержание работы зависит от ряда факторов:</w:t>
      </w:r>
    </w:p>
    <w:p w14:paraId="716688CF"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структуры семьи;</w:t>
      </w:r>
    </w:p>
    <w:p w14:paraId="716688D0"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образовательно-культурного уровня семьи;</w:t>
      </w:r>
    </w:p>
    <w:p w14:paraId="716688D1"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психоэмоционального климата семьи;</w:t>
      </w:r>
    </w:p>
    <w:p w14:paraId="716688D2"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возраста ребенка и этапа его развития;</w:t>
      </w:r>
    </w:p>
    <w:p w14:paraId="716688D3"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формы имеющегося у ребенка речевого нарушения;</w:t>
      </w:r>
    </w:p>
    <w:p w14:paraId="716688D4"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типа семейного воспитания;</w:t>
      </w:r>
    </w:p>
    <w:p w14:paraId="716688D5"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отношения семьи к имеющимся у ребенка проблемам развития речи;</w:t>
      </w:r>
    </w:p>
    <w:p w14:paraId="716688D6" w14:textId="77777777" w:rsidR="00E01B8D" w:rsidRPr="009644FE" w:rsidRDefault="00E01B8D" w:rsidP="009644FE">
      <w:pPr>
        <w:numPr>
          <w:ilvl w:val="0"/>
          <w:numId w:val="10"/>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уровня родительской мотивации в отношении сотрудничества с педагогами и специалистами ДОУ.</w:t>
      </w:r>
    </w:p>
    <w:p w14:paraId="716688D7"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Организация </w:t>
      </w:r>
      <w:r w:rsidRPr="009644FE">
        <w:rPr>
          <w:rFonts w:ascii="Times New Roman" w:hAnsi="Times New Roman"/>
          <w:b/>
          <w:bCs/>
          <w:sz w:val="24"/>
          <w:szCs w:val="24"/>
        </w:rPr>
        <w:t>сотрудничества ДОУ с семьей</w:t>
      </w:r>
      <w:r w:rsidRPr="009644FE">
        <w:rPr>
          <w:rFonts w:ascii="Times New Roman" w:hAnsi="Times New Roman"/>
          <w:sz w:val="24"/>
          <w:szCs w:val="24"/>
        </w:rPr>
        <w:t> делится на следующие этапы:</w:t>
      </w:r>
    </w:p>
    <w:p w14:paraId="716688D8" w14:textId="77777777" w:rsidR="00E01B8D" w:rsidRPr="009644FE" w:rsidRDefault="00E01B8D" w:rsidP="009644FE">
      <w:pPr>
        <w:numPr>
          <w:ilvl w:val="0"/>
          <w:numId w:val="11"/>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подготовительно-организационный;</w:t>
      </w:r>
    </w:p>
    <w:p w14:paraId="716688D9" w14:textId="77777777" w:rsidR="00E01B8D" w:rsidRPr="009644FE" w:rsidRDefault="00E01B8D" w:rsidP="009644FE">
      <w:pPr>
        <w:numPr>
          <w:ilvl w:val="0"/>
          <w:numId w:val="11"/>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основной;</w:t>
      </w:r>
    </w:p>
    <w:p w14:paraId="716688DA" w14:textId="77777777" w:rsidR="00E01B8D" w:rsidRPr="009644FE" w:rsidRDefault="00E01B8D" w:rsidP="009644FE">
      <w:pPr>
        <w:numPr>
          <w:ilvl w:val="0"/>
          <w:numId w:val="11"/>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итоговый.</w:t>
      </w:r>
    </w:p>
    <w:p w14:paraId="716688DB"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На первом этапе педагоги и специалисты ДОУ:</w:t>
      </w:r>
    </w:p>
    <w:p w14:paraId="716688DC" w14:textId="77777777" w:rsidR="00E01B8D" w:rsidRPr="009644FE" w:rsidRDefault="00E01B8D" w:rsidP="009644FE">
      <w:pPr>
        <w:numPr>
          <w:ilvl w:val="0"/>
          <w:numId w:val="12"/>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изучают особенности семьи и семейного воспитания ребенка;</w:t>
      </w:r>
    </w:p>
    <w:p w14:paraId="716688DD" w14:textId="77777777" w:rsidR="00E01B8D" w:rsidRPr="009644FE" w:rsidRDefault="00E01B8D" w:rsidP="009644FE">
      <w:pPr>
        <w:numPr>
          <w:ilvl w:val="0"/>
          <w:numId w:val="12"/>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определяют уровень родительской мотивации в отношении сотрудничества со специалистами ДОУ; выявляют потенциальных партнеров ДОУ среди членов семьи для коррекционно-развивающей работы и создают на этой основе систему взаимодействия с семьей;</w:t>
      </w:r>
    </w:p>
    <w:p w14:paraId="716688DE" w14:textId="77777777" w:rsidR="00E01B8D" w:rsidRPr="009644FE" w:rsidRDefault="00E01B8D" w:rsidP="009644FE">
      <w:pPr>
        <w:numPr>
          <w:ilvl w:val="0"/>
          <w:numId w:val="12"/>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знакомят родителей с особенностями функционирова</w:t>
      </w:r>
      <w:r w:rsidRPr="009644FE">
        <w:rPr>
          <w:rFonts w:ascii="Times New Roman" w:hAnsi="Times New Roman"/>
          <w:sz w:val="24"/>
          <w:szCs w:val="24"/>
        </w:rPr>
        <w:softHyphen/>
        <w:t>ия ДОУ и организацией коррекционно-воспитательной работы в нем;</w:t>
      </w:r>
    </w:p>
    <w:p w14:paraId="716688DF" w14:textId="77777777" w:rsidR="00E01B8D" w:rsidRPr="009644FE" w:rsidRDefault="00E01B8D" w:rsidP="009644FE">
      <w:pPr>
        <w:numPr>
          <w:ilvl w:val="0"/>
          <w:numId w:val="12"/>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разрабатывают и начинают реализовывать совместно с семьей индивидуальную программу помощи ребенку.</w:t>
      </w:r>
    </w:p>
    <w:p w14:paraId="716688E0"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Продолжительность организационного этапа примерно 2 недели - месяц, в течение которого каждый специалист образовательного учреждения обрабатывает полученные результаты и оформляет необходимую документацию. После этого консилиум ДОУ вырабатывает стратегию и тактику работы с ребенком (группой детей), группой семей и каждой семьей в отдельности.</w:t>
      </w:r>
    </w:p>
    <w:p w14:paraId="716688E1"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На основном этапе реализуется система работы с родителями в процессе медико-психолого-педагогического воздействия на ребенка с нарушениями речи как на территории ДОУ, так и вне ее. В условиях ДОУ проводятся групповые или индивидуальные занятия психолога с родителями, консультации, организуются лектории, семинары-практикумы и др. Центральное место в работе с родителями на каждом этапе занимают такие направления деятельности, как:</w:t>
      </w:r>
    </w:p>
    <w:p w14:paraId="716688E2"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повышение уровня психолого-педагогической компетентности родителей;</w:t>
      </w:r>
    </w:p>
    <w:p w14:paraId="716688E3"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психологическая помощь и поддержка родителей и семьи;</w:t>
      </w:r>
    </w:p>
    <w:p w14:paraId="716688E4"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информационная поддержка родителей и оказание им помощи в установлении и поддержании содержательных контактов с другими социальными институтами (поликлиника, учреждения дополнительного образования, учреждения социальной защиты, школа, ПМПК).</w:t>
      </w:r>
    </w:p>
    <w:p w14:paraId="716688E5"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К наиболее перспективным формам работы ДОУ с родителями по данным направлениям относятся:</w:t>
      </w:r>
    </w:p>
    <w:p w14:paraId="716688E6"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«Дни открытых дверей» – проводятся 1 раз в год для ознакомления родителей с организацией коррекционно-воспитательной работы с детьми в ДОУ, успехами и проблемами ребенка, особенностями работы с ним различных специалистов;</w:t>
      </w:r>
    </w:p>
    <w:p w14:paraId="716688E7"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«Библиотечки для родителей» – создаются в каждой возрастной группе для сбора популярной педагогической и психологической литературы, помогающей повысить уровень знаний по вопросам детской педагогики, психологии и логопедии, а также детских художественных книг, которые можно взять домой и прочитать детям;</w:t>
      </w:r>
    </w:p>
    <w:p w14:paraId="716688E8"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«Игротека» – функционирует в каждой группе по принципу библиотеки и дает возможность сориентировать родителей в выборе игр и дидактических пособий для занятий с ребенком дома;</w:t>
      </w:r>
    </w:p>
    <w:p w14:paraId="716688E9"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 xml:space="preserve"> «</w:t>
      </w:r>
      <w:r w:rsidR="00253CDD" w:rsidRPr="009644FE">
        <w:rPr>
          <w:rFonts w:ascii="Times New Roman" w:hAnsi="Times New Roman"/>
          <w:sz w:val="24"/>
          <w:szCs w:val="24"/>
        </w:rPr>
        <w:t>Книга домашних заданий</w:t>
      </w:r>
      <w:r w:rsidRPr="009644FE">
        <w:rPr>
          <w:rFonts w:ascii="Times New Roman" w:hAnsi="Times New Roman"/>
          <w:sz w:val="24"/>
          <w:szCs w:val="24"/>
        </w:rPr>
        <w:t>» – составляется индивидуально для каждой семьи. Содержит информационный материал (адреса и телефоны учреждений, в услугах которых нуждается семья), рекомендации по проведению занятий в условиях домашнего воспитания, конкретные задания, игры, упражнения;</w:t>
      </w:r>
    </w:p>
    <w:p w14:paraId="716688EA" w14:textId="77777777" w:rsidR="00E01B8D" w:rsidRPr="009644FE" w:rsidRDefault="00E01B8D" w:rsidP="009644FE">
      <w:pPr>
        <w:numPr>
          <w:ilvl w:val="0"/>
          <w:numId w:val="13"/>
        </w:num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 xml:space="preserve">«Видеотека» – содержит видеозаписи занятий (индивидуальных, подгрупповых, групповых), праздников, развлечений. </w:t>
      </w:r>
    </w:p>
    <w:p w14:paraId="716688EB" w14:textId="77777777" w:rsidR="00E01B8D" w:rsidRPr="009644FE" w:rsidRDefault="00E01B8D" w:rsidP="009644FE">
      <w:pPr>
        <w:spacing w:after="0" w:line="240" w:lineRule="auto"/>
        <w:ind w:left="360" w:firstLine="348"/>
        <w:jc w:val="both"/>
        <w:textAlignment w:val="baseline"/>
        <w:rPr>
          <w:rFonts w:ascii="Times New Roman" w:hAnsi="Times New Roman"/>
          <w:sz w:val="24"/>
          <w:szCs w:val="24"/>
        </w:rPr>
      </w:pPr>
      <w:r w:rsidRPr="009644FE">
        <w:rPr>
          <w:rFonts w:ascii="Times New Roman" w:hAnsi="Times New Roman"/>
          <w:sz w:val="24"/>
          <w:szCs w:val="24"/>
        </w:rPr>
        <w:t>Родители могут просмотреть видеозапись занятия самостоятельно, задав вопросы специалистам, либо занятие сразу просматривается со специалистом, который дает комментарии по ходу просмотра и по его окончании. На протяжении основного этапа большое внимание уделяется повышению социально-психологической и педагогической компетентности педагогов и специалистов ДОУ по вопросам работы с семьей. К важнейшим ее аспектам относится методический семинар, включающий, помимо лекционного курса по проблемам семейного воспитания детей с нарушениями речевого развития, самостоятельную работу педагогов по индивидуальной теме самообразования. По вопросам конструктивного и эффективного взаимодействия с семьей педагогами организуются тренинги общения и индивидуальные консультации.</w:t>
      </w:r>
    </w:p>
    <w:p w14:paraId="716688EC"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Содержание итогового этапа зависит от того, останется ли ребенок в ДОУ, переходя в другую возрастную группу, или покинет его. При продолжении обучения в ДОУ целесообразно проанализировать проделанную работу, оценить ее эффективность, внести корректировки и спланировать будущую деятельность.</w:t>
      </w:r>
    </w:p>
    <w:p w14:paraId="716688ED"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В этот период проводится </w:t>
      </w:r>
      <w:r w:rsidRPr="009644FE">
        <w:rPr>
          <w:rFonts w:ascii="Times New Roman" w:hAnsi="Times New Roman"/>
          <w:b/>
          <w:bCs/>
          <w:sz w:val="24"/>
          <w:szCs w:val="24"/>
        </w:rPr>
        <w:t>диагностика детско-родительских отношений</w:t>
      </w:r>
      <w:r w:rsidRPr="009644FE">
        <w:rPr>
          <w:rFonts w:ascii="Times New Roman" w:hAnsi="Times New Roman"/>
          <w:sz w:val="24"/>
          <w:szCs w:val="24"/>
        </w:rPr>
        <w:t>, выясняются изменившиеся условия воспитания в семье и его стиль, оценивается уровень психолого- педагогической компетенции родителей, их вклад в реализацию индивидуального образовательного маршрута ребенка. Это позволяет определить перспективы совершенствования семейного воспитания, а дошкольному учреждению провести комплексную оценку результативности своей работы с семьей и вклада каждого специалиста в нее.</w:t>
      </w:r>
    </w:p>
    <w:p w14:paraId="716688EE" w14:textId="77777777" w:rsidR="00E01B8D" w:rsidRPr="009644FE" w:rsidRDefault="00E01B8D" w:rsidP="009644FE">
      <w:pPr>
        <w:spacing w:after="0" w:line="240" w:lineRule="auto"/>
        <w:jc w:val="both"/>
        <w:textAlignment w:val="baseline"/>
        <w:rPr>
          <w:rFonts w:ascii="Times New Roman" w:hAnsi="Times New Roman"/>
          <w:sz w:val="24"/>
          <w:szCs w:val="24"/>
        </w:rPr>
      </w:pPr>
      <w:r w:rsidRPr="009644FE">
        <w:rPr>
          <w:rFonts w:ascii="Times New Roman" w:hAnsi="Times New Roman"/>
          <w:sz w:val="24"/>
          <w:szCs w:val="24"/>
        </w:rPr>
        <w:t>Если ребенок покидает дошкольное учреждение (переходит в другое ДОУ, идет в школу), педагоги и семья должны по возможности четко представлять его дальнейший индивидуальный образовательный маршрут. Это поможет заранее подготовить семью к меняющимся образовательным условиям и сделать процесс перехода из одного образовательного учреждения в другое менее психотравмирующим, сохранить преемственность в воспитании ребенка между ДОУ, другим образовательным учреждением и семьей.</w:t>
      </w:r>
    </w:p>
    <w:p w14:paraId="716688EF" w14:textId="77777777" w:rsidR="00E01B8D" w:rsidRPr="009644FE" w:rsidRDefault="00E01B8D" w:rsidP="009644FE">
      <w:pPr>
        <w:spacing w:after="0" w:line="240" w:lineRule="auto"/>
        <w:jc w:val="both"/>
        <w:textAlignment w:val="baseline"/>
        <w:rPr>
          <w:rFonts w:ascii="Times New Roman" w:hAnsi="Times New Roman"/>
          <w:sz w:val="24"/>
          <w:szCs w:val="24"/>
        </w:rPr>
      </w:pPr>
    </w:p>
    <w:p w14:paraId="716688F0" w14:textId="77777777" w:rsidR="00E01B8D" w:rsidRPr="009644FE" w:rsidRDefault="00E01B8D" w:rsidP="009644FE">
      <w:pPr>
        <w:spacing w:after="0" w:line="240" w:lineRule="auto"/>
        <w:jc w:val="center"/>
        <w:textAlignment w:val="baseline"/>
        <w:rPr>
          <w:rFonts w:ascii="Times New Roman" w:hAnsi="Times New Roman"/>
          <w:sz w:val="24"/>
          <w:szCs w:val="24"/>
        </w:rPr>
      </w:pPr>
      <w:r w:rsidRPr="009644FE">
        <w:rPr>
          <w:rFonts w:ascii="Times New Roman" w:hAnsi="Times New Roman"/>
          <w:b/>
          <w:sz w:val="24"/>
          <w:szCs w:val="24"/>
        </w:rPr>
        <w:t>2.7. Специфика организации коррекционной работы в ДОУ</w:t>
      </w:r>
      <w:r w:rsidRPr="009644FE">
        <w:rPr>
          <w:rFonts w:ascii="Times New Roman" w:hAnsi="Times New Roman"/>
          <w:sz w:val="24"/>
          <w:szCs w:val="24"/>
        </w:rPr>
        <w:t>.</w:t>
      </w:r>
    </w:p>
    <w:p w14:paraId="716688F1"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hAnsi="Times New Roman"/>
          <w:sz w:val="24"/>
          <w:szCs w:val="24"/>
        </w:rPr>
        <w:tab/>
        <w:t xml:space="preserve"> Модель коррекционно-развивающей работы ДОУ представляет собой целостную систему. Ее </w:t>
      </w:r>
      <w:r w:rsidRPr="009644FE">
        <w:rPr>
          <w:rFonts w:ascii="Times New Roman" w:hAnsi="Times New Roman"/>
          <w:b/>
          <w:sz w:val="24"/>
          <w:szCs w:val="24"/>
        </w:rPr>
        <w:t xml:space="preserve">цель </w:t>
      </w:r>
      <w:r w:rsidRPr="009644FE">
        <w:rPr>
          <w:rFonts w:ascii="Times New Roman" w:hAnsi="Times New Roman"/>
          <w:sz w:val="24"/>
          <w:szCs w:val="24"/>
        </w:rPr>
        <w:t xml:space="preserve">состоит в организации воспитательно-образовательной 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 психического развития ребенка. </w:t>
      </w:r>
    </w:p>
    <w:p w14:paraId="716688F2"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В ДОУ функционируют: психолого-медико-педагогический консилиум,  </w:t>
      </w:r>
      <w:r w:rsidR="003D3FD3" w:rsidRPr="009644FE">
        <w:rPr>
          <w:rFonts w:ascii="Times New Roman" w:hAnsi="Times New Roman"/>
          <w:sz w:val="24"/>
          <w:szCs w:val="24"/>
        </w:rPr>
        <w:t>группа компенсирующей направленности</w:t>
      </w:r>
      <w:r w:rsidRPr="009644FE">
        <w:rPr>
          <w:rFonts w:ascii="Times New Roman" w:hAnsi="Times New Roman"/>
          <w:sz w:val="24"/>
          <w:szCs w:val="24"/>
        </w:rPr>
        <w:t>. Нормативно-правовая база, разработанная  ДОУ коррекционного сопровождения детей с особыми образовательными потребностями:</w:t>
      </w:r>
    </w:p>
    <w:p w14:paraId="716688F3" w14:textId="77777777" w:rsidR="00E01B8D" w:rsidRPr="009644FE" w:rsidRDefault="00E01B8D" w:rsidP="009644FE">
      <w:pPr>
        <w:pStyle w:val="af1"/>
        <w:numPr>
          <w:ilvl w:val="0"/>
          <w:numId w:val="14"/>
        </w:numPr>
        <w:spacing w:after="0" w:line="240" w:lineRule="auto"/>
        <w:contextualSpacing w:val="0"/>
        <w:jc w:val="both"/>
        <w:rPr>
          <w:rFonts w:ascii="Times New Roman" w:hAnsi="Times New Roman"/>
          <w:sz w:val="24"/>
          <w:szCs w:val="24"/>
        </w:rPr>
      </w:pPr>
      <w:r w:rsidRPr="009644FE">
        <w:rPr>
          <w:rFonts w:ascii="Times New Roman" w:hAnsi="Times New Roman"/>
          <w:sz w:val="24"/>
          <w:szCs w:val="24"/>
        </w:rPr>
        <w:t xml:space="preserve">Приказ «О создании  психолого-медико-педагогического консилиума в МБДОУ № </w:t>
      </w:r>
      <w:r w:rsidR="00644CD4" w:rsidRPr="009644FE">
        <w:rPr>
          <w:rFonts w:ascii="Times New Roman" w:hAnsi="Times New Roman"/>
          <w:sz w:val="24"/>
          <w:szCs w:val="24"/>
        </w:rPr>
        <w:t>251</w:t>
      </w:r>
      <w:r w:rsidRPr="009644FE">
        <w:rPr>
          <w:rFonts w:ascii="Times New Roman" w:hAnsi="Times New Roman"/>
          <w:sz w:val="24"/>
          <w:szCs w:val="24"/>
        </w:rPr>
        <w:t>».</w:t>
      </w:r>
    </w:p>
    <w:p w14:paraId="716688F4" w14:textId="77777777" w:rsidR="00E01B8D" w:rsidRPr="009644FE" w:rsidRDefault="00E01B8D" w:rsidP="009644FE">
      <w:pPr>
        <w:pStyle w:val="af1"/>
        <w:numPr>
          <w:ilvl w:val="0"/>
          <w:numId w:val="14"/>
        </w:numPr>
        <w:spacing w:after="0" w:line="240" w:lineRule="auto"/>
        <w:contextualSpacing w:val="0"/>
        <w:jc w:val="both"/>
        <w:rPr>
          <w:rFonts w:ascii="Times New Roman" w:hAnsi="Times New Roman"/>
          <w:sz w:val="24"/>
          <w:szCs w:val="24"/>
        </w:rPr>
      </w:pPr>
      <w:r w:rsidRPr="009644FE">
        <w:rPr>
          <w:rFonts w:ascii="Times New Roman" w:hAnsi="Times New Roman"/>
          <w:sz w:val="24"/>
          <w:szCs w:val="24"/>
        </w:rPr>
        <w:t xml:space="preserve">Положение  о психолого-медико-педагогическом консилиуме (ПМПк) МБДОУ № </w:t>
      </w:r>
      <w:r w:rsidR="00644CD4" w:rsidRPr="009644FE">
        <w:rPr>
          <w:rFonts w:ascii="Times New Roman" w:hAnsi="Times New Roman"/>
          <w:sz w:val="24"/>
          <w:szCs w:val="24"/>
        </w:rPr>
        <w:t>251</w:t>
      </w:r>
      <w:r w:rsidRPr="009644FE">
        <w:rPr>
          <w:rFonts w:ascii="Times New Roman" w:hAnsi="Times New Roman"/>
          <w:sz w:val="24"/>
          <w:szCs w:val="24"/>
        </w:rPr>
        <w:t>.</w:t>
      </w:r>
    </w:p>
    <w:p w14:paraId="716688F5" w14:textId="77777777" w:rsidR="00E01B8D" w:rsidRPr="009644FE" w:rsidRDefault="00E01B8D" w:rsidP="009644FE">
      <w:pPr>
        <w:pStyle w:val="af1"/>
        <w:numPr>
          <w:ilvl w:val="0"/>
          <w:numId w:val="14"/>
        </w:numPr>
        <w:spacing w:after="0" w:line="240" w:lineRule="auto"/>
        <w:contextualSpacing w:val="0"/>
        <w:jc w:val="both"/>
        <w:rPr>
          <w:rFonts w:ascii="Times New Roman" w:hAnsi="Times New Roman"/>
          <w:sz w:val="24"/>
          <w:szCs w:val="24"/>
        </w:rPr>
      </w:pPr>
      <w:r w:rsidRPr="009644FE">
        <w:rPr>
          <w:rFonts w:ascii="Times New Roman" w:hAnsi="Times New Roman"/>
          <w:sz w:val="24"/>
          <w:szCs w:val="24"/>
        </w:rPr>
        <w:t xml:space="preserve">Положение о функционировании </w:t>
      </w:r>
      <w:r w:rsidR="00D036A2">
        <w:rPr>
          <w:rFonts w:ascii="Times New Roman" w:hAnsi="Times New Roman"/>
          <w:sz w:val="24"/>
          <w:szCs w:val="24"/>
        </w:rPr>
        <w:t xml:space="preserve">логопедической </w:t>
      </w:r>
      <w:r w:rsidRPr="009644FE">
        <w:rPr>
          <w:rFonts w:ascii="Times New Roman" w:hAnsi="Times New Roman"/>
          <w:sz w:val="24"/>
          <w:szCs w:val="24"/>
        </w:rPr>
        <w:t>групп</w:t>
      </w:r>
      <w:r w:rsidR="00D036A2">
        <w:rPr>
          <w:rFonts w:ascii="Times New Roman" w:hAnsi="Times New Roman"/>
          <w:sz w:val="24"/>
          <w:szCs w:val="24"/>
        </w:rPr>
        <w:t xml:space="preserve">е </w:t>
      </w:r>
      <w:r w:rsidRPr="009644FE">
        <w:rPr>
          <w:rFonts w:ascii="Times New Roman" w:hAnsi="Times New Roman"/>
          <w:sz w:val="24"/>
          <w:szCs w:val="24"/>
        </w:rPr>
        <w:t xml:space="preserve"> МБДОУ №</w:t>
      </w:r>
      <w:r w:rsidR="00644CD4" w:rsidRPr="009644FE">
        <w:rPr>
          <w:rFonts w:ascii="Times New Roman" w:hAnsi="Times New Roman"/>
          <w:sz w:val="24"/>
          <w:szCs w:val="24"/>
        </w:rPr>
        <w:t xml:space="preserve"> 251</w:t>
      </w:r>
      <w:r w:rsidRPr="009644FE">
        <w:rPr>
          <w:rFonts w:ascii="Times New Roman" w:hAnsi="Times New Roman"/>
          <w:sz w:val="24"/>
          <w:szCs w:val="24"/>
        </w:rPr>
        <w:t>.</w:t>
      </w:r>
    </w:p>
    <w:p w14:paraId="716688F6" w14:textId="77777777" w:rsidR="00E01B8D" w:rsidRPr="009644FE" w:rsidRDefault="00E01B8D" w:rsidP="009644FE">
      <w:pPr>
        <w:pStyle w:val="af1"/>
        <w:spacing w:after="0" w:line="240" w:lineRule="auto"/>
        <w:ind w:left="0"/>
        <w:jc w:val="both"/>
        <w:rPr>
          <w:rFonts w:ascii="Times New Roman" w:hAnsi="Times New Roman"/>
          <w:b/>
          <w:sz w:val="24"/>
          <w:szCs w:val="24"/>
        </w:rPr>
      </w:pPr>
      <w:r w:rsidRPr="009644FE">
        <w:rPr>
          <w:rFonts w:ascii="Times New Roman" w:hAnsi="Times New Roman"/>
          <w:sz w:val="24"/>
          <w:szCs w:val="24"/>
        </w:rPr>
        <w:t xml:space="preserve">Деятельность логопедических групп в МБДОУ № </w:t>
      </w:r>
      <w:r w:rsidR="00644CD4" w:rsidRPr="009644FE">
        <w:rPr>
          <w:rFonts w:ascii="Times New Roman" w:hAnsi="Times New Roman"/>
          <w:sz w:val="24"/>
          <w:szCs w:val="24"/>
        </w:rPr>
        <w:t>251</w:t>
      </w:r>
      <w:r w:rsidRPr="009644FE">
        <w:rPr>
          <w:rFonts w:ascii="Times New Roman" w:hAnsi="Times New Roman"/>
          <w:sz w:val="24"/>
          <w:szCs w:val="24"/>
        </w:rPr>
        <w:t xml:space="preserve">  организована с </w:t>
      </w:r>
      <w:r w:rsidRPr="009644FE">
        <w:rPr>
          <w:rFonts w:ascii="Times New Roman" w:hAnsi="Times New Roman"/>
          <w:b/>
          <w:sz w:val="24"/>
          <w:szCs w:val="24"/>
        </w:rPr>
        <w:t xml:space="preserve">целью </w:t>
      </w:r>
      <w:r w:rsidRPr="009644FE">
        <w:rPr>
          <w:rFonts w:ascii="Times New Roman" w:hAnsi="Times New Roman"/>
          <w:sz w:val="24"/>
          <w:szCs w:val="24"/>
        </w:rPr>
        <w:t>коррекции речевого развития детей для реализации потенциала в обучении и воспитании, успешной социально-личностной адаптации ребёнка в школе и самореализации его в обществе.</w:t>
      </w:r>
    </w:p>
    <w:p w14:paraId="716688F7" w14:textId="77777777" w:rsidR="00E01B8D" w:rsidRPr="009644FE" w:rsidRDefault="00E01B8D" w:rsidP="009644FE">
      <w:pPr>
        <w:tabs>
          <w:tab w:val="left" w:pos="567"/>
        </w:tabs>
        <w:spacing w:after="0" w:line="240" w:lineRule="auto"/>
        <w:jc w:val="both"/>
        <w:rPr>
          <w:rFonts w:ascii="Times New Roman" w:hAnsi="Times New Roman"/>
          <w:sz w:val="24"/>
          <w:szCs w:val="24"/>
        </w:rPr>
      </w:pPr>
      <w:r w:rsidRPr="009644FE">
        <w:rPr>
          <w:rFonts w:ascii="Times New Roman" w:hAnsi="Times New Roman"/>
          <w:b/>
          <w:sz w:val="24"/>
          <w:szCs w:val="24"/>
        </w:rPr>
        <w:t>Задачами</w:t>
      </w:r>
      <w:r w:rsidRPr="009644FE">
        <w:rPr>
          <w:rFonts w:ascii="Times New Roman" w:hAnsi="Times New Roman"/>
          <w:sz w:val="24"/>
          <w:szCs w:val="24"/>
        </w:rPr>
        <w:t xml:space="preserve"> деятельности МБДОУ в группах  компенсирующей   направленности являются:</w:t>
      </w:r>
    </w:p>
    <w:p w14:paraId="716688F8"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развитие физических, интеллектуальных, нравственных, эстетических и личностных качеств;</w:t>
      </w:r>
    </w:p>
    <w:p w14:paraId="716688F9" w14:textId="77777777" w:rsidR="00E01B8D" w:rsidRPr="009644FE" w:rsidRDefault="00E01B8D" w:rsidP="009644FE">
      <w:pPr>
        <w:spacing w:after="0" w:line="240" w:lineRule="auto"/>
        <w:ind w:left="360"/>
        <w:jc w:val="both"/>
        <w:rPr>
          <w:rFonts w:ascii="Times New Roman" w:hAnsi="Times New Roman"/>
          <w:sz w:val="24"/>
          <w:szCs w:val="24"/>
        </w:rPr>
      </w:pPr>
      <w:r w:rsidRPr="009644FE">
        <w:rPr>
          <w:rFonts w:ascii="Times New Roman" w:hAnsi="Times New Roman"/>
          <w:sz w:val="24"/>
          <w:szCs w:val="24"/>
        </w:rPr>
        <w:t xml:space="preserve">– формирование предпосылок учебной деятельности, обеспечивающих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 </w:t>
      </w:r>
    </w:p>
    <w:p w14:paraId="716688FA"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сохранение и укрепление здоровья;</w:t>
      </w:r>
    </w:p>
    <w:p w14:paraId="716688FB"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коррекция недостатков в физическом и (или) психическом развитии детей;</w:t>
      </w:r>
    </w:p>
    <w:p w14:paraId="716688FC"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создание современной развивающей предметно-пространственной среды, комфортной для детей с особенностями развития (ОР), их родителей (законных представителей) и педагогического коллектива;</w:t>
      </w:r>
    </w:p>
    <w:p w14:paraId="716688FD"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формирование у детей общей культуры, умения взаимодействовать  со специалистами ДОУ в процессе  коррекционно-педагогического  сопровождения;</w:t>
      </w:r>
    </w:p>
    <w:p w14:paraId="716688FE" w14:textId="77777777" w:rsidR="00E01B8D" w:rsidRPr="009644FE" w:rsidRDefault="00E01B8D" w:rsidP="009644FE">
      <w:pPr>
        <w:tabs>
          <w:tab w:val="left" w:pos="567"/>
        </w:tabs>
        <w:spacing w:after="0" w:line="240" w:lineRule="auto"/>
        <w:ind w:left="360"/>
        <w:jc w:val="both"/>
        <w:rPr>
          <w:rFonts w:ascii="Times New Roman" w:hAnsi="Times New Roman"/>
          <w:sz w:val="24"/>
          <w:szCs w:val="24"/>
        </w:rPr>
      </w:pPr>
      <w:r w:rsidRPr="009644FE">
        <w:rPr>
          <w:rFonts w:ascii="Times New Roman" w:hAnsi="Times New Roman"/>
          <w:sz w:val="24"/>
          <w:szCs w:val="24"/>
        </w:rPr>
        <w:t>- взаимодействие с семьей для обеспечения полноценного развития ребенка.</w:t>
      </w:r>
    </w:p>
    <w:p w14:paraId="716688FF"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Коррекционно-развивающая работа строится с учетом особых образовательных потребностей детей с ОР и заключений психолого-медико-педагогической комиссии.</w:t>
      </w:r>
    </w:p>
    <w:p w14:paraId="71668900"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Организация образовательного процесса в группах компенсирующей направленности предполагает соблюдение следующих позиций: </w:t>
      </w:r>
    </w:p>
    <w:p w14:paraId="71668901"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1) регламент проведения и содержание занятий с ребенком с ОР специалистами дошкольной образовательной организации (учителем-логопедом, педагогом-психологом), воспитателями, педагогами дополнительного образования;</w:t>
      </w:r>
    </w:p>
    <w:p w14:paraId="71668902"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2) регламент и содержание работы психолого-медико-педагогического консилиума (ПМПк) дошкольной образовательной организации.</w:t>
      </w:r>
    </w:p>
    <w:p w14:paraId="71668903"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p>
    <w:p w14:paraId="71668904"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 Общий объем образовательной программы для детей групп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образовательную деятельность с квалифицированной коррекцией развития речи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особыми образовательными потребностями. </w:t>
      </w:r>
    </w:p>
    <w:p w14:paraId="71668905"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При составлении адаптированной образовательной программы МБДОУ ориентируется:</w:t>
      </w:r>
    </w:p>
    <w:p w14:paraId="71668906"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14:paraId="71668907"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 на создание оптимальных условий   обучения детей с ОР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специалистов дополнительного образования; </w:t>
      </w:r>
    </w:p>
    <w:p w14:paraId="71668908"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14:paraId="71668909"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В течение 2 недель с момента начала посещения группы (продолжения посещения после летнего периода) осуществляется педагогическая и психологическая диагностика.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14:paraId="7166890A"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В адаптированной образовательной программе определяется специфическое для ребенка с ОР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7166890B"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ОР и т. д.</w:t>
      </w:r>
    </w:p>
    <w:p w14:paraId="7166890C"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Реализация адаптированной образовательной программы ребенка с ОР строится с учетом: </w:t>
      </w:r>
    </w:p>
    <w:p w14:paraId="7166890D"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особенностей и содержания взаимодействия с родителями (законными представителями) на каждом этапе включения;</w:t>
      </w:r>
    </w:p>
    <w:p w14:paraId="7166890E"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особенностей и содержания взаимодействия между сотрудниками МБДОУ;</w:t>
      </w:r>
    </w:p>
    <w:p w14:paraId="7166890F"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 вариативности и технологий выбора форм и методов работы с ребенком с ОР; </w:t>
      </w:r>
    </w:p>
    <w:p w14:paraId="71668910" w14:textId="77777777" w:rsidR="00E01B8D" w:rsidRPr="009644FE" w:rsidRDefault="00E01B8D" w:rsidP="009644FE">
      <w:pPr>
        <w:tabs>
          <w:tab w:val="left" w:pos="567"/>
        </w:tabs>
        <w:spacing w:after="0" w:line="240" w:lineRule="auto"/>
        <w:ind w:firstLine="567"/>
        <w:jc w:val="both"/>
        <w:rPr>
          <w:rFonts w:ascii="Times New Roman" w:hAnsi="Times New Roman"/>
          <w:sz w:val="24"/>
          <w:szCs w:val="24"/>
        </w:rPr>
      </w:pPr>
      <w:r w:rsidRPr="009644FE">
        <w:rPr>
          <w:rFonts w:ascii="Times New Roman" w:hAnsi="Times New Roman"/>
          <w:sz w:val="24"/>
          <w:szCs w:val="24"/>
        </w:rPr>
        <w:t xml:space="preserve">Координация реализации программ образования осуществляется на заседаниях психолого-медико-педагогического консилиума МБДОУ с участием всех педагогов и специалистов, задействованных в реализации образовательных программ. </w:t>
      </w:r>
    </w:p>
    <w:p w14:paraId="71668911" w14:textId="77777777" w:rsidR="00E01B8D" w:rsidRPr="009644FE" w:rsidRDefault="00E01B8D" w:rsidP="009644FE">
      <w:pPr>
        <w:pStyle w:val="af1"/>
        <w:spacing w:after="0" w:line="240" w:lineRule="auto"/>
        <w:rPr>
          <w:rFonts w:ascii="Times New Roman" w:hAnsi="Times New Roman"/>
          <w:b/>
          <w:sz w:val="24"/>
          <w:szCs w:val="24"/>
        </w:rPr>
      </w:pPr>
      <w:r w:rsidRPr="009644FE">
        <w:rPr>
          <w:rFonts w:ascii="Times New Roman" w:hAnsi="Times New Roman"/>
          <w:b/>
          <w:sz w:val="24"/>
          <w:szCs w:val="24"/>
        </w:rPr>
        <w:t>Участники коррекционно-образовательного процесса:</w:t>
      </w:r>
    </w:p>
    <w:p w14:paraId="71668912"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Педагог-психолог;</w:t>
      </w:r>
    </w:p>
    <w:p w14:paraId="71668913"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Учитель-логопед;</w:t>
      </w:r>
    </w:p>
    <w:p w14:paraId="71668914"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Узкие специалисты (инструктор по физкул</w:t>
      </w:r>
      <w:r w:rsidR="00644CD4" w:rsidRPr="009644FE">
        <w:rPr>
          <w:rFonts w:ascii="Times New Roman" w:hAnsi="Times New Roman"/>
          <w:sz w:val="24"/>
          <w:szCs w:val="24"/>
        </w:rPr>
        <w:t>ьтуре, музыкальный руководитель</w:t>
      </w:r>
      <w:r w:rsidRPr="009644FE">
        <w:rPr>
          <w:rFonts w:ascii="Times New Roman" w:hAnsi="Times New Roman"/>
          <w:sz w:val="24"/>
          <w:szCs w:val="24"/>
        </w:rPr>
        <w:t>);</w:t>
      </w:r>
    </w:p>
    <w:p w14:paraId="71668915"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Воспитатели;</w:t>
      </w:r>
    </w:p>
    <w:p w14:paraId="71668916" w14:textId="77777777" w:rsidR="00E01B8D" w:rsidRPr="009644FE" w:rsidRDefault="00E01B8D" w:rsidP="009644FE">
      <w:pPr>
        <w:pStyle w:val="af1"/>
        <w:numPr>
          <w:ilvl w:val="0"/>
          <w:numId w:val="18"/>
        </w:numPr>
        <w:spacing w:after="0" w:line="240" w:lineRule="auto"/>
        <w:contextualSpacing w:val="0"/>
        <w:rPr>
          <w:rFonts w:ascii="Times New Roman" w:hAnsi="Times New Roman"/>
          <w:sz w:val="24"/>
          <w:szCs w:val="24"/>
        </w:rPr>
      </w:pPr>
      <w:r w:rsidRPr="009644FE">
        <w:rPr>
          <w:rFonts w:ascii="Times New Roman" w:hAnsi="Times New Roman"/>
          <w:sz w:val="24"/>
          <w:szCs w:val="24"/>
        </w:rPr>
        <w:t>Родители.</w:t>
      </w:r>
    </w:p>
    <w:p w14:paraId="71668917" w14:textId="77777777" w:rsidR="00E01B8D" w:rsidRPr="009644FE" w:rsidRDefault="00E01B8D" w:rsidP="009644FE">
      <w:pPr>
        <w:spacing w:after="0" w:line="240" w:lineRule="auto"/>
        <w:rPr>
          <w:rFonts w:ascii="Times New Roman" w:hAnsi="Times New Roman"/>
          <w:sz w:val="24"/>
          <w:szCs w:val="24"/>
          <w:u w:val="single"/>
        </w:rPr>
      </w:pPr>
      <w:r w:rsidRPr="009644FE">
        <w:rPr>
          <w:rFonts w:ascii="Times New Roman" w:hAnsi="Times New Roman"/>
          <w:sz w:val="24"/>
          <w:szCs w:val="24"/>
          <w:u w:val="single"/>
        </w:rPr>
        <w:t xml:space="preserve">Направления работы </w:t>
      </w:r>
      <w:r w:rsidR="00644CD4" w:rsidRPr="009644FE">
        <w:rPr>
          <w:rFonts w:ascii="Times New Roman" w:hAnsi="Times New Roman"/>
          <w:sz w:val="24"/>
          <w:szCs w:val="24"/>
          <w:u w:val="single"/>
        </w:rPr>
        <w:t>учителя-</w:t>
      </w:r>
      <w:r w:rsidRPr="009644FE">
        <w:rPr>
          <w:rFonts w:ascii="Times New Roman" w:hAnsi="Times New Roman"/>
          <w:sz w:val="24"/>
          <w:szCs w:val="24"/>
          <w:u w:val="single"/>
        </w:rPr>
        <w:t>логопеда</w:t>
      </w:r>
    </w:p>
    <w:p w14:paraId="71668918"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Осуществление необходимой коррекции нарушений у детей дошкольного возраста (ОНР, ФФН).</w:t>
      </w:r>
    </w:p>
    <w:p w14:paraId="71668919"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Предупреждение нарушений устной и письменной речи воспитанников ДОУ.</w:t>
      </w:r>
    </w:p>
    <w:p w14:paraId="7166891A"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Развитие у детей произвольного внимания к звуковой стороне речи.</w:t>
      </w:r>
    </w:p>
    <w:p w14:paraId="7166891B"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Пропаганда логопедических занятий среди педагогов ДОУ, родителей, воспитанников (лиц их замещающих).</w:t>
      </w:r>
    </w:p>
    <w:p w14:paraId="7166891C" w14:textId="77777777" w:rsidR="00E01B8D" w:rsidRPr="009644FE" w:rsidRDefault="00E01B8D" w:rsidP="009644FE">
      <w:pPr>
        <w:pStyle w:val="af"/>
        <w:numPr>
          <w:ilvl w:val="0"/>
          <w:numId w:val="15"/>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Воспитание у детей стремления преодолеть недостатки речи, сохранить эмоциональное благополучие в своей адаптивной среде.</w:t>
      </w:r>
    </w:p>
    <w:p w14:paraId="7166891D" w14:textId="77777777" w:rsidR="00E01B8D" w:rsidRPr="009644FE" w:rsidRDefault="00E01B8D" w:rsidP="009644FE">
      <w:pPr>
        <w:pStyle w:val="af"/>
        <w:spacing w:after="0" w:line="240" w:lineRule="auto"/>
        <w:ind w:left="-567"/>
        <w:rPr>
          <w:rFonts w:ascii="Times New Roman" w:hAnsi="Times New Roman"/>
          <w:sz w:val="24"/>
          <w:szCs w:val="24"/>
        </w:rPr>
      </w:pPr>
    </w:p>
    <w:p w14:paraId="7166891E" w14:textId="77777777" w:rsidR="00E01B8D" w:rsidRPr="009644FE" w:rsidRDefault="00E01B8D" w:rsidP="009644FE">
      <w:pPr>
        <w:spacing w:after="0" w:line="240" w:lineRule="auto"/>
        <w:rPr>
          <w:rFonts w:ascii="Times New Roman" w:hAnsi="Times New Roman"/>
          <w:sz w:val="24"/>
          <w:szCs w:val="24"/>
          <w:u w:val="single"/>
        </w:rPr>
      </w:pPr>
      <w:r w:rsidRPr="009644FE">
        <w:rPr>
          <w:rFonts w:ascii="Times New Roman" w:hAnsi="Times New Roman"/>
          <w:sz w:val="24"/>
          <w:szCs w:val="24"/>
          <w:u w:val="single"/>
        </w:rPr>
        <w:t xml:space="preserve">Содержание  работы </w:t>
      </w:r>
      <w:r w:rsidR="00644CD4" w:rsidRPr="009644FE">
        <w:rPr>
          <w:rFonts w:ascii="Times New Roman" w:hAnsi="Times New Roman"/>
          <w:sz w:val="24"/>
          <w:szCs w:val="24"/>
          <w:u w:val="single"/>
        </w:rPr>
        <w:t>учителя-</w:t>
      </w:r>
      <w:r w:rsidRPr="009644FE">
        <w:rPr>
          <w:rFonts w:ascii="Times New Roman" w:hAnsi="Times New Roman"/>
          <w:sz w:val="24"/>
          <w:szCs w:val="24"/>
          <w:u w:val="single"/>
        </w:rPr>
        <w:t>логопеда:</w:t>
      </w:r>
    </w:p>
    <w:p w14:paraId="7166891F"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формирование полноценных произносительных навыков;</w:t>
      </w:r>
    </w:p>
    <w:p w14:paraId="71668920"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14:paraId="71668921"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развитие у детей внимания к морфологическому составу слов и изменению слов и их сочетаний в предложении;</w:t>
      </w:r>
    </w:p>
    <w:p w14:paraId="71668922"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14:paraId="71668923"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w:t>
      </w:r>
    </w:p>
    <w:p w14:paraId="71668924" w14:textId="77777777" w:rsidR="00E01B8D" w:rsidRPr="009644FE" w:rsidRDefault="00E01B8D" w:rsidP="009644FE">
      <w:pPr>
        <w:pStyle w:val="af"/>
        <w:numPr>
          <w:ilvl w:val="0"/>
          <w:numId w:val="16"/>
        </w:numPr>
        <w:shd w:val="clear" w:color="auto" w:fill="FFFFFF"/>
        <w:spacing w:after="0" w:line="240" w:lineRule="auto"/>
        <w:jc w:val="both"/>
        <w:rPr>
          <w:rFonts w:ascii="Times New Roman" w:hAnsi="Times New Roman"/>
          <w:sz w:val="24"/>
          <w:szCs w:val="24"/>
        </w:rPr>
      </w:pPr>
      <w:r w:rsidRPr="009644FE">
        <w:rPr>
          <w:rFonts w:ascii="Times New Roman" w:hAnsi="Times New Roman"/>
          <w:sz w:val="24"/>
          <w:szCs w:val="24"/>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14:paraId="71668925" w14:textId="77777777" w:rsidR="00E01B8D" w:rsidRPr="009644FE" w:rsidRDefault="00E01B8D" w:rsidP="009644FE">
      <w:pPr>
        <w:pStyle w:val="af"/>
        <w:numPr>
          <w:ilvl w:val="0"/>
          <w:numId w:val="17"/>
        </w:numPr>
        <w:shd w:val="clear" w:color="auto" w:fill="FFFFFF"/>
        <w:spacing w:after="0" w:line="240" w:lineRule="auto"/>
        <w:ind w:left="0"/>
        <w:jc w:val="both"/>
        <w:rPr>
          <w:rFonts w:ascii="Times New Roman" w:hAnsi="Times New Roman"/>
          <w:sz w:val="24"/>
          <w:szCs w:val="24"/>
        </w:rPr>
      </w:pPr>
      <w:r w:rsidRPr="009644FE">
        <w:rPr>
          <w:rFonts w:ascii="Times New Roman" w:hAnsi="Times New Roman"/>
          <w:sz w:val="24"/>
          <w:szCs w:val="24"/>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14:paraId="71668926"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Технология организации логопедического обследования.</w:t>
      </w:r>
    </w:p>
    <w:p w14:paraId="71668927"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1. Ориентировочный этап.</w:t>
      </w:r>
    </w:p>
    <w:p w14:paraId="71668928" w14:textId="77777777" w:rsidR="00E01B8D" w:rsidRPr="009644FE" w:rsidRDefault="00E01B8D" w:rsidP="009644FE">
      <w:pPr>
        <w:pStyle w:val="af"/>
        <w:spacing w:after="0" w:line="240" w:lineRule="auto"/>
        <w:jc w:val="both"/>
        <w:rPr>
          <w:rFonts w:ascii="Times New Roman" w:hAnsi="Times New Roman"/>
          <w:sz w:val="24"/>
          <w:szCs w:val="24"/>
          <w:u w:val="single"/>
        </w:rPr>
      </w:pPr>
      <w:r w:rsidRPr="009644FE">
        <w:rPr>
          <w:rFonts w:ascii="Times New Roman" w:hAnsi="Times New Roman"/>
          <w:sz w:val="24"/>
          <w:szCs w:val="24"/>
        </w:rPr>
        <w:t xml:space="preserve">           </w:t>
      </w:r>
      <w:r w:rsidRPr="009644FE">
        <w:rPr>
          <w:rFonts w:ascii="Times New Roman" w:hAnsi="Times New Roman"/>
          <w:sz w:val="24"/>
          <w:szCs w:val="24"/>
          <w:u w:val="single"/>
        </w:rPr>
        <w:t>Задачи:</w:t>
      </w:r>
    </w:p>
    <w:p w14:paraId="71668929"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сбор анамнестических данных;</w:t>
      </w:r>
    </w:p>
    <w:p w14:paraId="7166892A"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выяснение запроса родителей;</w:t>
      </w:r>
    </w:p>
    <w:p w14:paraId="7166892B"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выявление предварительных данных об индивидуально-типологических особенностях ребенка.</w:t>
      </w:r>
    </w:p>
    <w:p w14:paraId="7166892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Виды деятельности:</w:t>
      </w:r>
    </w:p>
    <w:p w14:paraId="7166892D"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изучение медицинской и педагогической документации;</w:t>
      </w:r>
    </w:p>
    <w:p w14:paraId="7166892E"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изучение работ ребенка;</w:t>
      </w:r>
    </w:p>
    <w:p w14:paraId="7166892F"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беседа с родителями.</w:t>
      </w:r>
    </w:p>
    <w:p w14:paraId="7166893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lang w:val="en-US"/>
        </w:rPr>
        <w:t>II</w:t>
      </w:r>
      <w:r w:rsidRPr="009644FE">
        <w:rPr>
          <w:rFonts w:ascii="Times New Roman" w:hAnsi="Times New Roman"/>
          <w:sz w:val="24"/>
          <w:szCs w:val="24"/>
        </w:rPr>
        <w:t xml:space="preserve"> .Диагностический этап</w:t>
      </w:r>
    </w:p>
    <w:p w14:paraId="7166893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Диагностический этап представляет собой процедуру обследования ребенка. </w:t>
      </w:r>
    </w:p>
    <w:p w14:paraId="7166893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Методы логопедического обследования:</w:t>
      </w:r>
    </w:p>
    <w:p w14:paraId="71668933"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беседа с ребенком;</w:t>
      </w:r>
    </w:p>
    <w:p w14:paraId="71668934"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наблюдение за ребенком;</w:t>
      </w:r>
    </w:p>
    <w:p w14:paraId="71668935" w14:textId="77777777" w:rsidR="00E01B8D" w:rsidRPr="00D036A2" w:rsidRDefault="00D036A2" w:rsidP="00D036A2">
      <w:pPr>
        <w:pStyle w:val="af"/>
        <w:spacing w:after="0" w:line="240" w:lineRule="auto"/>
        <w:jc w:val="both"/>
        <w:rPr>
          <w:rFonts w:ascii="Times New Roman" w:hAnsi="Times New Roman"/>
          <w:sz w:val="24"/>
          <w:szCs w:val="24"/>
        </w:rPr>
      </w:pPr>
      <w:r>
        <w:rPr>
          <w:rFonts w:ascii="Times New Roman" w:hAnsi="Times New Roman"/>
          <w:sz w:val="24"/>
          <w:szCs w:val="24"/>
        </w:rPr>
        <w:t>игра.</w:t>
      </w:r>
    </w:p>
    <w:p w14:paraId="71668936" w14:textId="77777777" w:rsidR="00E01B8D" w:rsidRPr="00D036A2" w:rsidRDefault="00E01B8D" w:rsidP="00D036A2">
      <w:pPr>
        <w:spacing w:after="0" w:line="240" w:lineRule="auto"/>
        <w:jc w:val="both"/>
        <w:rPr>
          <w:rFonts w:ascii="Times New Roman" w:hAnsi="Times New Roman"/>
          <w:sz w:val="24"/>
          <w:szCs w:val="24"/>
        </w:rPr>
      </w:pPr>
      <w:r w:rsidRPr="00D036A2">
        <w:rPr>
          <w:rFonts w:ascii="Times New Roman" w:hAnsi="Times New Roman"/>
          <w:sz w:val="24"/>
          <w:szCs w:val="24"/>
          <w:lang w:val="en-US"/>
        </w:rPr>
        <w:t>III</w:t>
      </w:r>
      <w:r w:rsidRPr="00D036A2">
        <w:rPr>
          <w:rFonts w:ascii="Times New Roman" w:hAnsi="Times New Roman"/>
          <w:sz w:val="24"/>
          <w:szCs w:val="24"/>
        </w:rPr>
        <w:t xml:space="preserve"> Аналитический этап.</w:t>
      </w:r>
    </w:p>
    <w:p w14:paraId="71668937"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Задачей аналитического этапа является интерпретация полученных данных и заполнение речевой карты.</w:t>
      </w:r>
    </w:p>
    <w:p w14:paraId="71668938"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Разделы речевой карты:</w:t>
      </w:r>
    </w:p>
    <w:p w14:paraId="71668939"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паспортная часть;</w:t>
      </w:r>
    </w:p>
    <w:p w14:paraId="7166893A"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анамнестические данные;</w:t>
      </w:r>
    </w:p>
    <w:p w14:paraId="7166893B"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данные о физическом и психическом здоровье ребенка;</w:t>
      </w:r>
    </w:p>
    <w:p w14:paraId="7166893C"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раздел, посвященный общей характеристике речи, связной речи, словарному запасу, грамматическому строю, звукопроизношению и фонематическому восприятию, слоговой структуре слова.</w:t>
      </w:r>
    </w:p>
    <w:p w14:paraId="7166893D"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специальное место для записи логопедического заключения.</w:t>
      </w:r>
    </w:p>
    <w:p w14:paraId="7166893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В ДОУ заполняются речевые карты:</w:t>
      </w:r>
    </w:p>
    <w:p w14:paraId="7166893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1.Для детей с общим недоразвитием речи (ОНР).  Составитель: Г.А. Волкова.</w:t>
      </w:r>
    </w:p>
    <w:p w14:paraId="7166894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2. Для детей с недоразвитием фонематического строя речи (ФФН). Составитель Г.А.Каше, Т.Б.Филичева.</w:t>
      </w:r>
    </w:p>
    <w:p w14:paraId="7166894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hAnsi="Times New Roman"/>
          <w:sz w:val="24"/>
          <w:szCs w:val="24"/>
          <w:lang w:val="en-US"/>
        </w:rPr>
        <w:t>IV</w:t>
      </w:r>
      <w:r w:rsidRPr="009644FE">
        <w:rPr>
          <w:rFonts w:ascii="Times New Roman" w:hAnsi="Times New Roman"/>
          <w:sz w:val="24"/>
          <w:szCs w:val="24"/>
        </w:rPr>
        <w:t>. Прогностический этап.</w:t>
      </w:r>
    </w:p>
    <w:p w14:paraId="7166894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Задачи:</w:t>
      </w:r>
    </w:p>
    <w:p w14:paraId="71668943"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Определить прогноз дальнейшего развития ребенка.</w:t>
      </w:r>
    </w:p>
    <w:p w14:paraId="71668944"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Выяснить основные направления коррекционной работы.</w:t>
      </w:r>
    </w:p>
    <w:p w14:paraId="71668945"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Индивидуальное образовательно-коррекционное сопровождение воспитанника.</w:t>
      </w:r>
    </w:p>
    <w:p w14:paraId="7166894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Формы образовательно-коррекционного сопровождения:</w:t>
      </w:r>
    </w:p>
    <w:p w14:paraId="71668947"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Индивидуальная работа</w:t>
      </w:r>
    </w:p>
    <w:p w14:paraId="71668948"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 xml:space="preserve">Подгрупповая работа </w:t>
      </w:r>
    </w:p>
    <w:p w14:paraId="71668949" w14:textId="77777777" w:rsidR="00E01B8D" w:rsidRPr="009644FE" w:rsidRDefault="00E01B8D" w:rsidP="009644FE">
      <w:pPr>
        <w:pStyle w:val="af"/>
        <w:spacing w:after="0" w:line="240" w:lineRule="auto"/>
        <w:jc w:val="both"/>
        <w:rPr>
          <w:rFonts w:ascii="Times New Roman" w:hAnsi="Times New Roman"/>
          <w:sz w:val="24"/>
          <w:szCs w:val="24"/>
        </w:rPr>
      </w:pPr>
      <w:r w:rsidRPr="009644FE">
        <w:rPr>
          <w:rFonts w:ascii="Times New Roman" w:hAnsi="Times New Roman"/>
          <w:sz w:val="24"/>
          <w:szCs w:val="24"/>
        </w:rPr>
        <w:t>Взаимодействие родителя с ребенком  дома при консультативной поддержке специалистов.</w:t>
      </w:r>
    </w:p>
    <w:p w14:paraId="7166894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lang w:val="en-US"/>
        </w:rPr>
        <w:t>V</w:t>
      </w:r>
      <w:r w:rsidRPr="009644FE">
        <w:rPr>
          <w:rFonts w:ascii="Times New Roman" w:hAnsi="Times New Roman"/>
          <w:sz w:val="24"/>
          <w:szCs w:val="24"/>
        </w:rPr>
        <w:t>. Информирование родителей.</w:t>
      </w:r>
    </w:p>
    <w:p w14:paraId="7166894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Информирование родителей - деликатный и сложный этап с ознакомления родителей с результатами обследования ребенка. Он проводится в виде индивидуальной беседы с родителями в отсутствии  ребенка.</w:t>
      </w:r>
    </w:p>
    <w:p w14:paraId="7166894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Обеспечение в ДОУ комплексного подхода к коррекции нарушений в развитии речи у детей дошкольного возраста</w:t>
      </w:r>
    </w:p>
    <w:p w14:paraId="7166894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Устранение речевых нарушений у детей требует комплексного подхода,  объединения усилий всех специалистов ДОУ, поскольку речевые нарушения связаны с целым рядом причин как биологического, так психологического и социального характера. </w:t>
      </w:r>
    </w:p>
    <w:p w14:paraId="7166894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iCs/>
          <w:sz w:val="24"/>
          <w:szCs w:val="24"/>
        </w:rPr>
        <w:t>Комплексный подход</w:t>
      </w:r>
      <w:r w:rsidRPr="009644FE">
        <w:rPr>
          <w:rFonts w:ascii="Times New Roman" w:hAnsi="Times New Roman"/>
          <w:sz w:val="24"/>
          <w:szCs w:val="24"/>
        </w:rPr>
        <w:t xml:space="preserve">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психолога, воспитателя, музыкального работника, специалиста по физическому воспитанию. Эта работа должна носить согласованный комплексный характер. Активно воздействуя на ребенка специфическими профессиональными 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 Поэтому, учитывая индивидуальные особенности каждого ребенка с нарушениями речи, специалисты ДОУ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14:paraId="7166894F" w14:textId="77777777" w:rsidR="00E01B8D" w:rsidRPr="009644FE" w:rsidRDefault="00E01B8D" w:rsidP="009644FE">
      <w:pPr>
        <w:spacing w:after="0" w:line="240" w:lineRule="auto"/>
        <w:rPr>
          <w:rFonts w:ascii="Times New Roman" w:hAnsi="Times New Roman"/>
          <w:sz w:val="24"/>
          <w:szCs w:val="24"/>
          <w:highlight w:val="green"/>
        </w:rPr>
      </w:pPr>
    </w:p>
    <w:p w14:paraId="71668950"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Условия эффективности взаимодействия всех специалистов ДОУ в преодолении речевых нарушений у дошкольников</w:t>
      </w:r>
    </w:p>
    <w:p w14:paraId="71668951" w14:textId="77777777" w:rsidR="0044718A" w:rsidRPr="009644FE" w:rsidRDefault="0044718A" w:rsidP="009644FE">
      <w:pPr>
        <w:spacing w:after="0" w:line="240" w:lineRule="auto"/>
        <w:jc w:val="center"/>
        <w:rPr>
          <w:rFonts w:ascii="Times New Roman" w:hAnsi="Times New Roman"/>
          <w:b/>
          <w:sz w:val="24"/>
          <w:szCs w:val="24"/>
        </w:rPr>
      </w:pPr>
    </w:p>
    <w:p w14:paraId="7166895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Ребенок должен справиться со своими трудностями в максимально короткие сроки, чтобы «догнать» детей, не имеющих отклонений в развитии. Это возможно лишь при условии формирования в ДОУ вокруг каждого такого ребенка единого коррекционно-развивающего пространства, поддерживать которое призваны не только </w:t>
      </w:r>
      <w:r w:rsidR="0044718A" w:rsidRPr="009644FE">
        <w:rPr>
          <w:rFonts w:ascii="Times New Roman" w:hAnsi="Times New Roman"/>
          <w:sz w:val="24"/>
          <w:szCs w:val="24"/>
        </w:rPr>
        <w:t>учитель-</w:t>
      </w:r>
      <w:r w:rsidRPr="009644FE">
        <w:rPr>
          <w:rFonts w:ascii="Times New Roman" w:hAnsi="Times New Roman"/>
          <w:sz w:val="24"/>
          <w:szCs w:val="24"/>
        </w:rPr>
        <w:t>логопед и воспитатели групп, но и в равной степени все взрослые, окружающие его в повседневной жизни и влияющие на его развитие: медицинский персонал, инструктор по физической культуре, музыкальный руководитель, семья:</w:t>
      </w:r>
    </w:p>
    <w:p w14:paraId="7166895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1. Необходимо, чтобы все взрослые, окружающие ребенка, четко представляли цель своей деятельности, которая заключается, с одной стороны, в полноценном развитии ребенка, имеющего отклонения в речевом развитии (или какие-либо другие нарушения), а с другой - в слаженном взаимодействии между собой.</w:t>
      </w:r>
    </w:p>
    <w:p w14:paraId="7166895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2. Каждый из участников процесса формирования коррекционно-образовательного пространства должен не только иметь верные представления о том, каким необходимо быть этому пространству, но и нести ответственность за свой отрезок этого пространства и осуществлять двухстороннюю связь с другими участниками этого процесса. </w:t>
      </w:r>
    </w:p>
    <w:p w14:paraId="7166895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3. Очень важно, чтобы медицинский и педагогический персонал ДОУ и родители были вооружены необходимым инструментарием для предстоящей работы. Основную часть этого инструментария составляют специальные психолого-педагогические знания, необходимые взрослым для понимания важности и механизмов влияния их на развитие ребенка, и практические умения по оказанию ребенку действенной помощи в коррекции его развития (в том числе речевого развития).</w:t>
      </w:r>
    </w:p>
    <w:p w14:paraId="7166895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4. Не менее важно, чтобы влияние каждого из секторов коррекционно-развивающего пространства ДОУ на развитие ребенка строилось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 </w:t>
      </w:r>
    </w:p>
    <w:p w14:paraId="71668957"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Само формирование общего, единого развивающего пространства происходит поэтапно. Сначала осуществляется два параллельных процесса: становление психолого-медико-педагогического консилиума, взаимодействие узких специалистов детского сада и логопеда - с одной стороны, и установление взаимодействия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и родителей - с другой. Затем осуществляется многостороннее взаимодействие всех участников коррекционно-образовательного процесса. Это длительный и сложный этап. </w:t>
      </w:r>
    </w:p>
    <w:p w14:paraId="71668958" w14:textId="77777777" w:rsidR="00E01B8D" w:rsidRPr="009644FE" w:rsidRDefault="00E01B8D" w:rsidP="009644FE">
      <w:pPr>
        <w:spacing w:after="0" w:line="240" w:lineRule="auto"/>
        <w:jc w:val="both"/>
        <w:rPr>
          <w:rFonts w:ascii="Times New Roman" w:hAnsi="Times New Roman"/>
          <w:sz w:val="24"/>
          <w:szCs w:val="24"/>
        </w:rPr>
      </w:pPr>
    </w:p>
    <w:p w14:paraId="71668959"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Организация и реализация в ДОУ комплексного коррекционного воздействия на речевое развитие дошкольников</w:t>
      </w:r>
    </w:p>
    <w:p w14:paraId="7166895A" w14:textId="77777777" w:rsidR="00E01B8D" w:rsidRPr="009644FE" w:rsidRDefault="00E01B8D" w:rsidP="009644FE">
      <w:pPr>
        <w:spacing w:after="0" w:line="240" w:lineRule="auto"/>
        <w:rPr>
          <w:rFonts w:ascii="Times New Roman" w:hAnsi="Times New Roman"/>
          <w:sz w:val="24"/>
          <w:szCs w:val="24"/>
        </w:rPr>
      </w:pPr>
    </w:p>
    <w:p w14:paraId="7166895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Организационными формами работы в рамках деятельности группы профилактики и коррекции  речевых нарушений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учителем-логопедом  ДОУ. </w:t>
      </w:r>
    </w:p>
    <w:p w14:paraId="7166895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Комплексный подход при коррекции речи обеспечивает интегрированные связи между специалистами, работающими с детьми-логопатами.</w:t>
      </w:r>
    </w:p>
    <w:p w14:paraId="7166895D" w14:textId="77777777" w:rsidR="00E01B8D" w:rsidRPr="009644FE" w:rsidRDefault="00E01B8D" w:rsidP="009644FE">
      <w:pPr>
        <w:spacing w:after="0" w:line="240" w:lineRule="auto"/>
        <w:jc w:val="center"/>
        <w:rPr>
          <w:rFonts w:ascii="Times New Roman" w:hAnsi="Times New Roman"/>
          <w:sz w:val="24"/>
          <w:szCs w:val="24"/>
          <w:u w:val="single"/>
        </w:rPr>
      </w:pPr>
    </w:p>
    <w:p w14:paraId="7166895E"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Взаимодействие учителя-логопеда и воспитателя в коррекции речевых нарушений у детей -логопатов</w:t>
      </w:r>
    </w:p>
    <w:p w14:paraId="7166895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Планирование и организация четкой, скоординированной работы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и воспитателей групп, дети которых посещают логопедические занятия, осуществляется в следующих направлениях: </w:t>
      </w:r>
    </w:p>
    <w:p w14:paraId="7166896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1) коррекционно-воспитательное; </w:t>
      </w:r>
    </w:p>
    <w:p w14:paraId="7166896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2) общеобразовательное. </w:t>
      </w:r>
    </w:p>
    <w:p w14:paraId="7166896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Воспитатель совместно с </w:t>
      </w:r>
      <w:r w:rsidR="0044718A" w:rsidRPr="009644FE">
        <w:rPr>
          <w:rFonts w:ascii="Times New Roman" w:hAnsi="Times New Roman"/>
          <w:sz w:val="24"/>
          <w:szCs w:val="24"/>
        </w:rPr>
        <w:t>учителем-</w:t>
      </w:r>
      <w:r w:rsidRPr="009644FE">
        <w:rPr>
          <w:rFonts w:ascii="Times New Roman" w:hAnsi="Times New Roman"/>
          <w:sz w:val="24"/>
          <w:szCs w:val="24"/>
        </w:rPr>
        <w:t xml:space="preserve">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14:paraId="7166896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Очень важно исключить прямое дублирование воспитателем занятий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Совместная коррекционно-логопедическая работа воспитателя и </w:t>
      </w:r>
      <w:r w:rsidR="0044718A" w:rsidRPr="009644FE">
        <w:rPr>
          <w:rFonts w:ascii="Times New Roman" w:hAnsi="Times New Roman"/>
          <w:sz w:val="24"/>
          <w:szCs w:val="24"/>
        </w:rPr>
        <w:t>учителя-</w:t>
      </w:r>
      <w:r w:rsidRPr="009644FE">
        <w:rPr>
          <w:rFonts w:ascii="Times New Roman" w:hAnsi="Times New Roman"/>
          <w:sz w:val="24"/>
          <w:szCs w:val="24"/>
        </w:rPr>
        <w:t>логопеда в ДОУ осуществляется следующим образом:</w:t>
      </w:r>
    </w:p>
    <w:p w14:paraId="7166896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1) </w:t>
      </w:r>
      <w:r w:rsidR="0044718A" w:rsidRPr="009644FE">
        <w:rPr>
          <w:rFonts w:ascii="Times New Roman" w:hAnsi="Times New Roman"/>
          <w:sz w:val="24"/>
          <w:szCs w:val="24"/>
        </w:rPr>
        <w:t>учитель-</w:t>
      </w:r>
      <w:r w:rsidRPr="009644FE">
        <w:rPr>
          <w:rFonts w:ascii="Times New Roman" w:hAnsi="Times New Roman"/>
          <w:sz w:val="24"/>
          <w:szCs w:val="24"/>
        </w:rPr>
        <w:t>логопед формирует у детей первичные речевые навыки;</w:t>
      </w:r>
    </w:p>
    <w:p w14:paraId="7166896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2) воспитатель закрепляет сформированные речевые навыки. </w:t>
      </w:r>
    </w:p>
    <w:p w14:paraId="7166896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Соответственно, в целостном образовательно-коррекционном процессе ДОУ происходит разделение функций </w:t>
      </w:r>
      <w:r w:rsidR="0044718A" w:rsidRPr="009644FE">
        <w:rPr>
          <w:rFonts w:ascii="Times New Roman" w:hAnsi="Times New Roman"/>
          <w:sz w:val="24"/>
          <w:szCs w:val="24"/>
        </w:rPr>
        <w:t>учителя-</w:t>
      </w:r>
      <w:r w:rsidRPr="009644FE">
        <w:rPr>
          <w:rFonts w:ascii="Times New Roman" w:hAnsi="Times New Roman"/>
          <w:sz w:val="24"/>
          <w:szCs w:val="24"/>
        </w:rPr>
        <w:t xml:space="preserve">логопеда и воспитателя. </w:t>
      </w:r>
    </w:p>
    <w:p w14:paraId="71668967"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Функции </w:t>
      </w:r>
      <w:r w:rsidR="0044718A" w:rsidRPr="009644FE">
        <w:rPr>
          <w:rFonts w:ascii="Times New Roman" w:hAnsi="Times New Roman"/>
          <w:sz w:val="24"/>
          <w:szCs w:val="24"/>
        </w:rPr>
        <w:t>учителя-</w:t>
      </w:r>
      <w:r w:rsidRPr="009644FE">
        <w:rPr>
          <w:rFonts w:ascii="Times New Roman" w:hAnsi="Times New Roman"/>
          <w:sz w:val="24"/>
          <w:szCs w:val="24"/>
        </w:rPr>
        <w:t>логопеда:</w:t>
      </w:r>
    </w:p>
    <w:p w14:paraId="71668968"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14:paraId="71668969"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Формирование правильного речевого дыхания, чувства ритма и выразительности речи; работа над просодической стороной речи. </w:t>
      </w:r>
    </w:p>
    <w:p w14:paraId="7166896A"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Коррекция звукопроизношения. </w:t>
      </w:r>
    </w:p>
    <w:p w14:paraId="7166896B"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Совершенствование фонематического восприятия и навыков звукового анализа и синтеза.</w:t>
      </w:r>
    </w:p>
    <w:p w14:paraId="7166896C"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Устранение недостатков слоговой структуры слова. </w:t>
      </w:r>
    </w:p>
    <w:p w14:paraId="7166896D"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Формирование послогового чтения. </w:t>
      </w:r>
    </w:p>
    <w:p w14:paraId="7166896E"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Отработка новых лексико-грамматических категорий. </w:t>
      </w:r>
    </w:p>
    <w:p w14:paraId="7166896F"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Обучение связной речи. </w:t>
      </w:r>
    </w:p>
    <w:p w14:paraId="71668970"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Предупреждение нарушений письма и чтения. </w:t>
      </w:r>
    </w:p>
    <w:p w14:paraId="71668971"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Развитие психических функций. </w:t>
      </w:r>
    </w:p>
    <w:p w14:paraId="71668972"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Функции воспитателя: </w:t>
      </w:r>
    </w:p>
    <w:p w14:paraId="71668973"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Учет лексической темы при проведении всех занятий в группе в течение недели. </w:t>
      </w:r>
    </w:p>
    <w:p w14:paraId="71668974"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Пополнение, уточнение и активизация словарного запаса детей по текущей лексической теме в процессе всех режимных моментов.</w:t>
      </w:r>
    </w:p>
    <w:p w14:paraId="71668975"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Систематический контроль за поставленными звуками и грамматической правильностью речи детей в процессе всех режимных моментов.</w:t>
      </w:r>
    </w:p>
    <w:p w14:paraId="71668976"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Включение отработанных грамматических конструкций в ситуации естественного общения детей.</w:t>
      </w:r>
    </w:p>
    <w:p w14:paraId="71668977"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14:paraId="71668978"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Закрепление навыков чтения.</w:t>
      </w:r>
    </w:p>
    <w:p w14:paraId="71668979"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Закрепление речевых навыков на индивидуальных занятиях с ребенком. </w:t>
      </w:r>
    </w:p>
    <w:p w14:paraId="7166897A" w14:textId="77777777" w:rsidR="00E01B8D" w:rsidRPr="009644FE" w:rsidRDefault="00E01B8D" w:rsidP="009644FE">
      <w:pPr>
        <w:pStyle w:val="af1"/>
        <w:spacing w:after="0" w:line="240" w:lineRule="auto"/>
        <w:ind w:left="0"/>
        <w:jc w:val="both"/>
        <w:rPr>
          <w:rFonts w:ascii="Times New Roman" w:hAnsi="Times New Roman"/>
          <w:sz w:val="24"/>
          <w:szCs w:val="24"/>
        </w:rPr>
      </w:pPr>
      <w:r w:rsidRPr="009644FE">
        <w:rPr>
          <w:rFonts w:ascii="Times New Roman" w:hAnsi="Times New Roman"/>
          <w:sz w:val="24"/>
          <w:szCs w:val="24"/>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14:paraId="7166897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Основные средства и способы организации коррекционно-логопедической работы воспитателя </w:t>
      </w:r>
    </w:p>
    <w:p w14:paraId="7166897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1. Работа над дыханием и голосом. </w:t>
      </w:r>
    </w:p>
    <w:p w14:paraId="7166897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2. Пальчиковая гимнастика</w:t>
      </w:r>
      <w:r w:rsidR="0044718A" w:rsidRPr="009644FE">
        <w:rPr>
          <w:rFonts w:ascii="Times New Roman" w:hAnsi="Times New Roman"/>
          <w:sz w:val="24"/>
          <w:szCs w:val="24"/>
        </w:rPr>
        <w:t xml:space="preserve"> </w:t>
      </w:r>
      <w:r w:rsidRPr="009644FE">
        <w:rPr>
          <w:rFonts w:ascii="Times New Roman" w:hAnsi="Times New Roman"/>
          <w:sz w:val="24"/>
          <w:szCs w:val="24"/>
        </w:rPr>
        <w:t>(работа над мелкой моторикой).</w:t>
      </w:r>
    </w:p>
    <w:p w14:paraId="7166897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3. Коррегирующая минигимнастика</w:t>
      </w:r>
      <w:r w:rsidRPr="009644FE">
        <w:rPr>
          <w:rFonts w:ascii="Times New Roman" w:hAnsi="Times New Roman"/>
          <w:sz w:val="24"/>
          <w:szCs w:val="24"/>
        </w:rPr>
        <w:t xml:space="preserve"> для профилактики нарушений осанки и стопы: выполняется ежедневно после сна.</w:t>
      </w:r>
    </w:p>
    <w:p w14:paraId="7166897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 xml:space="preserve"> Вечерние индивидуальные занятия</w:t>
      </w:r>
      <w:r w:rsidRPr="009644FE">
        <w:rPr>
          <w:rFonts w:ascii="Times New Roman" w:hAnsi="Times New Roman"/>
          <w:sz w:val="24"/>
          <w:szCs w:val="24"/>
        </w:rPr>
        <w:t xml:space="preserve"> воспитателя по заданию </w:t>
      </w:r>
      <w:r w:rsidR="0044718A" w:rsidRPr="009644FE">
        <w:rPr>
          <w:rFonts w:ascii="Times New Roman" w:hAnsi="Times New Roman"/>
          <w:sz w:val="24"/>
          <w:szCs w:val="24"/>
        </w:rPr>
        <w:t>учителя-</w:t>
      </w:r>
      <w:r w:rsidRPr="009644FE">
        <w:rPr>
          <w:rFonts w:ascii="Times New Roman" w:hAnsi="Times New Roman"/>
          <w:sz w:val="24"/>
          <w:szCs w:val="24"/>
        </w:rPr>
        <w:t>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14:paraId="7166898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а) проговаривание слогов, слов, предложений на закрепляемый звук;</w:t>
      </w:r>
    </w:p>
    <w:p w14:paraId="7166898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б) повторение скороговорок, коротких рассказов, стихов;</w:t>
      </w:r>
    </w:p>
    <w:p w14:paraId="7166898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в) упражнение в звуко-слоговом анализе и синтезе;</w:t>
      </w:r>
    </w:p>
    <w:p w14:paraId="7166898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г) повторение лексико-грамматических упражнений;</w:t>
      </w:r>
    </w:p>
    <w:p w14:paraId="7166898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д) упражнения на развитие внимания, памяти, мышления.</w:t>
      </w:r>
    </w:p>
    <w:p w14:paraId="7166898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 xml:space="preserve">          Коррекционно-логопедическая работа также  проводится </w:t>
      </w:r>
      <w:r w:rsidRPr="009644FE">
        <w:rPr>
          <w:rFonts w:ascii="Times New Roman" w:hAnsi="Times New Roman"/>
          <w:sz w:val="24"/>
          <w:szCs w:val="24"/>
        </w:rPr>
        <w:t xml:space="preserve"> во время режимных моментов, самообслуживания, хозяйственно-бытового труда и труда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14:paraId="71668986" w14:textId="77777777" w:rsidR="00E01B8D" w:rsidRPr="009644FE" w:rsidRDefault="00E01B8D" w:rsidP="009644FE">
      <w:pPr>
        <w:spacing w:after="0" w:line="240" w:lineRule="auto"/>
        <w:rPr>
          <w:rFonts w:ascii="Times New Roman" w:hAnsi="Times New Roman"/>
          <w:sz w:val="24"/>
          <w:szCs w:val="24"/>
        </w:rPr>
      </w:pPr>
      <w:r w:rsidRPr="009644FE">
        <w:rPr>
          <w:rFonts w:ascii="Times New Roman" w:hAnsi="Times New Roman"/>
          <w:sz w:val="24"/>
          <w:szCs w:val="24"/>
        </w:rPr>
        <w:t>Взаимодействие специалистов ДОУ в коррекционно-образовательном процессе.</w:t>
      </w:r>
    </w:p>
    <w:p w14:paraId="71668987"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Медработники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коррекционно-логопедического процесса:</w:t>
      </w:r>
    </w:p>
    <w:p w14:paraId="71668988"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 xml:space="preserve">Медицинский персонал: </w:t>
      </w:r>
      <w:r w:rsidRPr="009644FE">
        <w:rPr>
          <w:rFonts w:ascii="Times New Roman" w:hAnsi="Times New Roman"/>
          <w:sz w:val="24"/>
          <w:szCs w:val="24"/>
        </w:rPr>
        <w:t>участвует в процессе составления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14:paraId="71668989"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Инструктор по физической культуре:</w:t>
      </w:r>
      <w:r w:rsidRPr="009644FE">
        <w:rPr>
          <w:rFonts w:ascii="Times New Roman" w:hAnsi="Times New Roman"/>
          <w:sz w:val="24"/>
          <w:szCs w:val="24"/>
        </w:rPr>
        <w:t xml:space="preserve">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 </w:t>
      </w:r>
    </w:p>
    <w:p w14:paraId="7166898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b/>
          <w:bCs/>
          <w:i/>
          <w:iCs/>
          <w:sz w:val="24"/>
          <w:szCs w:val="24"/>
        </w:rPr>
        <w:t>Музыкальный руководитель:</w:t>
      </w:r>
      <w:r w:rsidRPr="009644FE">
        <w:rPr>
          <w:rFonts w:ascii="Times New Roman" w:hAnsi="Times New Roman"/>
          <w:sz w:val="24"/>
          <w:szCs w:val="24"/>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w:t>
      </w:r>
    </w:p>
    <w:p w14:paraId="7166898B" w14:textId="77777777" w:rsidR="00E01B8D" w:rsidRPr="009644FE" w:rsidRDefault="00E01B8D" w:rsidP="009644FE">
      <w:pPr>
        <w:pStyle w:val="c3"/>
        <w:spacing w:before="0" w:beforeAutospacing="0" w:after="0" w:afterAutospacing="0"/>
        <w:ind w:left="0" w:firstLine="0"/>
        <w:rPr>
          <w:color w:val="auto"/>
        </w:rPr>
      </w:pPr>
      <w:r w:rsidRPr="009644FE">
        <w:rPr>
          <w:b/>
          <w:bCs/>
          <w:i/>
          <w:color w:val="auto"/>
        </w:rPr>
        <w:t>Педагоги дополнительного образования</w:t>
      </w:r>
      <w:r w:rsidRPr="009644FE">
        <w:rPr>
          <w:b/>
          <w:bCs/>
          <w:color w:val="auto"/>
        </w:rPr>
        <w:t xml:space="preserve">: </w:t>
      </w:r>
      <w:r w:rsidRPr="009644FE">
        <w:rPr>
          <w:color w:val="auto"/>
        </w:rPr>
        <w:t xml:space="preserve">работают над развитием мелкой    моторики рук, способствующей выполнению точных, конкретных скоординированных движений детей, развитию мышления, воображения, пространственного восприятия, фантазии; обучают самомассажу пальчиков, кистей рук; мотивируют познавательную активность.  </w:t>
      </w:r>
    </w:p>
    <w:p w14:paraId="7166898C" w14:textId="77777777" w:rsidR="00E01B8D" w:rsidRPr="009644FE" w:rsidRDefault="00E01B8D" w:rsidP="009644FE">
      <w:pPr>
        <w:spacing w:after="0" w:line="240" w:lineRule="auto"/>
        <w:jc w:val="center"/>
        <w:rPr>
          <w:rFonts w:ascii="Times New Roman" w:hAnsi="Times New Roman"/>
          <w:b/>
          <w:sz w:val="24"/>
          <w:szCs w:val="24"/>
        </w:rPr>
      </w:pPr>
    </w:p>
    <w:p w14:paraId="7166898D"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3. Организационный раздел</w:t>
      </w:r>
    </w:p>
    <w:p w14:paraId="7166898E" w14:textId="77777777" w:rsidR="00E01B8D" w:rsidRPr="009644FE" w:rsidRDefault="00E01B8D" w:rsidP="009644FE">
      <w:pPr>
        <w:spacing w:after="0" w:line="240" w:lineRule="auto"/>
        <w:ind w:left="720"/>
        <w:jc w:val="center"/>
        <w:rPr>
          <w:rFonts w:ascii="Times New Roman" w:hAnsi="Times New Roman"/>
          <w:b/>
          <w:color w:val="FF0000"/>
          <w:sz w:val="24"/>
          <w:szCs w:val="24"/>
        </w:rPr>
      </w:pPr>
    </w:p>
    <w:p w14:paraId="7166898F" w14:textId="77777777" w:rsidR="00E01B8D" w:rsidRPr="009644FE" w:rsidRDefault="00E01B8D" w:rsidP="009644FE">
      <w:pPr>
        <w:spacing w:after="0" w:line="240" w:lineRule="auto"/>
        <w:ind w:left="720"/>
        <w:jc w:val="center"/>
        <w:rPr>
          <w:rFonts w:ascii="Times New Roman" w:hAnsi="Times New Roman"/>
          <w:b/>
          <w:sz w:val="24"/>
          <w:szCs w:val="24"/>
        </w:rPr>
      </w:pPr>
      <w:r w:rsidRPr="009644FE">
        <w:rPr>
          <w:rFonts w:ascii="Times New Roman" w:hAnsi="Times New Roman"/>
          <w:b/>
          <w:sz w:val="24"/>
          <w:szCs w:val="24"/>
        </w:rPr>
        <w:t>3.1. Психолого-педагогические условия, обеспечивающие развитие ребенка</w:t>
      </w:r>
    </w:p>
    <w:p w14:paraId="71668990" w14:textId="77777777" w:rsidR="00E01B8D" w:rsidRPr="009644FE" w:rsidRDefault="00E01B8D" w:rsidP="009644FE">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9644FE">
        <w:rPr>
          <w:rFonts w:ascii="Times New Roman" w:hAnsi="Times New Roman"/>
          <w:bCs/>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71668991"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1. Личностно-порождающее взаимодействие взрослых с детьми,</w:t>
      </w:r>
      <w:r w:rsidRPr="009644FE">
        <w:rPr>
          <w:rFonts w:ascii="Times New Roman" w:hAnsi="Times New Roman"/>
          <w:bCs/>
          <w:sz w:val="24"/>
          <w:szCs w:val="24"/>
        </w:rPr>
        <w:t xml:space="preserve"> </w:t>
      </w:r>
      <w:r w:rsidRPr="009644FE">
        <w:rPr>
          <w:rFonts w:ascii="Times New Roman" w:hAnsi="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71668992"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 xml:space="preserve">2. Ориентированность педагогической оценки на относительные показатели детской успешности, </w:t>
      </w:r>
      <w:r w:rsidRPr="009644FE">
        <w:rPr>
          <w:rFonts w:ascii="Times New Roman" w:hAnsi="Times New Roman"/>
          <w:sz w:val="24"/>
          <w:szCs w:val="24"/>
        </w:rPr>
        <w:t>то есть сравнение нынешних и предыдущих достижений ребенка, стимулирование самооценки.</w:t>
      </w:r>
    </w:p>
    <w:p w14:paraId="71668993"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i/>
          <w:sz w:val="24"/>
          <w:szCs w:val="24"/>
        </w:rPr>
        <w:t>3. Ф</w:t>
      </w:r>
      <w:r w:rsidRPr="009644FE">
        <w:rPr>
          <w:rFonts w:ascii="Times New Roman" w:hAnsi="Times New Roman"/>
          <w:b/>
          <w:bCs/>
          <w:i/>
          <w:sz w:val="24"/>
          <w:szCs w:val="24"/>
        </w:rPr>
        <w:t xml:space="preserve">ормирование игры </w:t>
      </w:r>
      <w:r w:rsidRPr="009644FE">
        <w:rPr>
          <w:rFonts w:ascii="Times New Roman" w:hAnsi="Times New Roman"/>
          <w:sz w:val="24"/>
          <w:szCs w:val="24"/>
        </w:rPr>
        <w:t>как важнейшего фактора развития ребенка.</w:t>
      </w:r>
    </w:p>
    <w:p w14:paraId="71668994"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 xml:space="preserve">4. Создание развивающей образовательной среды, </w:t>
      </w:r>
      <w:r w:rsidRPr="009644FE">
        <w:rPr>
          <w:rFonts w:ascii="Times New Roman" w:hAnsi="Times New Roman"/>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71668995"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5. Сбалансированность репродуктивной</w:t>
      </w:r>
      <w:r w:rsidRPr="009644FE">
        <w:rPr>
          <w:rFonts w:ascii="Times New Roman" w:hAnsi="Times New Roman"/>
          <w:bCs/>
          <w:sz w:val="24"/>
          <w:szCs w:val="24"/>
        </w:rPr>
        <w:t xml:space="preserve"> </w:t>
      </w:r>
      <w:r w:rsidRPr="009644FE">
        <w:rPr>
          <w:rFonts w:ascii="Times New Roman" w:hAnsi="Times New Roman"/>
          <w:sz w:val="24"/>
          <w:szCs w:val="24"/>
        </w:rPr>
        <w:t xml:space="preserve">(воспроизводящей готовый образец) </w:t>
      </w:r>
      <w:r w:rsidRPr="009644FE">
        <w:rPr>
          <w:rFonts w:ascii="Times New Roman" w:hAnsi="Times New Roman"/>
          <w:b/>
          <w:bCs/>
          <w:i/>
          <w:sz w:val="24"/>
          <w:szCs w:val="24"/>
        </w:rPr>
        <w:t xml:space="preserve">и продуктивной </w:t>
      </w:r>
      <w:r w:rsidRPr="009644FE">
        <w:rPr>
          <w:rFonts w:ascii="Times New Roman" w:hAnsi="Times New Roman"/>
          <w:sz w:val="24"/>
          <w:szCs w:val="24"/>
        </w:rPr>
        <w:t xml:space="preserve">(производящей субъективно новый продукт) </w:t>
      </w:r>
      <w:r w:rsidRPr="009644FE">
        <w:rPr>
          <w:rFonts w:ascii="Times New Roman" w:hAnsi="Times New Roman"/>
          <w:b/>
          <w:bCs/>
          <w:i/>
          <w:sz w:val="24"/>
          <w:szCs w:val="24"/>
        </w:rPr>
        <w:t xml:space="preserve">деятельности, </w:t>
      </w:r>
      <w:r w:rsidRPr="009644FE">
        <w:rPr>
          <w:rFonts w:ascii="Times New Roman" w:hAnsi="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71668996"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sz w:val="24"/>
          <w:szCs w:val="24"/>
        </w:rPr>
      </w:pPr>
      <w:r w:rsidRPr="009644FE">
        <w:rPr>
          <w:rFonts w:ascii="Times New Roman" w:hAnsi="Times New Roman"/>
          <w:b/>
          <w:bCs/>
          <w:i/>
          <w:sz w:val="24"/>
          <w:szCs w:val="24"/>
        </w:rPr>
        <w:t xml:space="preserve">6. Участие семьи </w:t>
      </w:r>
      <w:r w:rsidRPr="009644FE">
        <w:rPr>
          <w:rFonts w:ascii="Times New Roman" w:hAnsi="Times New Roman"/>
          <w:sz w:val="24"/>
          <w:szCs w:val="24"/>
        </w:rPr>
        <w:t>как необходимое условие для полноценного развития ребенка дошкольного возраста.</w:t>
      </w:r>
    </w:p>
    <w:p w14:paraId="71668997" w14:textId="77777777" w:rsidR="00E01B8D" w:rsidRPr="009644FE" w:rsidRDefault="00E01B8D" w:rsidP="009644FE">
      <w:pPr>
        <w:tabs>
          <w:tab w:val="left" w:pos="567"/>
        </w:tabs>
        <w:autoSpaceDE w:val="0"/>
        <w:autoSpaceDN w:val="0"/>
        <w:adjustRightInd w:val="0"/>
        <w:spacing w:after="0" w:line="240" w:lineRule="auto"/>
        <w:ind w:firstLine="567"/>
        <w:jc w:val="both"/>
        <w:rPr>
          <w:rFonts w:ascii="Times New Roman" w:hAnsi="Times New Roman"/>
          <w:b/>
          <w:sz w:val="24"/>
          <w:szCs w:val="24"/>
        </w:rPr>
      </w:pPr>
      <w:r w:rsidRPr="009644FE">
        <w:rPr>
          <w:rFonts w:ascii="Times New Roman" w:hAnsi="Times New Roman"/>
          <w:b/>
          <w:bCs/>
          <w:i/>
          <w:sz w:val="24"/>
          <w:szCs w:val="24"/>
        </w:rPr>
        <w:t xml:space="preserve">7. Профессиональное развитие педагогов, </w:t>
      </w:r>
      <w:r w:rsidRPr="009644FE">
        <w:rPr>
          <w:rFonts w:ascii="Times New Roman" w:hAnsi="Times New Roman"/>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9644FE">
        <w:rPr>
          <w:rFonts w:ascii="Times New Roman" w:hAnsi="Times New Roman"/>
          <w:bCs/>
          <w:sz w:val="24"/>
          <w:szCs w:val="24"/>
        </w:rPr>
        <w:t xml:space="preserve">создание сетевого взаимодействия </w:t>
      </w:r>
      <w:r w:rsidRPr="009644FE">
        <w:rPr>
          <w:rFonts w:ascii="Times New Roman" w:hAnsi="Times New Roman"/>
          <w:sz w:val="24"/>
          <w:szCs w:val="24"/>
        </w:rPr>
        <w:t>педагогов и управленцев, работающих по Программе.</w:t>
      </w:r>
    </w:p>
    <w:p w14:paraId="71668998" w14:textId="77777777" w:rsidR="00E01B8D" w:rsidRPr="009644FE" w:rsidRDefault="00E01B8D" w:rsidP="009644FE">
      <w:pPr>
        <w:spacing w:after="0" w:line="240" w:lineRule="auto"/>
        <w:ind w:left="720"/>
        <w:jc w:val="center"/>
        <w:rPr>
          <w:rFonts w:ascii="Times New Roman" w:hAnsi="Times New Roman"/>
          <w:b/>
          <w:sz w:val="24"/>
          <w:szCs w:val="24"/>
        </w:rPr>
      </w:pPr>
      <w:r w:rsidRPr="009644FE">
        <w:rPr>
          <w:rFonts w:ascii="Times New Roman" w:hAnsi="Times New Roman"/>
          <w:b/>
          <w:sz w:val="24"/>
          <w:szCs w:val="24"/>
        </w:rPr>
        <w:t>3.2. Условия, необходимые для создания социальной ситуации развития детей, соответствующие специфике дошкольного возраста</w:t>
      </w:r>
    </w:p>
    <w:p w14:paraId="71668999"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Важнейшим условием реализации адаптированной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7166899A"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Важнейшие образовательные ориентиры:</w:t>
      </w:r>
    </w:p>
    <w:p w14:paraId="7166899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обеспечение эмоционального благополучия детей;</w:t>
      </w:r>
    </w:p>
    <w:p w14:paraId="7166899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создание условий для формирования доброжелательного и внима</w:t>
      </w:r>
      <w:r w:rsidRPr="009644FE">
        <w:rPr>
          <w:rFonts w:ascii="Times New Roman" w:eastAsia="Calibri" w:hAnsi="Times New Roman"/>
          <w:sz w:val="24"/>
          <w:szCs w:val="24"/>
        </w:rPr>
        <w:softHyphen/>
        <w:t>тельного отношения детей к другим людям;</w:t>
      </w:r>
    </w:p>
    <w:p w14:paraId="7166899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развитие детской самостоятельности (инициативности, автономии и ответственности);</w:t>
      </w:r>
    </w:p>
    <w:p w14:paraId="7166899E" w14:textId="77777777" w:rsidR="00E01B8D" w:rsidRPr="009644FE" w:rsidRDefault="00E01B8D" w:rsidP="009644FE">
      <w:pPr>
        <w:spacing w:after="0" w:line="240" w:lineRule="auto"/>
        <w:jc w:val="both"/>
        <w:rPr>
          <w:rFonts w:ascii="Times New Roman" w:eastAsia="Calibri"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развитие детских способностей, формирующихся в разных видах деятельности.</w:t>
      </w:r>
    </w:p>
    <w:p w14:paraId="7166899F"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реализации данных ориентиров педагогам рекомендуется:</w:t>
      </w:r>
    </w:p>
    <w:p w14:paraId="716689A0"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проявлять уважение к личности ребенка и развивать демократичес</w:t>
      </w:r>
      <w:r w:rsidRPr="009644FE">
        <w:rPr>
          <w:rFonts w:ascii="Times New Roman" w:eastAsia="Calibri" w:hAnsi="Times New Roman"/>
          <w:sz w:val="24"/>
          <w:szCs w:val="24"/>
        </w:rPr>
        <w:softHyphen/>
        <w:t>кий стиль взаимодействия с ним и с другими педагогами;</w:t>
      </w:r>
    </w:p>
    <w:p w14:paraId="716689A1"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создавать условия для принятия ребенком ответственности и прояв</w:t>
      </w:r>
      <w:r w:rsidRPr="009644FE">
        <w:rPr>
          <w:rFonts w:ascii="Times New Roman" w:eastAsia="Calibri" w:hAnsi="Times New Roman"/>
          <w:sz w:val="24"/>
          <w:szCs w:val="24"/>
        </w:rPr>
        <w:softHyphen/>
        <w:t>ления эмпатии к другим людям;</w:t>
      </w:r>
    </w:p>
    <w:p w14:paraId="716689A2"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14:paraId="716689A3"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обсуждать с детьми важные жизненные вопросы, стимулировать проявление позиции ребенка;</w:t>
      </w:r>
    </w:p>
    <w:p w14:paraId="716689A4" w14:textId="77777777" w:rsidR="00E01B8D" w:rsidRPr="009644FE" w:rsidRDefault="00E01B8D" w:rsidP="009644FE">
      <w:pPr>
        <w:numPr>
          <w:ilvl w:val="0"/>
          <w:numId w:val="20"/>
        </w:numPr>
        <w:spacing w:after="0" w:line="240" w:lineRule="auto"/>
        <w:jc w:val="both"/>
        <w:rPr>
          <w:rFonts w:ascii="Times New Roman" w:hAnsi="Times New Roman"/>
          <w:sz w:val="24"/>
          <w:szCs w:val="24"/>
        </w:rPr>
      </w:pPr>
      <w:r w:rsidRPr="009644FE">
        <w:rPr>
          <w:rFonts w:ascii="Times New Roman" w:eastAsia="Calibri" w:hAnsi="Times New Roman"/>
          <w:sz w:val="24"/>
          <w:szCs w:val="24"/>
        </w:rPr>
        <w:t>обращать внимание детей на тот факт, что люди различаются по сво</w:t>
      </w:r>
      <w:r w:rsidRPr="009644FE">
        <w:rPr>
          <w:rFonts w:ascii="Times New Roman" w:eastAsia="Calibri" w:hAnsi="Times New Roman"/>
          <w:sz w:val="24"/>
          <w:szCs w:val="24"/>
        </w:rPr>
        <w:softHyphen/>
        <w:t xml:space="preserve">им убеждениям и ценностям, обсуждать, как это влияет на их поведение; </w:t>
      </w:r>
    </w:p>
    <w:p w14:paraId="716689A5" w14:textId="77777777" w:rsidR="00E01B8D" w:rsidRPr="009644FE" w:rsidRDefault="00E01B8D" w:rsidP="009644FE">
      <w:pPr>
        <w:numPr>
          <w:ilvl w:val="0"/>
          <w:numId w:val="20"/>
        </w:numPr>
        <w:spacing w:after="0" w:line="240" w:lineRule="auto"/>
        <w:jc w:val="both"/>
        <w:rPr>
          <w:rFonts w:ascii="Times New Roman" w:eastAsia="Calibri" w:hAnsi="Times New Roman"/>
          <w:sz w:val="24"/>
          <w:szCs w:val="24"/>
        </w:rPr>
      </w:pPr>
      <w:r w:rsidRPr="009644FE">
        <w:rPr>
          <w:rFonts w:ascii="Times New Roman" w:eastAsia="Calibri" w:hAnsi="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w:t>
      </w:r>
      <w:r w:rsidRPr="009644FE">
        <w:rPr>
          <w:rFonts w:ascii="Times New Roman" w:eastAsia="Calibri" w:hAnsi="Times New Roman"/>
          <w:sz w:val="24"/>
          <w:szCs w:val="24"/>
        </w:rPr>
        <w:softHyphen/>
        <w:t>нию этих целей.</w:t>
      </w:r>
    </w:p>
    <w:p w14:paraId="716689A6" w14:textId="77777777" w:rsidR="00E01B8D" w:rsidRPr="009644FE" w:rsidRDefault="00E01B8D" w:rsidP="009644FE">
      <w:pPr>
        <w:numPr>
          <w:ilvl w:val="0"/>
          <w:numId w:val="19"/>
        </w:numPr>
        <w:spacing w:after="0" w:line="240" w:lineRule="auto"/>
        <w:jc w:val="both"/>
        <w:rPr>
          <w:rFonts w:ascii="Times New Roman" w:eastAsia="Calibri" w:hAnsi="Times New Roman"/>
          <w:sz w:val="24"/>
          <w:szCs w:val="24"/>
        </w:rPr>
      </w:pPr>
      <w:r w:rsidRPr="009644FE">
        <w:rPr>
          <w:rFonts w:ascii="Times New Roman" w:eastAsia="Calibri" w:hAnsi="Times New Roman"/>
          <w:sz w:val="24"/>
          <w:szCs w:val="24"/>
        </w:rPr>
        <w:t>создавать условия для проявле</w:t>
      </w:r>
      <w:r w:rsidRPr="009644FE">
        <w:rPr>
          <w:rFonts w:ascii="Times New Roman" w:eastAsia="Calibri" w:hAnsi="Times New Roman"/>
          <w:sz w:val="24"/>
          <w:szCs w:val="24"/>
        </w:rPr>
        <w:softHyphen/>
        <w:t>ния таких качеств, как: инициативность, жизнерадостность, любопытство и стремление узнавать новое, обеспечивающие успешную социализацию ребенка и становление его личности.</w:t>
      </w:r>
    </w:p>
    <w:p w14:paraId="716689A7"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14:paraId="716689A8" w14:textId="77777777" w:rsidR="00E01B8D" w:rsidRPr="009644FE" w:rsidRDefault="00E01B8D" w:rsidP="009644FE">
      <w:pPr>
        <w:spacing w:after="0" w:line="240" w:lineRule="auto"/>
        <w:ind w:firstLine="709"/>
        <w:jc w:val="both"/>
        <w:rPr>
          <w:rFonts w:ascii="Times New Roman" w:eastAsia="Calibri" w:hAnsi="Times New Roman"/>
          <w:b/>
          <w:sz w:val="24"/>
          <w:szCs w:val="24"/>
        </w:rPr>
      </w:pPr>
      <w:r w:rsidRPr="009644FE">
        <w:rPr>
          <w:rFonts w:ascii="Times New Roman" w:eastAsia="Calibri" w:hAnsi="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716689A9"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Обеспечение эмоционального благополучия ребенка.</w:t>
      </w:r>
    </w:p>
    <w:p w14:paraId="716689AA"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9644FE">
        <w:rPr>
          <w:rFonts w:ascii="Times New Roman" w:eastAsia="Calibri" w:hAnsi="Times New Roman"/>
          <w:sz w:val="24"/>
          <w:szCs w:val="24"/>
        </w:rPr>
        <w:softHyphen/>
        <w:t>ном учреждении педагоги должны создать атмосферу принятия, в кото</w:t>
      </w:r>
      <w:r w:rsidRPr="009644FE">
        <w:rPr>
          <w:rFonts w:ascii="Times New Roman" w:eastAsia="Calibri" w:hAnsi="Times New Roman"/>
          <w:sz w:val="24"/>
          <w:szCs w:val="24"/>
        </w:rPr>
        <w:softHyphen/>
        <w:t>рой каждый ребенок чувствует, что его ценят и принимают таким, какой он есть; могут выслушать его и понять.</w:t>
      </w:r>
    </w:p>
    <w:p w14:paraId="716689AB"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обеспечения в группе эмоционального благополучия педагог должен:</w:t>
      </w:r>
    </w:p>
    <w:p w14:paraId="716689A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общаться с детьми доброжелательно, без обвинений и угроз;</w:t>
      </w:r>
    </w:p>
    <w:p w14:paraId="716689A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внимательно выслушивать детей, показывать, что понимает их чувс</w:t>
      </w:r>
      <w:r w:rsidRPr="009644FE">
        <w:rPr>
          <w:rFonts w:ascii="Times New Roman" w:eastAsia="Calibri" w:hAnsi="Times New Roman"/>
          <w:sz w:val="24"/>
          <w:szCs w:val="24"/>
        </w:rPr>
        <w:softHyphen/>
        <w:t>тва, помогать делиться своими переживаниями и мыслями;</w:t>
      </w:r>
    </w:p>
    <w:p w14:paraId="716689A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помогать детям обнаружить конструктивные варианты поведения;</w:t>
      </w:r>
    </w:p>
    <w:p w14:paraId="716689A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w:t>
      </w:r>
      <w:r w:rsidRPr="009644FE">
        <w:rPr>
          <w:rFonts w:ascii="Times New Roman" w:eastAsia="Calibri" w:hAnsi="Times New Roman"/>
          <w:sz w:val="24"/>
          <w:szCs w:val="24"/>
        </w:rPr>
        <w:softHyphen/>
        <w:t>ходящим в детском саду;</w:t>
      </w:r>
    </w:p>
    <w:p w14:paraId="716689B0"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9644FE">
        <w:rPr>
          <w:rFonts w:ascii="Times New Roman" w:eastAsia="Calibri" w:hAnsi="Times New Roman"/>
          <w:sz w:val="24"/>
          <w:szCs w:val="24"/>
        </w:rPr>
        <w:softHyphen/>
        <w:t>шой группе детей.</w:t>
      </w:r>
    </w:p>
    <w:p w14:paraId="716689B1"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Формирование доброжелательных, внимательных отношений</w:t>
      </w:r>
    </w:p>
    <w:p w14:paraId="716689B2"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9644FE">
        <w:rPr>
          <w:rFonts w:ascii="Times New Roman" w:eastAsia="Calibri" w:hAnsi="Times New Roman"/>
          <w:sz w:val="24"/>
          <w:szCs w:val="24"/>
        </w:rPr>
        <w:softHyphen/>
        <w:t>тям доброжелательно и внимательно, помогает конструктивно разрешать возникающие конфликты.</w:t>
      </w:r>
    </w:p>
    <w:p w14:paraId="716689B3"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формирования у детей доброжелательного отношения к людям педагогу следует:</w:t>
      </w:r>
    </w:p>
    <w:p w14:paraId="716689B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устанавливать понятные для детей правила взаимодействия;</w:t>
      </w:r>
    </w:p>
    <w:p w14:paraId="716689B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ситуации обсуждения правил, прояснения детьми их смысла;</w:t>
      </w:r>
    </w:p>
    <w:p w14:paraId="716689B6"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9644FE">
        <w:rPr>
          <w:rFonts w:ascii="Times New Roman" w:eastAsia="Calibri" w:hAnsi="Times New Roman"/>
          <w:sz w:val="24"/>
          <w:szCs w:val="24"/>
        </w:rPr>
        <w:softHyphen/>
        <w:t>ла для разрешения возникающих проблемных ситуаций).</w:t>
      </w:r>
    </w:p>
    <w:p w14:paraId="716689B7"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Развитие самостоятельности</w:t>
      </w:r>
    </w:p>
    <w:p w14:paraId="716689B8"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w:t>
      </w:r>
      <w:r w:rsidRPr="009644FE">
        <w:rPr>
          <w:rFonts w:ascii="Times New Roman" w:eastAsia="Calibri" w:hAnsi="Times New Roman"/>
          <w:sz w:val="24"/>
          <w:szCs w:val="24"/>
        </w:rPr>
        <w:softHyphen/>
        <w:t>ответствии с ними) и активную (готовность принимать самостоятельные решения).</w:t>
      </w:r>
    </w:p>
    <w:p w14:paraId="716689B9"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9644FE">
        <w:rPr>
          <w:rFonts w:ascii="Times New Roman" w:eastAsia="Calibri" w:hAnsi="Times New Roman"/>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w:t>
      </w:r>
      <w:r w:rsidRPr="009644FE">
        <w:rPr>
          <w:rFonts w:ascii="Times New Roman" w:eastAsia="Calibri" w:hAnsi="Times New Roman"/>
          <w:sz w:val="24"/>
          <w:szCs w:val="24"/>
        </w:rPr>
        <w:softHyphen/>
        <w:t>жет меняться с учетом происходящих в жизни дошкольников событий.</w:t>
      </w:r>
    </w:p>
    <w:p w14:paraId="716689BA"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Самостоятельность человека (инициативность, автономия, ответс</w:t>
      </w:r>
      <w:r w:rsidRPr="009644FE">
        <w:rPr>
          <w:rFonts w:ascii="Times New Roman" w:eastAsia="Calibri" w:hAnsi="Times New Roman"/>
          <w:sz w:val="24"/>
          <w:szCs w:val="24"/>
        </w:rPr>
        <w:softHyphen/>
        <w:t>твенность) формируется именно в дошкольном возрасте, разумеется, если взрослые создают для этого условия.</w:t>
      </w:r>
    </w:p>
    <w:p w14:paraId="716689BB"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формирования детской самостоятельности педагог должен вы</w:t>
      </w:r>
      <w:r w:rsidRPr="009644FE">
        <w:rPr>
          <w:rFonts w:ascii="Times New Roman" w:eastAsia="Calibri" w:hAnsi="Times New Roman"/>
          <w:sz w:val="24"/>
          <w:szCs w:val="24"/>
        </w:rPr>
        <w:softHyphen/>
        <w:t>страивать образовательную среду таким образом, чтобы дети могли:</w:t>
      </w:r>
    </w:p>
    <w:p w14:paraId="716689B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учиться на собственном опыте, экспериментировать с различными объектами;</w:t>
      </w:r>
    </w:p>
    <w:p w14:paraId="716689B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находиться в течение дня как в одновозрастных, так и в разновозрас</w:t>
      </w:r>
      <w:r w:rsidRPr="009644FE">
        <w:rPr>
          <w:rFonts w:ascii="Times New Roman" w:eastAsia="Calibri" w:hAnsi="Times New Roman"/>
          <w:sz w:val="24"/>
          <w:szCs w:val="24"/>
        </w:rPr>
        <w:softHyphen/>
        <w:t>тных группах;</w:t>
      </w:r>
    </w:p>
    <w:p w14:paraId="716689B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изменять или конструировать игровое пространство в соответствии с возникающими игровыми ситуациями;</w:t>
      </w:r>
    </w:p>
    <w:p w14:paraId="716689BF" w14:textId="77777777" w:rsidR="00E01B8D" w:rsidRPr="009644FE" w:rsidRDefault="00E01B8D" w:rsidP="009644FE">
      <w:pPr>
        <w:spacing w:after="0" w:line="240" w:lineRule="auto"/>
        <w:jc w:val="both"/>
        <w:rPr>
          <w:rFonts w:ascii="Times New Roman" w:eastAsia="Calibri"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быть автономными в своих действиях и принятии доступных им решений.</w:t>
      </w:r>
    </w:p>
    <w:p w14:paraId="716689C0"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С целью поддержания детской инициативы педагогам следует регу</w:t>
      </w:r>
      <w:r w:rsidRPr="009644FE">
        <w:rPr>
          <w:rFonts w:ascii="Times New Roman" w:eastAsia="Calibri" w:hAnsi="Times New Roman"/>
          <w:sz w:val="24"/>
          <w:szCs w:val="24"/>
        </w:rPr>
        <w:softHyphen/>
        <w:t>лярно создавать ситуации, в которых дошкольники учатся:</w:t>
      </w:r>
    </w:p>
    <w:p w14:paraId="716689C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при участии взрослого обсуждать важные события со сверстниками;</w:t>
      </w:r>
    </w:p>
    <w:p w14:paraId="716689C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совершать выбор и обосновывать его (например, детям можно пред</w:t>
      </w:r>
      <w:r w:rsidRPr="009644FE">
        <w:rPr>
          <w:rFonts w:ascii="Times New Roman" w:eastAsia="Calibri" w:hAnsi="Times New Roman"/>
          <w:sz w:val="24"/>
          <w:szCs w:val="24"/>
        </w:rPr>
        <w:softHyphen/>
        <w:t>лагать специальные способы фиксации их выбора);</w:t>
      </w:r>
    </w:p>
    <w:p w14:paraId="716689C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предъявлять и обосновывать свою инициативу (замыслы, предложе</w:t>
      </w:r>
      <w:r w:rsidRPr="009644FE">
        <w:rPr>
          <w:rFonts w:ascii="Times New Roman" w:eastAsia="Calibri" w:hAnsi="Times New Roman"/>
          <w:sz w:val="24"/>
          <w:szCs w:val="24"/>
        </w:rPr>
        <w:softHyphen/>
        <w:t>ния и пр.);</w:t>
      </w:r>
    </w:p>
    <w:p w14:paraId="716689C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планировать собственные действия индивидуально и в малой груп</w:t>
      </w:r>
      <w:r w:rsidRPr="009644FE">
        <w:rPr>
          <w:rFonts w:ascii="Times New Roman" w:eastAsia="Calibri" w:hAnsi="Times New Roman"/>
          <w:sz w:val="24"/>
          <w:szCs w:val="24"/>
        </w:rPr>
        <w:softHyphen/>
        <w:t>пе, команде;</w:t>
      </w:r>
    </w:p>
    <w:p w14:paraId="716689C5" w14:textId="77777777" w:rsidR="00E01B8D" w:rsidRPr="009644FE" w:rsidRDefault="00E01B8D" w:rsidP="009644FE">
      <w:pPr>
        <w:spacing w:after="0" w:line="240" w:lineRule="auto"/>
        <w:jc w:val="both"/>
        <w:rPr>
          <w:rFonts w:ascii="Times New Roman" w:eastAsia="Calibri"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оценивать результаты своих действий индивидуально и в малой группе, команде.</w:t>
      </w:r>
    </w:p>
    <w:p w14:paraId="716689C6" w14:textId="77777777" w:rsidR="00E01B8D" w:rsidRPr="009644FE" w:rsidRDefault="00E01B8D" w:rsidP="009644FE">
      <w:pPr>
        <w:spacing w:after="0" w:line="240" w:lineRule="auto"/>
        <w:ind w:firstLine="709"/>
        <w:jc w:val="both"/>
        <w:rPr>
          <w:rFonts w:ascii="Times New Roman" w:eastAsia="Calibri" w:hAnsi="Times New Roman"/>
          <w:b/>
          <w:sz w:val="24"/>
          <w:szCs w:val="24"/>
        </w:rPr>
      </w:pPr>
      <w:r w:rsidRPr="009644FE">
        <w:rPr>
          <w:rFonts w:ascii="Times New Roman" w:eastAsia="Calibri" w:hAnsi="Times New Roman"/>
          <w:sz w:val="24"/>
          <w:szCs w:val="24"/>
        </w:rPr>
        <w:t>Важно, чтобы все утренники и праздники создавались с учетом де</w:t>
      </w:r>
      <w:r w:rsidRPr="009644FE">
        <w:rPr>
          <w:rFonts w:ascii="Times New Roman" w:eastAsia="Calibri" w:hAnsi="Times New Roman"/>
          <w:sz w:val="24"/>
          <w:szCs w:val="24"/>
        </w:rPr>
        <w:softHyphen/>
        <w:t>тской инициативы и включали импровизации и презентации детских произведений.</w:t>
      </w:r>
    </w:p>
    <w:p w14:paraId="716689C7"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развития свободной игровой деятельности</w:t>
      </w:r>
    </w:p>
    <w:p w14:paraId="716689C8"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Игра – одно из наиболее ценных новообразований дошкольного воз</w:t>
      </w:r>
      <w:r w:rsidRPr="009644FE">
        <w:rPr>
          <w:rFonts w:ascii="Times New Roman" w:eastAsia="Calibri" w:hAnsi="Times New Roman"/>
          <w:sz w:val="24"/>
          <w:szCs w:val="24"/>
        </w:rPr>
        <w:softHyphen/>
        <w:t>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w:t>
      </w:r>
      <w:r w:rsidRPr="009644FE">
        <w:rPr>
          <w:rFonts w:ascii="Times New Roman" w:eastAsia="Calibri" w:hAnsi="Times New Roman"/>
          <w:sz w:val="24"/>
          <w:szCs w:val="24"/>
        </w:rPr>
        <w:softHyphen/>
        <w:t>ровой деятельности, характера ситуации и пр. Педагог может выступать в игре и в роли активного участника, и в роли внимательного наблюдателя.</w:t>
      </w:r>
    </w:p>
    <w:p w14:paraId="716689C9"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С целью развития игровой деятельности педагоги должны уметь:</w:t>
      </w:r>
    </w:p>
    <w:p w14:paraId="716689C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в течение дня условия для свободной игры детей;</w:t>
      </w:r>
    </w:p>
    <w:p w14:paraId="716689C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определять игровые ситуации, в которых детям нужна косвенная помощь;</w:t>
      </w:r>
    </w:p>
    <w:p w14:paraId="716689C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наблюдать за играющими детьми и понимать, какие именно события дня отражаются в игре;</w:t>
      </w:r>
    </w:p>
    <w:p w14:paraId="716689C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отличать детей с развитой игровой деятельностью от тех, у кого игра развита слабо;</w:t>
      </w:r>
    </w:p>
    <w:p w14:paraId="716689CE" w14:textId="77777777" w:rsidR="00E01B8D" w:rsidRPr="009644FE" w:rsidRDefault="00E01B8D" w:rsidP="009644FE">
      <w:pPr>
        <w:spacing w:after="0" w:line="240" w:lineRule="auto"/>
        <w:jc w:val="both"/>
        <w:rPr>
          <w:rFonts w:ascii="Times New Roman" w:eastAsia="Calibri"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14:paraId="716689CF"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Кроме того, педагоги должны знать детскую субкультуру: наиболее типичные роли и игры детей, понимать их значимость.</w:t>
      </w:r>
    </w:p>
    <w:p w14:paraId="716689D0" w14:textId="77777777" w:rsidR="00E01B8D" w:rsidRPr="009644FE" w:rsidRDefault="00E01B8D" w:rsidP="009644FE">
      <w:pPr>
        <w:spacing w:after="0" w:line="240" w:lineRule="auto"/>
        <w:ind w:firstLine="709"/>
        <w:jc w:val="both"/>
        <w:rPr>
          <w:rFonts w:ascii="Times New Roman" w:eastAsia="Calibri" w:hAnsi="Times New Roman"/>
          <w:b/>
          <w:sz w:val="24"/>
          <w:szCs w:val="24"/>
        </w:rPr>
      </w:pPr>
      <w:r w:rsidRPr="009644FE">
        <w:rPr>
          <w:rFonts w:ascii="Times New Roman" w:eastAsia="Calibri" w:hAnsi="Times New Roman"/>
          <w:sz w:val="24"/>
          <w:szCs w:val="24"/>
        </w:rPr>
        <w:t>Воспитатели должны устанавливать взаимосвязь между игрой и дру</w:t>
      </w:r>
      <w:r w:rsidRPr="009644FE">
        <w:rPr>
          <w:rFonts w:ascii="Times New Roman" w:eastAsia="Calibri" w:hAnsi="Times New Roman"/>
          <w:sz w:val="24"/>
          <w:szCs w:val="24"/>
        </w:rPr>
        <w:softHyphen/>
        <w:t>гими видами деятельности. Спонтанная игра является не столько средс</w:t>
      </w:r>
      <w:r w:rsidRPr="009644FE">
        <w:rPr>
          <w:rFonts w:ascii="Times New Roman" w:eastAsia="Calibri" w:hAnsi="Times New Roman"/>
          <w:sz w:val="24"/>
          <w:szCs w:val="24"/>
        </w:rPr>
        <w:softHyphen/>
        <w:t>твом для организации обучения, сколько самоценной деятельностью детей.</w:t>
      </w:r>
    </w:p>
    <w:p w14:paraId="716689D1"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развития познавательной деятельности</w:t>
      </w:r>
    </w:p>
    <w:p w14:paraId="716689D2"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9644FE">
        <w:rPr>
          <w:rFonts w:ascii="Times New Roman" w:eastAsia="Calibri" w:hAnsi="Times New Roman"/>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w:t>
      </w:r>
      <w:r w:rsidRPr="009644FE">
        <w:rPr>
          <w:rFonts w:ascii="Times New Roman" w:eastAsia="Calibri" w:hAnsi="Times New Roman"/>
          <w:sz w:val="24"/>
          <w:szCs w:val="24"/>
        </w:rPr>
        <w:softHyphen/>
        <w:t>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w:t>
      </w:r>
    </w:p>
    <w:p w14:paraId="716689D3"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Стимулировать детскую познавательную активность педагог может:</w:t>
      </w:r>
    </w:p>
    <w:p w14:paraId="716689D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регулярно предлагая детям вопросы, требующие не только воспро</w:t>
      </w:r>
      <w:r w:rsidRPr="009644FE">
        <w:rPr>
          <w:rFonts w:ascii="Times New Roman" w:eastAsia="Calibri" w:hAnsi="Times New Roman"/>
          <w:sz w:val="24"/>
          <w:szCs w:val="24"/>
        </w:rPr>
        <w:softHyphen/>
        <w:t>изведения информации, но и мышления;</w:t>
      </w:r>
    </w:p>
    <w:p w14:paraId="716689D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716689D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обеспечивая в ходе обсуждения атмосферу поддержки и принятия;</w:t>
      </w:r>
    </w:p>
    <w:p w14:paraId="716689D7"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позволяя детям определиться с решением в ходе обсуждения той или иной ситуации;</w:t>
      </w:r>
    </w:p>
    <w:p w14:paraId="716689D8"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9644FE">
        <w:rPr>
          <w:rFonts w:ascii="Times New Roman" w:eastAsia="Calibri" w:hAnsi="Times New Roman"/>
          <w:sz w:val="24"/>
          <w:szCs w:val="24"/>
        </w:rPr>
        <w:softHyphen/>
        <w:t>ние точек зрения;</w:t>
      </w:r>
    </w:p>
    <w:p w14:paraId="716689D9"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строя обсуждение с учетом высказываний детей, которые могут из</w:t>
      </w:r>
      <w:r w:rsidRPr="009644FE">
        <w:rPr>
          <w:rFonts w:ascii="Times New Roman" w:eastAsia="Calibri" w:hAnsi="Times New Roman"/>
          <w:sz w:val="24"/>
          <w:szCs w:val="24"/>
        </w:rPr>
        <w:softHyphen/>
        <w:t>менить ход дискуссии;</w:t>
      </w:r>
    </w:p>
    <w:p w14:paraId="716689D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помогая детям обнаружить ошибки в своих рассуждениях;</w:t>
      </w:r>
    </w:p>
    <w:p w14:paraId="716689D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помогая организовать дискуссию;</w:t>
      </w:r>
    </w:p>
    <w:p w14:paraId="716689DC"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предлагая дополнительные средства (двигательные, образные, в т.ч. наглядные модели и символы), в тех случаях, когда детям трудно решить задачу.</w:t>
      </w:r>
    </w:p>
    <w:p w14:paraId="716689DD"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развития проектной деятельности</w:t>
      </w:r>
    </w:p>
    <w:p w14:paraId="716689DE"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w:t>
      </w:r>
      <w:r w:rsidRPr="009644FE">
        <w:rPr>
          <w:rFonts w:ascii="Times New Roman" w:eastAsia="Calibri" w:hAnsi="Times New Roman"/>
          <w:sz w:val="24"/>
          <w:szCs w:val="24"/>
        </w:rPr>
        <w:softHyphen/>
        <w:t>расте дети могут задумывать и реализовывать исследовательские, твор</w:t>
      </w:r>
      <w:r w:rsidRPr="009644FE">
        <w:rPr>
          <w:rFonts w:ascii="Times New Roman" w:eastAsia="Calibri" w:hAnsi="Times New Roman"/>
          <w:sz w:val="24"/>
          <w:szCs w:val="24"/>
        </w:rPr>
        <w:softHyphen/>
        <w:t>ческие и нормативные проекты.</w:t>
      </w:r>
    </w:p>
    <w:p w14:paraId="716689DF"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716689E0"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С целью развития проектной деятельности педагоги должны:</w:t>
      </w:r>
    </w:p>
    <w:p w14:paraId="716689E1"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проблемные ситуации, которые инициируют детское лю</w:t>
      </w:r>
      <w:r w:rsidRPr="009644FE">
        <w:rPr>
          <w:rFonts w:ascii="Times New Roman" w:eastAsia="Calibri" w:hAnsi="Times New Roman"/>
          <w:sz w:val="24"/>
          <w:szCs w:val="24"/>
        </w:rPr>
        <w:softHyphen/>
        <w:t>бопытство, стимулируют стремление к исследованию;</w:t>
      </w:r>
    </w:p>
    <w:p w14:paraId="716689E2"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716689E3"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поддерживать детскую автономию: предлагать детям самим выдви</w:t>
      </w:r>
      <w:r w:rsidRPr="009644FE">
        <w:rPr>
          <w:rFonts w:ascii="Times New Roman" w:eastAsia="Calibri" w:hAnsi="Times New Roman"/>
          <w:sz w:val="24"/>
          <w:szCs w:val="24"/>
        </w:rPr>
        <w:softHyphen/>
        <w:t>гать проектные решения;</w:t>
      </w:r>
    </w:p>
    <w:p w14:paraId="716689E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помогать детям планировать свою деятельность при выполнении своего замысла;</w:t>
      </w:r>
    </w:p>
    <w:p w14:paraId="716689E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в ходе обсуждения предложенных детьми проектных решений под</w:t>
      </w:r>
      <w:r w:rsidRPr="009644FE">
        <w:rPr>
          <w:rFonts w:ascii="Times New Roman" w:eastAsia="Calibri" w:hAnsi="Times New Roman"/>
          <w:sz w:val="24"/>
          <w:szCs w:val="24"/>
        </w:rPr>
        <w:softHyphen/>
        <w:t>держивать их идеи, делая акцент на новизне каждого предложенного ва</w:t>
      </w:r>
      <w:r w:rsidRPr="009644FE">
        <w:rPr>
          <w:rFonts w:ascii="Times New Roman" w:eastAsia="Calibri" w:hAnsi="Times New Roman"/>
          <w:sz w:val="24"/>
          <w:szCs w:val="24"/>
        </w:rPr>
        <w:softHyphen/>
        <w:t>рианта;</w:t>
      </w:r>
    </w:p>
    <w:p w14:paraId="716689E6"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помогать детям сравнивать предложенные ими варианты решений, аргументировать выбор варианта.</w:t>
      </w:r>
    </w:p>
    <w:p w14:paraId="716689E7"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самовыражения средствами искусства</w:t>
      </w:r>
    </w:p>
    <w:p w14:paraId="716689E8"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В дошкольном возрасте дети должны получить опыт осмысления про</w:t>
      </w:r>
      <w:r w:rsidRPr="009644FE">
        <w:rPr>
          <w:rFonts w:ascii="Times New Roman" w:eastAsia="Calibri" w:hAnsi="Times New Roman"/>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14:paraId="716689E9"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того чтобы дети научились выражать себя средствами искусства, педагог должен:</w:t>
      </w:r>
    </w:p>
    <w:p w14:paraId="716689EA"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планировать время в течение дня, когда дети могут создавать свои произведения;</w:t>
      </w:r>
    </w:p>
    <w:p w14:paraId="716689EB"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атмосферу принятия и поддержки во время занятий твор</w:t>
      </w:r>
      <w:r w:rsidRPr="009644FE">
        <w:rPr>
          <w:rFonts w:ascii="Times New Roman" w:eastAsia="Calibri" w:hAnsi="Times New Roman"/>
          <w:sz w:val="24"/>
          <w:szCs w:val="24"/>
        </w:rPr>
        <w:softHyphen/>
        <w:t>ческими видами деятельности;</w:t>
      </w:r>
    </w:p>
    <w:p w14:paraId="716689E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оказывать помощь и поддержку в овладении необходимыми для за</w:t>
      </w:r>
      <w:r w:rsidRPr="009644FE">
        <w:rPr>
          <w:rFonts w:ascii="Times New Roman" w:eastAsia="Calibri" w:hAnsi="Times New Roman"/>
          <w:sz w:val="24"/>
          <w:szCs w:val="24"/>
        </w:rPr>
        <w:softHyphen/>
        <w:t>нятий техническими навыками;</w:t>
      </w:r>
    </w:p>
    <w:p w14:paraId="716689E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предлагать такие задания, чтобы детские произведения не были сте</w:t>
      </w:r>
      <w:r w:rsidRPr="009644FE">
        <w:rPr>
          <w:rFonts w:ascii="Times New Roman" w:eastAsia="Calibri" w:hAnsi="Times New Roman"/>
          <w:sz w:val="24"/>
          <w:szCs w:val="24"/>
        </w:rPr>
        <w:softHyphen/>
        <w:t>реотипными, отражали их замысел;</w:t>
      </w:r>
    </w:p>
    <w:p w14:paraId="716689E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поддерживать детскую инициативу в воплощении замысла и выборе необходимых для этого средств;</w:t>
      </w:r>
    </w:p>
    <w:p w14:paraId="716689EF"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организовывать события, мероприятия, выставки проектов, на кото</w:t>
      </w:r>
      <w:r w:rsidRPr="009644FE">
        <w:rPr>
          <w:rFonts w:ascii="Times New Roman" w:eastAsia="Calibri" w:hAnsi="Times New Roman"/>
          <w:sz w:val="24"/>
          <w:szCs w:val="24"/>
        </w:rPr>
        <w:softHyphen/>
        <w:t>рых дошкольники могут представить свои произведения для детей раз</w:t>
      </w:r>
      <w:r w:rsidRPr="009644FE">
        <w:rPr>
          <w:rFonts w:ascii="Times New Roman" w:eastAsia="Calibri" w:hAnsi="Times New Roman"/>
          <w:sz w:val="24"/>
          <w:szCs w:val="24"/>
        </w:rPr>
        <w:softHyphen/>
        <w:t>ных групп и родителей.</w:t>
      </w:r>
    </w:p>
    <w:p w14:paraId="716689F0" w14:textId="77777777" w:rsidR="00E01B8D" w:rsidRPr="009644FE" w:rsidRDefault="00E01B8D" w:rsidP="009644FE">
      <w:pPr>
        <w:spacing w:after="0" w:line="240" w:lineRule="auto"/>
        <w:jc w:val="both"/>
        <w:rPr>
          <w:rFonts w:ascii="Times New Roman" w:eastAsia="Calibri" w:hAnsi="Times New Roman"/>
          <w:b/>
          <w:color w:val="FF0000"/>
          <w:sz w:val="24"/>
          <w:szCs w:val="24"/>
        </w:rPr>
      </w:pPr>
    </w:p>
    <w:p w14:paraId="716689F1" w14:textId="77777777" w:rsidR="00E01B8D" w:rsidRPr="009644FE" w:rsidRDefault="00E01B8D" w:rsidP="009644FE">
      <w:pPr>
        <w:spacing w:after="0" w:line="240" w:lineRule="auto"/>
        <w:jc w:val="center"/>
        <w:rPr>
          <w:rFonts w:ascii="Times New Roman" w:eastAsia="Calibri" w:hAnsi="Times New Roman"/>
          <w:sz w:val="24"/>
          <w:szCs w:val="24"/>
        </w:rPr>
      </w:pPr>
      <w:r w:rsidRPr="009644FE">
        <w:rPr>
          <w:rFonts w:ascii="Times New Roman" w:eastAsia="Calibri" w:hAnsi="Times New Roman"/>
          <w:b/>
          <w:sz w:val="24"/>
          <w:szCs w:val="24"/>
        </w:rPr>
        <w:t>Создание условий для физического развития</w:t>
      </w:r>
    </w:p>
    <w:p w14:paraId="716689F2" w14:textId="77777777" w:rsidR="00E01B8D" w:rsidRPr="009644FE" w:rsidRDefault="00E01B8D" w:rsidP="009644FE">
      <w:pPr>
        <w:spacing w:after="0" w:line="240" w:lineRule="auto"/>
        <w:ind w:firstLine="709"/>
        <w:jc w:val="both"/>
        <w:rPr>
          <w:rFonts w:ascii="Times New Roman" w:eastAsia="Calibri" w:hAnsi="Times New Roman"/>
          <w:sz w:val="24"/>
          <w:szCs w:val="24"/>
        </w:rPr>
      </w:pPr>
      <w:r w:rsidRPr="009644FE">
        <w:rPr>
          <w:rFonts w:ascii="Times New Roman" w:eastAsia="Calibri" w:hAnsi="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Pr="009644FE">
        <w:rPr>
          <w:rFonts w:ascii="Times New Roman" w:eastAsia="Calibri" w:hAnsi="Times New Roman"/>
          <w:sz w:val="24"/>
          <w:szCs w:val="24"/>
        </w:rPr>
        <w:softHyphen/>
        <w:t>ление детской идентичности, образа Я тесно связано с физическим разви</w:t>
      </w:r>
      <w:r w:rsidRPr="009644FE">
        <w:rPr>
          <w:rFonts w:ascii="Times New Roman" w:eastAsia="Calibri" w:hAnsi="Times New Roman"/>
          <w:sz w:val="24"/>
          <w:szCs w:val="24"/>
        </w:rPr>
        <w:softHyphen/>
        <w:t>тием ребенка, с его ловкостью, подвижностью, активностью.</w:t>
      </w:r>
    </w:p>
    <w:p w14:paraId="716689F3"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eastAsia="Calibri" w:hAnsi="Times New Roman"/>
          <w:sz w:val="24"/>
          <w:szCs w:val="24"/>
        </w:rPr>
        <w:t>Для того чтобы стимулировать физическое развитие детей, важно:</w:t>
      </w:r>
    </w:p>
    <w:p w14:paraId="716689F4"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ежедневно предоставлять детям возможность активно двигаться;</w:t>
      </w:r>
    </w:p>
    <w:p w14:paraId="716689F5"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обучать детей правилам безопасности;</w:t>
      </w:r>
    </w:p>
    <w:p w14:paraId="716689F6"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9644FE">
        <w:rPr>
          <w:rFonts w:ascii="Times New Roman" w:eastAsia="Calibri" w:hAnsi="Times New Roman"/>
          <w:sz w:val="24"/>
          <w:szCs w:val="24"/>
        </w:rPr>
        <w:softHyphen/>
        <w:t>нее активных) в двигательной сфере;</w:t>
      </w:r>
    </w:p>
    <w:p w14:paraId="716689F7" w14:textId="77777777" w:rsidR="00E01B8D" w:rsidRPr="009644FE" w:rsidRDefault="00E01B8D" w:rsidP="009644FE">
      <w:pPr>
        <w:spacing w:after="0" w:line="240" w:lineRule="auto"/>
        <w:jc w:val="both"/>
        <w:rPr>
          <w:rFonts w:ascii="Times New Roman" w:eastAsia="Calibri" w:hAnsi="Times New Roman"/>
          <w:b/>
          <w:sz w:val="24"/>
          <w:szCs w:val="24"/>
        </w:rPr>
      </w:pPr>
      <w:r w:rsidRPr="009644FE">
        <w:rPr>
          <w:rFonts w:ascii="Times New Roman" w:hAnsi="Times New Roman"/>
          <w:sz w:val="24"/>
          <w:szCs w:val="24"/>
        </w:rPr>
        <w:t xml:space="preserve">• </w:t>
      </w:r>
      <w:r w:rsidRPr="009644FE">
        <w:rPr>
          <w:rFonts w:ascii="Times New Roman" w:eastAsia="Calibri" w:hAnsi="Times New Roman"/>
          <w:sz w:val="24"/>
          <w:szCs w:val="24"/>
        </w:rPr>
        <w:t>использовать различные методы обучения, помогающие детям с раз</w:t>
      </w:r>
      <w:r w:rsidRPr="009644FE">
        <w:rPr>
          <w:rFonts w:ascii="Times New Roman" w:eastAsia="Calibri" w:hAnsi="Times New Roman"/>
          <w:sz w:val="24"/>
          <w:szCs w:val="24"/>
        </w:rPr>
        <w:softHyphen/>
        <w:t>ным уровнем физического развития с удовольствием бегать, лазать, прыгать.</w:t>
      </w:r>
    </w:p>
    <w:p w14:paraId="716689F8" w14:textId="77777777" w:rsidR="00E01B8D" w:rsidRPr="009644FE" w:rsidRDefault="00E01B8D" w:rsidP="009644FE">
      <w:pPr>
        <w:spacing w:after="0" w:line="240" w:lineRule="auto"/>
        <w:ind w:right="142"/>
        <w:jc w:val="both"/>
        <w:rPr>
          <w:rFonts w:ascii="Times New Roman" w:hAnsi="Times New Roman"/>
          <w:b/>
          <w:color w:val="FF0000"/>
          <w:sz w:val="24"/>
          <w:szCs w:val="24"/>
        </w:rPr>
      </w:pPr>
    </w:p>
    <w:p w14:paraId="716689F9" w14:textId="77777777" w:rsidR="00E01B8D" w:rsidRPr="009644FE" w:rsidRDefault="00E01B8D" w:rsidP="009644FE">
      <w:pPr>
        <w:spacing w:after="0" w:line="240" w:lineRule="auto"/>
        <w:ind w:left="720"/>
        <w:jc w:val="center"/>
        <w:rPr>
          <w:rFonts w:ascii="Times New Roman" w:hAnsi="Times New Roman"/>
          <w:b/>
          <w:color w:val="FF0000"/>
          <w:sz w:val="24"/>
          <w:szCs w:val="24"/>
        </w:rPr>
      </w:pPr>
    </w:p>
    <w:p w14:paraId="716689FA" w14:textId="77777777" w:rsidR="00E01B8D" w:rsidRPr="009644FE" w:rsidRDefault="00E01B8D" w:rsidP="009644FE">
      <w:pPr>
        <w:widowControl w:val="0"/>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bCs/>
          <w:iCs/>
          <w:color w:val="000000"/>
          <w:sz w:val="24"/>
          <w:szCs w:val="24"/>
        </w:rPr>
        <w:t xml:space="preserve">3.3. </w:t>
      </w:r>
      <w:r w:rsidRPr="009644FE">
        <w:rPr>
          <w:rFonts w:ascii="Times New Roman" w:hAnsi="Times New Roman"/>
          <w:b/>
          <w:sz w:val="24"/>
          <w:szCs w:val="24"/>
        </w:rPr>
        <w:t>Особенности организации развивающей  предметно-пространственн</w:t>
      </w:r>
      <w:r w:rsidR="000B7BE4">
        <w:rPr>
          <w:rFonts w:ascii="Times New Roman" w:hAnsi="Times New Roman"/>
          <w:b/>
          <w:sz w:val="24"/>
          <w:szCs w:val="24"/>
        </w:rPr>
        <w:t>ой среды в группах для детей с О</w:t>
      </w:r>
      <w:r w:rsidRPr="009644FE">
        <w:rPr>
          <w:rFonts w:ascii="Times New Roman" w:hAnsi="Times New Roman"/>
          <w:b/>
          <w:sz w:val="24"/>
          <w:szCs w:val="24"/>
        </w:rPr>
        <w:t>НР</w:t>
      </w:r>
      <w:r w:rsidRPr="009644FE">
        <w:rPr>
          <w:rFonts w:ascii="Times New Roman" w:hAnsi="Times New Roman"/>
          <w:b/>
          <w:color w:val="FF0000"/>
          <w:sz w:val="24"/>
          <w:szCs w:val="24"/>
        </w:rPr>
        <w:t xml:space="preserve"> </w:t>
      </w:r>
    </w:p>
    <w:p w14:paraId="716689FB" w14:textId="77777777" w:rsidR="00E01B8D" w:rsidRPr="009644FE" w:rsidRDefault="00E01B8D" w:rsidP="009644FE">
      <w:pPr>
        <w:spacing w:after="0" w:line="240" w:lineRule="auto"/>
        <w:ind w:firstLine="709"/>
        <w:jc w:val="both"/>
        <w:rPr>
          <w:rFonts w:ascii="Times New Roman" w:hAnsi="Times New Roman"/>
          <w:bCs/>
          <w:iCs/>
          <w:color w:val="000000"/>
          <w:sz w:val="24"/>
          <w:szCs w:val="24"/>
        </w:rPr>
      </w:pPr>
      <w:r w:rsidRPr="009644FE">
        <w:rPr>
          <w:rFonts w:ascii="Times New Roman" w:hAnsi="Times New Roman"/>
          <w:bCs/>
          <w:iCs/>
          <w:color w:val="000000"/>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w:t>
      </w:r>
      <w:r w:rsidRPr="009644FE">
        <w:rPr>
          <w:rFonts w:ascii="Times New Roman" w:hAnsi="Times New Roman"/>
          <w:sz w:val="24"/>
          <w:szCs w:val="24"/>
        </w:rPr>
        <w:t>предметно-пространственной</w:t>
      </w:r>
      <w:r w:rsidRPr="009644FE">
        <w:rPr>
          <w:rFonts w:ascii="Times New Roman" w:hAnsi="Times New Roman"/>
          <w:b/>
          <w:sz w:val="24"/>
          <w:szCs w:val="24"/>
        </w:rPr>
        <w:t xml:space="preserve"> </w:t>
      </w:r>
      <w:r w:rsidRPr="009644FE">
        <w:rPr>
          <w:rFonts w:ascii="Times New Roman" w:hAnsi="Times New Roman"/>
          <w:bCs/>
          <w:iCs/>
          <w:color w:val="000000"/>
          <w:sz w:val="24"/>
          <w:szCs w:val="24"/>
        </w:rPr>
        <w:t>среды включает в себя обеспечение активной жизнедеятельности ребенка, становление его субъектной позиции, развитие творческих проявлений всеми доступными, побуждающими к самовыражению средствами.</w:t>
      </w:r>
    </w:p>
    <w:p w14:paraId="716689FC" w14:textId="77777777" w:rsidR="00E01B8D" w:rsidRPr="009644FE" w:rsidRDefault="00E01B8D" w:rsidP="009644FE">
      <w:pPr>
        <w:spacing w:after="0" w:line="240" w:lineRule="auto"/>
        <w:ind w:firstLine="709"/>
        <w:jc w:val="both"/>
        <w:rPr>
          <w:rFonts w:ascii="Times New Roman" w:hAnsi="Times New Roman"/>
          <w:bCs/>
          <w:iCs/>
          <w:color w:val="000000"/>
          <w:sz w:val="24"/>
          <w:szCs w:val="24"/>
        </w:rPr>
      </w:pPr>
      <w:r w:rsidRPr="009644FE">
        <w:rPr>
          <w:rFonts w:ascii="Times New Roman" w:hAnsi="Times New Roman"/>
          <w:bCs/>
          <w:iCs/>
          <w:color w:val="000000"/>
          <w:sz w:val="24"/>
          <w:szCs w:val="24"/>
        </w:rPr>
        <w:t xml:space="preserve">Согласно ФГОС развивающая </w:t>
      </w:r>
      <w:r w:rsidRPr="009644FE">
        <w:rPr>
          <w:rFonts w:ascii="Times New Roman" w:hAnsi="Times New Roman"/>
          <w:sz w:val="24"/>
          <w:szCs w:val="24"/>
        </w:rPr>
        <w:t>предметно-пространственная</w:t>
      </w:r>
      <w:r w:rsidRPr="009644FE">
        <w:rPr>
          <w:rFonts w:ascii="Times New Roman" w:hAnsi="Times New Roman"/>
          <w:b/>
          <w:sz w:val="24"/>
          <w:szCs w:val="24"/>
        </w:rPr>
        <w:t xml:space="preserve"> </w:t>
      </w:r>
      <w:r w:rsidRPr="009644FE">
        <w:rPr>
          <w:rFonts w:ascii="Times New Roman" w:hAnsi="Times New Roman"/>
          <w:bCs/>
          <w:iCs/>
          <w:color w:val="000000"/>
          <w:sz w:val="24"/>
          <w:szCs w:val="24"/>
        </w:rPr>
        <w:t xml:space="preserve">среда дошкольной организации должна быть </w:t>
      </w:r>
      <w:r w:rsidRPr="009644FE">
        <w:rPr>
          <w:rFonts w:ascii="Times New Roman" w:hAnsi="Times New Roman"/>
          <w:b/>
          <w:bCs/>
          <w:i/>
          <w:iCs/>
          <w:color w:val="000000"/>
          <w:sz w:val="24"/>
          <w:szCs w:val="24"/>
        </w:rPr>
        <w:t>содержательно-насыщенной, трансформируемой, полифункциональной, вариативной, доступной, безопасной</w:t>
      </w:r>
      <w:r w:rsidRPr="009644FE">
        <w:rPr>
          <w:rFonts w:ascii="Times New Roman" w:hAnsi="Times New Roman"/>
          <w:bCs/>
          <w:iCs/>
          <w:color w:val="000000"/>
          <w:sz w:val="24"/>
          <w:szCs w:val="24"/>
        </w:rPr>
        <w:t>.</w:t>
      </w:r>
    </w:p>
    <w:p w14:paraId="716689FD"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w:t>
      </w:r>
      <w:r w:rsidR="009456CE" w:rsidRPr="009644FE">
        <w:rPr>
          <w:rFonts w:ascii="Times New Roman" w:hAnsi="Times New Roman"/>
          <w:sz w:val="24"/>
          <w:szCs w:val="24"/>
        </w:rPr>
        <w:t xml:space="preserve"> </w:t>
      </w:r>
      <w:r w:rsidRPr="009644FE">
        <w:rPr>
          <w:rFonts w:ascii="Times New Roman" w:hAnsi="Times New Roman"/>
          <w:sz w:val="24"/>
          <w:szCs w:val="24"/>
        </w:rPr>
        <w:t xml:space="preserve">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w:t>
      </w:r>
    </w:p>
    <w:p w14:paraId="716689FE"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w:t>
      </w:r>
      <w:r w:rsidR="00F16EDF">
        <w:rPr>
          <w:rFonts w:ascii="Times New Roman" w:hAnsi="Times New Roman"/>
          <w:sz w:val="24"/>
          <w:szCs w:val="24"/>
        </w:rPr>
        <w:t>-</w:t>
      </w:r>
      <w:r w:rsidRPr="009644FE">
        <w:rPr>
          <w:rFonts w:ascii="Times New Roman" w:hAnsi="Times New Roman"/>
          <w:sz w:val="24"/>
          <w:szCs w:val="24"/>
        </w:rPr>
        <w:t xml:space="preserve">образующий фактор. В логопедической группе,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14:paraId="716689FF"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14:paraId="71668A00"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b/>
          <w:bCs/>
          <w:sz w:val="24"/>
          <w:szCs w:val="24"/>
          <w:u w:val="single"/>
        </w:rPr>
      </w:pPr>
      <w:r w:rsidRPr="009644FE">
        <w:rPr>
          <w:rFonts w:ascii="Times New Roman" w:hAnsi="Times New Roman"/>
          <w:b/>
          <w:bCs/>
          <w:sz w:val="24"/>
          <w:szCs w:val="24"/>
          <w:u w:val="single"/>
        </w:rPr>
        <w:t>Старшая группа</w:t>
      </w:r>
    </w:p>
    <w:p w14:paraId="71668A01"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Организуя среду в старшей логопедической группе,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w:t>
      </w:r>
    </w:p>
    <w:p w14:paraId="71668A02"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w:t>
      </w:r>
    </w:p>
    <w:p w14:paraId="71668A03"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14:paraId="71668A04"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5 лет происходит заметное изменение памяти.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w:t>
      </w:r>
    </w:p>
    <w:p w14:paraId="71668A05"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w:t>
      </w:r>
    </w:p>
    <w:p w14:paraId="71668A06"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 </w:t>
      </w:r>
    </w:p>
    <w:p w14:paraId="71668A07"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14:paraId="71668A08"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В логопедическом кабинете</w:t>
      </w:r>
      <w:r w:rsidRPr="009644FE">
        <w:rPr>
          <w:rFonts w:ascii="Times New Roman" w:hAnsi="Times New Roman"/>
          <w:sz w:val="24"/>
          <w:szCs w:val="24"/>
        </w:rPr>
        <w:t xml:space="preserve">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пособий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14:paraId="71668A09"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b/>
          <w:bCs/>
          <w:sz w:val="24"/>
          <w:szCs w:val="24"/>
        </w:rPr>
      </w:pPr>
      <w:r w:rsidRPr="009644FE">
        <w:rPr>
          <w:rFonts w:ascii="Times New Roman" w:hAnsi="Times New Roman"/>
          <w:b/>
          <w:bCs/>
          <w:sz w:val="24"/>
          <w:szCs w:val="24"/>
        </w:rPr>
        <w:t>Подготовительная  группа</w:t>
      </w:r>
    </w:p>
    <w:p w14:paraId="71668A0A"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w:t>
      </w:r>
    </w:p>
    <w:p w14:paraId="71668A0B"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 </w:t>
      </w:r>
    </w:p>
    <w:p w14:paraId="71668A0C"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Пространственную среду следует организовать таким образом, чтобы дети могли самостоятельно исследовать окружающие предметы, так как стремление к исследованию становится преобладающим мотивом их поведения. Однако дошкольники с ОНР при этом могут испытывать значительные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 </w:t>
      </w:r>
    </w:p>
    <w:p w14:paraId="71668A0D"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w:t>
      </w:r>
    </w:p>
    <w:p w14:paraId="71668A0E"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w:t>
      </w:r>
    </w:p>
    <w:p w14:paraId="71668A0F"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b/>
          <w:i/>
          <w:sz w:val="24"/>
          <w:szCs w:val="24"/>
        </w:rPr>
        <w:t>В логопедическом кабинете</w:t>
      </w:r>
      <w:r w:rsidRPr="009644FE">
        <w:rPr>
          <w:rFonts w:ascii="Times New Roman" w:hAnsi="Times New Roman"/>
          <w:sz w:val="24"/>
          <w:szCs w:val="24"/>
        </w:rPr>
        <w:t xml:space="preserve">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w:t>
      </w:r>
    </w:p>
    <w:p w14:paraId="71668A10"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Обязательными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т.п. </w:t>
      </w:r>
    </w:p>
    <w:p w14:paraId="71668A11"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картин известных художников. Можно использовать репродукции картин для оформления интерьера кабинета, раздевалки, группового помещения. </w:t>
      </w:r>
    </w:p>
    <w:p w14:paraId="71668A12" w14:textId="77777777" w:rsidR="00E01B8D"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14:paraId="71668A13" w14:textId="77777777" w:rsidR="00F34360" w:rsidRPr="009644FE" w:rsidRDefault="00F34360" w:rsidP="009644FE">
      <w:pPr>
        <w:autoSpaceDE w:val="0"/>
        <w:autoSpaceDN w:val="0"/>
        <w:adjustRightInd w:val="0"/>
        <w:spacing w:after="0" w:line="240" w:lineRule="auto"/>
        <w:ind w:firstLine="709"/>
        <w:jc w:val="both"/>
        <w:rPr>
          <w:rFonts w:ascii="Times New Roman" w:hAnsi="Times New Roman"/>
          <w:sz w:val="24"/>
          <w:szCs w:val="24"/>
        </w:rPr>
      </w:pPr>
    </w:p>
    <w:p w14:paraId="71668A14" w14:textId="77777777" w:rsidR="00E01B8D" w:rsidRPr="009644FE" w:rsidRDefault="00E01B8D" w:rsidP="009644FE">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7" w:name="_Toc422496195"/>
      <w:r w:rsidRPr="009644FE">
        <w:rPr>
          <w:rFonts w:ascii="Times New Roman" w:eastAsia="SimSun" w:hAnsi="Times New Roman"/>
          <w:b/>
          <w:iCs/>
          <w:kern w:val="28"/>
          <w:sz w:val="24"/>
          <w:szCs w:val="24"/>
          <w:lang w:eastAsia="hi-IN" w:bidi="hi-IN"/>
        </w:rPr>
        <w:t>3.4. Кадровые условия реализации Программы</w:t>
      </w:r>
      <w:bookmarkEnd w:id="7"/>
    </w:p>
    <w:p w14:paraId="71668A15" w14:textId="77777777" w:rsidR="00E01B8D" w:rsidRPr="009644FE" w:rsidRDefault="00E01B8D" w:rsidP="009644FE">
      <w:pPr>
        <w:spacing w:after="0" w:line="240" w:lineRule="auto"/>
        <w:ind w:firstLine="360"/>
        <w:jc w:val="both"/>
        <w:rPr>
          <w:rFonts w:ascii="Times New Roman" w:hAnsi="Times New Roman"/>
          <w:sz w:val="24"/>
          <w:szCs w:val="24"/>
        </w:rPr>
      </w:pPr>
      <w:r w:rsidRPr="009644FE">
        <w:rPr>
          <w:rFonts w:ascii="Times New Roman" w:hAnsi="Times New Roman"/>
          <w:b/>
          <w:sz w:val="24"/>
          <w:szCs w:val="24"/>
        </w:rPr>
        <w:t xml:space="preserve">     </w:t>
      </w:r>
      <w:r w:rsidRPr="009644FE">
        <w:rPr>
          <w:rFonts w:ascii="Times New Roman" w:hAnsi="Times New Roman"/>
          <w:sz w:val="24"/>
          <w:szCs w:val="24"/>
        </w:rPr>
        <w:t xml:space="preserve">МБДОУ № </w:t>
      </w:r>
      <w:r w:rsidR="009456CE" w:rsidRPr="009644FE">
        <w:rPr>
          <w:rFonts w:ascii="Times New Roman" w:hAnsi="Times New Roman"/>
          <w:sz w:val="24"/>
          <w:szCs w:val="24"/>
        </w:rPr>
        <w:t>251</w:t>
      </w:r>
      <w:r w:rsidRPr="009644FE">
        <w:rPr>
          <w:rFonts w:ascii="Times New Roman" w:hAnsi="Times New Roman"/>
          <w:sz w:val="24"/>
          <w:szCs w:val="24"/>
        </w:rPr>
        <w:t xml:space="preserve"> укомплектовано квалифицированными руководящими, педагогическими, административно-хозяйственными работниками и учебно-вспомогательным персоналом.</w:t>
      </w:r>
    </w:p>
    <w:p w14:paraId="71668A16" w14:textId="22C403DF" w:rsidR="00E01B8D" w:rsidRPr="009644FE" w:rsidRDefault="00E01B8D" w:rsidP="009644FE">
      <w:pPr>
        <w:spacing w:after="0" w:line="240" w:lineRule="auto"/>
        <w:ind w:firstLine="360"/>
        <w:jc w:val="both"/>
        <w:rPr>
          <w:rFonts w:ascii="Times New Roman" w:hAnsi="Times New Roman"/>
          <w:sz w:val="24"/>
          <w:szCs w:val="24"/>
        </w:rPr>
      </w:pPr>
      <w:r w:rsidRPr="009644FE">
        <w:rPr>
          <w:rFonts w:ascii="Times New Roman" w:hAnsi="Times New Roman"/>
          <w:sz w:val="24"/>
          <w:szCs w:val="24"/>
        </w:rPr>
        <w:t xml:space="preserve">     Управленческие кадры: заведующий ДОУ,  </w:t>
      </w:r>
      <w:r w:rsidR="00C849A5">
        <w:rPr>
          <w:rFonts w:ascii="Times New Roman" w:hAnsi="Times New Roman"/>
          <w:sz w:val="24"/>
          <w:szCs w:val="24"/>
        </w:rPr>
        <w:t>старший воспитатель</w:t>
      </w:r>
      <w:r w:rsidR="009456CE" w:rsidRPr="009644FE">
        <w:rPr>
          <w:rFonts w:ascii="Times New Roman" w:hAnsi="Times New Roman"/>
          <w:sz w:val="24"/>
          <w:szCs w:val="24"/>
        </w:rPr>
        <w:t xml:space="preserve"> </w:t>
      </w:r>
      <w:r w:rsidRPr="009644FE">
        <w:rPr>
          <w:rFonts w:ascii="Times New Roman" w:hAnsi="Times New Roman"/>
          <w:sz w:val="24"/>
          <w:szCs w:val="24"/>
        </w:rPr>
        <w:t xml:space="preserve"> имеют высшее профессиональное образование, и  по направлениям подготовки «Государственное и муниципал</w:t>
      </w:r>
      <w:r w:rsidR="003D3FD3" w:rsidRPr="009644FE">
        <w:rPr>
          <w:rFonts w:ascii="Times New Roman" w:hAnsi="Times New Roman"/>
          <w:sz w:val="24"/>
          <w:szCs w:val="24"/>
        </w:rPr>
        <w:t>ьное управление», «Менеджмент».</w:t>
      </w:r>
    </w:p>
    <w:p w14:paraId="71668A17" w14:textId="77777777" w:rsidR="00E01B8D" w:rsidRPr="009644FE" w:rsidRDefault="00E01B8D" w:rsidP="009644FE">
      <w:pPr>
        <w:spacing w:after="0" w:line="240" w:lineRule="auto"/>
        <w:ind w:firstLine="708"/>
        <w:jc w:val="both"/>
        <w:rPr>
          <w:rFonts w:ascii="Times New Roman" w:hAnsi="Times New Roman"/>
          <w:color w:val="FF0000"/>
          <w:sz w:val="24"/>
          <w:szCs w:val="24"/>
        </w:rPr>
      </w:pPr>
      <w:r w:rsidRPr="009644FE">
        <w:rPr>
          <w:rFonts w:ascii="Times New Roman" w:hAnsi="Times New Roman"/>
          <w:sz w:val="24"/>
          <w:szCs w:val="24"/>
        </w:rPr>
        <w:t>В штат специалистов ДОУ, реализующего адаптированную основную общеобразовательную программу дошкольного образования для воспитанников с ТНР,</w:t>
      </w:r>
      <w:r w:rsidRPr="009644FE">
        <w:rPr>
          <w:rFonts w:ascii="Times New Roman" w:hAnsi="Times New Roman"/>
          <w:color w:val="FF0000"/>
          <w:sz w:val="24"/>
          <w:szCs w:val="24"/>
        </w:rPr>
        <w:t xml:space="preserve"> </w:t>
      </w:r>
      <w:r w:rsidRPr="009644FE">
        <w:rPr>
          <w:rFonts w:ascii="Times New Roman" w:hAnsi="Times New Roman"/>
          <w:sz w:val="24"/>
          <w:szCs w:val="24"/>
        </w:rPr>
        <w:t>входят учитель – логопед, педагог – психолог, имеющие высшее специальное образование для работы с детьми с особыми образовательными потребностями. С данной категорией воспитанников работают также воспитатели, музыкальный руководитель, инструктор по физической культуре,</w:t>
      </w:r>
      <w:r w:rsidRPr="009644FE">
        <w:rPr>
          <w:rFonts w:ascii="Times New Roman" w:hAnsi="Times New Roman"/>
          <w:color w:val="FF0000"/>
          <w:sz w:val="24"/>
          <w:szCs w:val="24"/>
        </w:rPr>
        <w:t xml:space="preserve"> </w:t>
      </w:r>
      <w:r w:rsidRPr="009644FE">
        <w:rPr>
          <w:rFonts w:ascii="Times New Roman" w:hAnsi="Times New Roman"/>
          <w:sz w:val="24"/>
          <w:szCs w:val="24"/>
        </w:rPr>
        <w:t xml:space="preserve">имеющие среднее или высшее специальное образование. </w:t>
      </w:r>
    </w:p>
    <w:p w14:paraId="71668A18" w14:textId="77777777" w:rsidR="00E01B8D" w:rsidRPr="009644FE" w:rsidRDefault="00E01B8D" w:rsidP="009644FE">
      <w:pPr>
        <w:spacing w:after="0" w:line="240" w:lineRule="auto"/>
        <w:ind w:firstLine="360"/>
        <w:jc w:val="both"/>
        <w:rPr>
          <w:rFonts w:ascii="Times New Roman" w:hAnsi="Times New Roman"/>
          <w:sz w:val="24"/>
          <w:szCs w:val="24"/>
        </w:rPr>
      </w:pPr>
      <w:r w:rsidRPr="009644FE">
        <w:rPr>
          <w:rFonts w:ascii="Times New Roman" w:hAnsi="Times New Roman"/>
          <w:sz w:val="24"/>
          <w:szCs w:val="24"/>
        </w:rPr>
        <w:t xml:space="preserve">     Квалификационные характеристики педагогических работников соответствуют требованиям, которые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9644FE">
          <w:rPr>
            <w:rFonts w:ascii="Times New Roman" w:hAnsi="Times New Roman"/>
            <w:sz w:val="24"/>
            <w:szCs w:val="24"/>
          </w:rPr>
          <w:t>2010 г</w:t>
        </w:r>
      </w:smartTag>
      <w:r w:rsidRPr="009644FE">
        <w:rPr>
          <w:rFonts w:ascii="Times New Roman" w:hAnsi="Times New Roman"/>
          <w:sz w:val="24"/>
          <w:szCs w:val="24"/>
        </w:rPr>
        <w:t xml:space="preserve">., №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9644FE">
          <w:rPr>
            <w:rFonts w:ascii="Times New Roman" w:hAnsi="Times New Roman"/>
            <w:sz w:val="24"/>
            <w:szCs w:val="24"/>
          </w:rPr>
          <w:t>2010 г</w:t>
        </w:r>
      </w:smartTag>
      <w:r w:rsidRPr="009644FE">
        <w:rPr>
          <w:rFonts w:ascii="Times New Roman" w:hAnsi="Times New Roman"/>
          <w:sz w:val="24"/>
          <w:szCs w:val="24"/>
        </w:rPr>
        <w:t xml:space="preserve">.,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644FE">
          <w:rPr>
            <w:rFonts w:ascii="Times New Roman" w:hAnsi="Times New Roman"/>
            <w:sz w:val="24"/>
            <w:szCs w:val="24"/>
          </w:rPr>
          <w:t>2013 г</w:t>
        </w:r>
      </w:smartTag>
      <w:r w:rsidRPr="009644FE">
        <w:rPr>
          <w:rFonts w:ascii="Times New Roman" w:hAnsi="Times New Roman"/>
          <w:sz w:val="24"/>
          <w:szCs w:val="24"/>
        </w:rPr>
        <w:t xml:space="preserve">., №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9644FE">
          <w:rPr>
            <w:rFonts w:ascii="Times New Roman" w:hAnsi="Times New Roman"/>
            <w:sz w:val="24"/>
            <w:szCs w:val="24"/>
          </w:rPr>
          <w:t>2013 г</w:t>
        </w:r>
      </w:smartTag>
      <w:r w:rsidRPr="009644FE">
        <w:rPr>
          <w:rFonts w:ascii="Times New Roman" w:hAnsi="Times New Roman"/>
          <w:sz w:val="24"/>
          <w:szCs w:val="24"/>
        </w:rPr>
        <w:t>., регистрационный № 30384).</w:t>
      </w:r>
    </w:p>
    <w:p w14:paraId="71668A19" w14:textId="77777777" w:rsidR="00E01B8D" w:rsidRPr="009644FE" w:rsidRDefault="00E01B8D" w:rsidP="009644FE">
      <w:pPr>
        <w:spacing w:after="0" w:line="240" w:lineRule="auto"/>
        <w:ind w:firstLine="708"/>
        <w:jc w:val="both"/>
        <w:rPr>
          <w:rFonts w:ascii="Times New Roman" w:hAnsi="Times New Roman"/>
          <w:sz w:val="24"/>
          <w:szCs w:val="24"/>
        </w:rPr>
      </w:pPr>
      <w:r w:rsidRPr="009644FE">
        <w:rPr>
          <w:rFonts w:ascii="Times New Roman" w:hAnsi="Times New Roman"/>
          <w:sz w:val="24"/>
          <w:szCs w:val="24"/>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14:paraId="71668A1A" w14:textId="77777777" w:rsidR="00E01B8D" w:rsidRPr="009644FE" w:rsidRDefault="00E01B8D" w:rsidP="009644FE">
      <w:pPr>
        <w:spacing w:after="0" w:line="240" w:lineRule="auto"/>
        <w:ind w:firstLine="708"/>
        <w:jc w:val="both"/>
        <w:rPr>
          <w:rFonts w:ascii="Times New Roman" w:hAnsi="Times New Roman"/>
          <w:sz w:val="24"/>
          <w:szCs w:val="24"/>
        </w:rPr>
      </w:pPr>
      <w:r w:rsidRPr="009644FE">
        <w:rPr>
          <w:rFonts w:ascii="Times New Roman" w:hAnsi="Times New Roman"/>
          <w:sz w:val="24"/>
          <w:szCs w:val="24"/>
        </w:rPr>
        <w:t>Педагогический состав ДОУ постоянно повышает свой профессиональный уровень на курсах повышения квалификации (не реже 1раза в 3 года).</w:t>
      </w:r>
    </w:p>
    <w:p w14:paraId="71668A1B" w14:textId="77777777" w:rsidR="00E01B8D" w:rsidRPr="009644FE" w:rsidRDefault="00E01B8D" w:rsidP="009644FE">
      <w:pPr>
        <w:spacing w:after="0" w:line="240" w:lineRule="auto"/>
        <w:ind w:firstLine="708"/>
        <w:jc w:val="both"/>
        <w:rPr>
          <w:rFonts w:ascii="Times New Roman" w:hAnsi="Times New Roman"/>
          <w:color w:val="FF0000"/>
          <w:sz w:val="24"/>
          <w:szCs w:val="24"/>
        </w:rPr>
      </w:pPr>
      <w:r w:rsidRPr="009644FE">
        <w:rPr>
          <w:rFonts w:ascii="Times New Roman" w:hAnsi="Times New Roman"/>
          <w:sz w:val="24"/>
          <w:szCs w:val="24"/>
        </w:rPr>
        <w:t>Весь педагогический состав имеет первую, высшую квалификационную категорию или соответствие занимаемой должности.</w:t>
      </w:r>
    </w:p>
    <w:p w14:paraId="71668A1C" w14:textId="77777777" w:rsidR="00E01B8D" w:rsidRPr="009644FE" w:rsidRDefault="00E01B8D" w:rsidP="009644FE">
      <w:pPr>
        <w:spacing w:after="0" w:line="240" w:lineRule="auto"/>
        <w:ind w:firstLine="360"/>
        <w:jc w:val="both"/>
        <w:rPr>
          <w:rFonts w:ascii="Times New Roman" w:hAnsi="Times New Roman"/>
          <w:sz w:val="24"/>
          <w:szCs w:val="24"/>
        </w:rPr>
      </w:pPr>
      <w:r w:rsidRPr="009644FE">
        <w:rPr>
          <w:rFonts w:ascii="Times New Roman" w:hAnsi="Times New Roman"/>
          <w:sz w:val="24"/>
          <w:szCs w:val="24"/>
        </w:rPr>
        <w:t xml:space="preserve">    Для осуществления управления образовательной деятельностью, методического обеспечения, реализации Программы, ведения финансово-хозяйственной, медицинской деятельности, необходимой охраны жизни и здоровья воспитанников привлекается соответствующий квалифицированный персонал (заключаются договоры с организациями, предоставляющими соответствующие услуги).</w:t>
      </w:r>
    </w:p>
    <w:p w14:paraId="71668A1D" w14:textId="77777777" w:rsidR="00E01B8D" w:rsidRPr="009644FE" w:rsidRDefault="00E01B8D" w:rsidP="009644FE">
      <w:pPr>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bCs/>
          <w:iCs/>
          <w:color w:val="000000"/>
          <w:sz w:val="24"/>
          <w:szCs w:val="24"/>
        </w:rPr>
        <w:t xml:space="preserve">3.5. </w:t>
      </w:r>
      <w:r w:rsidRPr="009644FE">
        <w:rPr>
          <w:rFonts w:ascii="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14:paraId="71668A1E"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Территория МБДОУ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14:paraId="71668A1F"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Зона игровой территории включает в себя групповые площадки -индивидуальные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Игровые площадки для детей оборудованы с учетом их росто-возрастных особенностей игровыми и спортивными модулями, закрывающимися песочницами. Игровое оборудование соответствует возрасту детей и изготовлено из материалов, не оказывающих вредного воздействия на человека.</w:t>
      </w:r>
    </w:p>
    <w:p w14:paraId="71668A20"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Здание дошкольной образовательной организации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14:paraId="71668A21" w14:textId="77777777" w:rsidR="00E01B8D" w:rsidRPr="009644FE" w:rsidRDefault="009456CE"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здании</w:t>
      </w:r>
      <w:r w:rsidR="00E01B8D" w:rsidRPr="009644FE">
        <w:rPr>
          <w:rFonts w:ascii="Times New Roman" w:hAnsi="Times New Roman"/>
          <w:sz w:val="24"/>
          <w:szCs w:val="24"/>
        </w:rPr>
        <w:t xml:space="preserve"> МБДОУ предусмотрен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(музыкальный зал, физкультурный зал</w:t>
      </w:r>
      <w:r w:rsidR="00253CDD" w:rsidRPr="009644FE">
        <w:rPr>
          <w:rFonts w:ascii="Times New Roman" w:hAnsi="Times New Roman"/>
          <w:sz w:val="24"/>
          <w:szCs w:val="24"/>
        </w:rPr>
        <w:t>, кабинет</w:t>
      </w:r>
      <w:r w:rsidR="00E01B8D" w:rsidRPr="009644FE">
        <w:rPr>
          <w:rFonts w:ascii="Times New Roman" w:hAnsi="Times New Roman"/>
          <w:sz w:val="24"/>
          <w:szCs w:val="24"/>
        </w:rPr>
        <w:t xml:space="preserve"> </w:t>
      </w:r>
      <w:r w:rsidRPr="009644FE">
        <w:rPr>
          <w:rFonts w:ascii="Times New Roman" w:hAnsi="Times New Roman"/>
          <w:sz w:val="24"/>
          <w:szCs w:val="24"/>
        </w:rPr>
        <w:t>учителя-</w:t>
      </w:r>
      <w:r w:rsidR="00253CDD" w:rsidRPr="009644FE">
        <w:rPr>
          <w:rFonts w:ascii="Times New Roman" w:hAnsi="Times New Roman"/>
          <w:sz w:val="24"/>
          <w:szCs w:val="24"/>
        </w:rPr>
        <w:t>логопеда</w:t>
      </w:r>
      <w:r w:rsidR="00E01B8D" w:rsidRPr="009644FE">
        <w:rPr>
          <w:rFonts w:ascii="Times New Roman" w:hAnsi="Times New Roman"/>
          <w:sz w:val="24"/>
          <w:szCs w:val="24"/>
        </w:rPr>
        <w:t>, кабинет педагога-психолога); сопутствующие помещения (медицинский блок, пищеблок); помещения служебно-бытового назначения для персонала.</w:t>
      </w:r>
    </w:p>
    <w:p w14:paraId="71668A22"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 Групповые наполнены игрушками, дидактическими пособиями безвредными для здоровья детей, отвечающими санитарно-эпидемиологическим требованиям и имеющими документы, подтверждающие безопасность, которые могут быть подвергнуты влажной обработке (стирке) и дезинфекции.</w:t>
      </w:r>
    </w:p>
    <w:p w14:paraId="71668A23"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Групповые ячейки оборудованы ростовой мебелью в соответствии с санитарно-эпидемиологическими правилами.</w:t>
      </w:r>
    </w:p>
    <w:p w14:paraId="71668A24"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14:paraId="71668A25"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развития игровой деятельности (игровые уголки в соответствии с возрастом детей);</w:t>
      </w:r>
    </w:p>
    <w:p w14:paraId="71668A26"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развития двигательной активности детей (физкультурные уголки);</w:t>
      </w:r>
    </w:p>
    <w:p w14:paraId="71668A27"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коррекционной работы (коррекционные уголки в группах, содержащие игры и пособия по всем разделам коррекционной работы с детьми, имеющими нарушения в развитии);</w:t>
      </w:r>
    </w:p>
    <w:p w14:paraId="71668A28"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развития детского творчества (уголки изобразительной и конструктивной, театрализованной и музыкальной деятельности детей);</w:t>
      </w:r>
    </w:p>
    <w:p w14:paraId="71668A29"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условия для воспитания экологической культуры (природные уголки и уголки детского экспериментирования);</w:t>
      </w:r>
    </w:p>
    <w:p w14:paraId="71668A2A" w14:textId="77777777" w:rsidR="00E01B8D" w:rsidRPr="009644FE" w:rsidRDefault="00E01B8D" w:rsidP="009644FE">
      <w:pPr>
        <w:spacing w:after="0" w:line="240" w:lineRule="auto"/>
        <w:ind w:firstLine="709"/>
        <w:jc w:val="both"/>
        <w:rPr>
          <w:rFonts w:ascii="Times New Roman" w:hAnsi="Times New Roman"/>
          <w:bCs/>
          <w:iCs/>
          <w:color w:val="000000"/>
          <w:sz w:val="24"/>
          <w:szCs w:val="24"/>
        </w:rPr>
      </w:pPr>
      <w:r w:rsidRPr="009644FE">
        <w:rPr>
          <w:rFonts w:ascii="Times New Roman" w:hAnsi="Times New Roman"/>
          <w:sz w:val="24"/>
          <w:szCs w:val="24"/>
        </w:rPr>
        <w:t>● условия для развития познавательной активности и речи (пособия и материалы).</w:t>
      </w:r>
    </w:p>
    <w:p w14:paraId="71668A2B"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учреждении есть </w:t>
      </w:r>
      <w:r w:rsidRPr="009644FE">
        <w:rPr>
          <w:rFonts w:ascii="Times New Roman" w:hAnsi="Times New Roman"/>
          <w:i/>
          <w:iCs/>
          <w:sz w:val="24"/>
          <w:szCs w:val="24"/>
        </w:rPr>
        <w:t xml:space="preserve">методический кабинет, </w:t>
      </w:r>
      <w:r w:rsidRPr="009644FE">
        <w:rPr>
          <w:rFonts w:ascii="Times New Roman" w:hAnsi="Times New Roman"/>
          <w:sz w:val="24"/>
          <w:szCs w:val="24"/>
        </w:rPr>
        <w:t>в котором собраны дидактические игры и пособия, материалы для консультаций, библиотека с учебно-методической и периодической литературой.</w:t>
      </w:r>
    </w:p>
    <w:p w14:paraId="71668A2C" w14:textId="77777777" w:rsidR="00E01B8D" w:rsidRPr="009644FE" w:rsidRDefault="009456CE"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детском саду и</w:t>
      </w:r>
      <w:r w:rsidR="00E01B8D" w:rsidRPr="009644FE">
        <w:rPr>
          <w:rFonts w:ascii="Times New Roman" w:hAnsi="Times New Roman"/>
          <w:sz w:val="24"/>
          <w:szCs w:val="24"/>
        </w:rPr>
        <w:t>меется компьютерное оборудование</w:t>
      </w:r>
      <w:r w:rsidRPr="009644FE">
        <w:rPr>
          <w:rFonts w:ascii="Times New Roman" w:hAnsi="Times New Roman"/>
          <w:sz w:val="24"/>
          <w:szCs w:val="24"/>
        </w:rPr>
        <w:t xml:space="preserve">, </w:t>
      </w:r>
      <w:r w:rsidR="00253CDD" w:rsidRPr="009644FE">
        <w:rPr>
          <w:rFonts w:ascii="Times New Roman" w:hAnsi="Times New Roman"/>
          <w:sz w:val="24"/>
          <w:szCs w:val="24"/>
        </w:rPr>
        <w:t>интерактивный комплекс, сенсорное оборудование</w:t>
      </w:r>
      <w:r w:rsidR="00E01B8D" w:rsidRPr="009644FE">
        <w:rPr>
          <w:rFonts w:ascii="Times New Roman" w:hAnsi="Times New Roman"/>
          <w:sz w:val="24"/>
          <w:szCs w:val="24"/>
        </w:rPr>
        <w:t>.</w:t>
      </w:r>
    </w:p>
    <w:p w14:paraId="71668A2D"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p>
    <w:p w14:paraId="71668A2E" w14:textId="77777777" w:rsidR="00E01B8D" w:rsidRPr="009644FE" w:rsidRDefault="00E01B8D" w:rsidP="009644FE">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 w:name="_Toc420597641"/>
      <w:bookmarkStart w:id="9" w:name="_Toc420598555"/>
      <w:bookmarkStart w:id="10" w:name="_Toc422496197"/>
      <w:r w:rsidRPr="009644FE">
        <w:rPr>
          <w:rFonts w:ascii="Times New Roman" w:eastAsia="SimSun" w:hAnsi="Times New Roman"/>
          <w:b/>
          <w:iCs/>
          <w:kern w:val="28"/>
          <w:sz w:val="24"/>
          <w:szCs w:val="24"/>
          <w:lang w:eastAsia="hi-IN" w:bidi="hi-IN"/>
        </w:rPr>
        <w:t>3.6. Финансовые условия реализации Программы</w:t>
      </w:r>
      <w:bookmarkEnd w:id="8"/>
      <w:bookmarkEnd w:id="9"/>
      <w:bookmarkEnd w:id="10"/>
    </w:p>
    <w:p w14:paraId="71668A2F" w14:textId="77777777" w:rsidR="0013523D" w:rsidRPr="009644FE" w:rsidRDefault="00E01B8D" w:rsidP="009644FE">
      <w:pPr>
        <w:spacing w:after="0" w:line="240" w:lineRule="auto"/>
        <w:ind w:firstLine="567"/>
        <w:jc w:val="both"/>
        <w:rPr>
          <w:rFonts w:ascii="Times New Roman" w:hAnsi="Times New Roman"/>
          <w:b/>
          <w:bCs/>
          <w:sz w:val="24"/>
          <w:szCs w:val="24"/>
        </w:rPr>
      </w:pPr>
      <w:r w:rsidRPr="009644FE">
        <w:rPr>
          <w:rFonts w:ascii="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w:t>
      </w:r>
      <w:r w:rsidR="007049FB" w:rsidRPr="009644FE">
        <w:rPr>
          <w:rFonts w:ascii="Times New Roman" w:hAnsi="Times New Roman"/>
          <w:bCs/>
          <w:sz w:val="24"/>
          <w:szCs w:val="24"/>
        </w:rPr>
        <w:t xml:space="preserve">определяющих </w:t>
      </w:r>
      <w:r w:rsidRPr="009644FE">
        <w:rPr>
          <w:rFonts w:ascii="Times New Roman" w:hAnsi="Times New Roman"/>
          <w:bCs/>
          <w:sz w:val="24"/>
          <w:szCs w:val="24"/>
        </w:rPr>
        <w:t xml:space="preserve"> государственные гарантии прав на получение общедоступного и бесплатного</w:t>
      </w:r>
      <w:r w:rsidR="0013523D" w:rsidRPr="009644FE">
        <w:rPr>
          <w:rFonts w:ascii="Times New Roman" w:hAnsi="Times New Roman"/>
          <w:bCs/>
          <w:sz w:val="24"/>
          <w:szCs w:val="24"/>
        </w:rPr>
        <w:t xml:space="preserve"> дошкольного образования</w:t>
      </w:r>
      <w:r w:rsidR="007049FB" w:rsidRPr="009644FE">
        <w:rPr>
          <w:rFonts w:ascii="Times New Roman" w:hAnsi="Times New Roman"/>
          <w:bCs/>
          <w:sz w:val="24"/>
          <w:szCs w:val="24"/>
        </w:rPr>
        <w:t xml:space="preserve">, </w:t>
      </w:r>
      <w:r w:rsidR="0013523D" w:rsidRPr="009644FE">
        <w:rPr>
          <w:rFonts w:ascii="Times New Roman" w:hAnsi="Times New Roman"/>
          <w:bCs/>
          <w:sz w:val="24"/>
          <w:szCs w:val="24"/>
        </w:rPr>
        <w:t xml:space="preserve"> и </w:t>
      </w:r>
      <w:r w:rsidR="0013523D" w:rsidRPr="009644FE">
        <w:rPr>
          <w:rFonts w:ascii="Times New Roman" w:hAnsi="Times New Roman"/>
          <w:sz w:val="24"/>
          <w:szCs w:val="24"/>
        </w:rPr>
        <w:t>обеспечивается за счет различных источников финансирования: бюджет и дополнительные привлеченные средства (спонсорские взносы, добровольные пожертвования и прочие доходы, разрешенные нормативно-правовыми документами,</w:t>
      </w:r>
      <w:r w:rsidR="0013523D" w:rsidRPr="009644FE">
        <w:rPr>
          <w:sz w:val="24"/>
          <w:szCs w:val="24"/>
        </w:rPr>
        <w:t xml:space="preserve"> </w:t>
      </w:r>
      <w:r w:rsidR="0013523D" w:rsidRPr="009644FE">
        <w:rPr>
          <w:rFonts w:ascii="Times New Roman" w:hAnsi="Times New Roman"/>
          <w:sz w:val="24"/>
          <w:szCs w:val="24"/>
        </w:rPr>
        <w:t>регламентирующими финансово-хозяйственную деятельность образовательного учреждения).</w:t>
      </w:r>
    </w:p>
    <w:p w14:paraId="71668A30" w14:textId="77777777" w:rsidR="00E01B8D" w:rsidRPr="009644FE" w:rsidRDefault="00E01B8D" w:rsidP="009644FE">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9644FE">
        <w:rPr>
          <w:rFonts w:ascii="Times New Roman" w:hAnsi="Times New Roman"/>
          <w:bCs/>
          <w:sz w:val="24"/>
          <w:szCs w:val="24"/>
        </w:rPr>
        <w:t xml:space="preserve">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14:paraId="71668A31" w14:textId="77777777" w:rsidR="0013523D" w:rsidRPr="009644FE" w:rsidRDefault="0013523D" w:rsidP="009644FE">
      <w:pPr>
        <w:pStyle w:val="Style11"/>
        <w:spacing w:line="240" w:lineRule="auto"/>
        <w:ind w:firstLine="0"/>
        <w:jc w:val="center"/>
        <w:rPr>
          <w:rFonts w:ascii="Times New Roman" w:hAnsi="Times New Roman"/>
          <w:bCs/>
          <w:color w:val="000000"/>
        </w:rPr>
      </w:pPr>
    </w:p>
    <w:p w14:paraId="71668A32" w14:textId="77777777" w:rsidR="00E01B8D" w:rsidRPr="009644FE" w:rsidRDefault="00E01B8D" w:rsidP="009644FE">
      <w:pPr>
        <w:spacing w:after="0" w:line="240" w:lineRule="auto"/>
        <w:jc w:val="center"/>
        <w:rPr>
          <w:rFonts w:ascii="Times New Roman" w:hAnsi="Times New Roman"/>
          <w:b/>
          <w:bCs/>
          <w:sz w:val="24"/>
          <w:szCs w:val="24"/>
        </w:rPr>
      </w:pPr>
      <w:r w:rsidRPr="009644FE">
        <w:rPr>
          <w:rFonts w:ascii="Times New Roman" w:hAnsi="Times New Roman"/>
          <w:b/>
          <w:bCs/>
          <w:iCs/>
          <w:color w:val="000000"/>
          <w:sz w:val="24"/>
          <w:szCs w:val="24"/>
        </w:rPr>
        <w:t>3.7.</w:t>
      </w:r>
      <w:r w:rsidRPr="009644FE">
        <w:rPr>
          <w:rFonts w:ascii="Times New Roman" w:hAnsi="Times New Roman"/>
          <w:b/>
          <w:sz w:val="24"/>
          <w:szCs w:val="24"/>
        </w:rPr>
        <w:t xml:space="preserve"> Организация воспитательно-образовательного процесса </w:t>
      </w:r>
    </w:p>
    <w:p w14:paraId="71668A33"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b/>
          <w:sz w:val="24"/>
          <w:szCs w:val="24"/>
        </w:rPr>
      </w:pPr>
      <w:r w:rsidRPr="009644FE">
        <w:rPr>
          <w:rFonts w:ascii="Times New Roman" w:hAnsi="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9644FE">
        <w:rPr>
          <w:rFonts w:ascii="Times New Roman" w:hAnsi="Times New Roman"/>
          <w:b/>
          <w:i/>
          <w:iCs/>
          <w:sz w:val="24"/>
          <w:szCs w:val="24"/>
        </w:rPr>
        <w:t>совместной деятельности взрослого и детей</w:t>
      </w:r>
      <w:r w:rsidRPr="009644FE">
        <w:rPr>
          <w:rFonts w:ascii="Times New Roman" w:hAnsi="Times New Roman"/>
          <w:i/>
          <w:iCs/>
          <w:sz w:val="24"/>
          <w:szCs w:val="24"/>
        </w:rPr>
        <w:t xml:space="preserve"> </w:t>
      </w:r>
      <w:r w:rsidRPr="009644FE">
        <w:rPr>
          <w:rFonts w:ascii="Times New Roman" w:hAnsi="Times New Roman"/>
          <w:sz w:val="24"/>
          <w:szCs w:val="24"/>
        </w:rPr>
        <w:t xml:space="preserve">и </w:t>
      </w:r>
      <w:r w:rsidRPr="009644FE">
        <w:rPr>
          <w:rFonts w:ascii="Times New Roman" w:hAnsi="Times New Roman"/>
          <w:b/>
          <w:i/>
          <w:iCs/>
          <w:sz w:val="24"/>
          <w:szCs w:val="24"/>
        </w:rPr>
        <w:t>самостоятельной</w:t>
      </w:r>
      <w:r w:rsidRPr="009644FE">
        <w:rPr>
          <w:rFonts w:ascii="Times New Roman" w:hAnsi="Times New Roman"/>
          <w:b/>
          <w:sz w:val="24"/>
          <w:szCs w:val="24"/>
        </w:rPr>
        <w:t xml:space="preserve"> </w:t>
      </w:r>
      <w:r w:rsidRPr="009644FE">
        <w:rPr>
          <w:rFonts w:ascii="Times New Roman" w:hAnsi="Times New Roman"/>
          <w:b/>
          <w:i/>
          <w:iCs/>
          <w:sz w:val="24"/>
          <w:szCs w:val="24"/>
        </w:rPr>
        <w:t>деятельности детей</w:t>
      </w:r>
      <w:r w:rsidRPr="009644FE">
        <w:rPr>
          <w:rFonts w:ascii="Times New Roman" w:hAnsi="Times New Roman"/>
          <w:b/>
          <w:sz w:val="24"/>
          <w:szCs w:val="24"/>
        </w:rPr>
        <w:t>.</w:t>
      </w:r>
    </w:p>
    <w:p w14:paraId="71668A34"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w:t>
      </w:r>
      <w:r w:rsidRPr="009644FE">
        <w:rPr>
          <w:rFonts w:ascii="Times New Roman" w:hAnsi="Times New Roman"/>
          <w:b/>
          <w:i/>
          <w:iCs/>
          <w:sz w:val="24"/>
          <w:szCs w:val="24"/>
        </w:rPr>
        <w:t>непосредственно образовательной</w:t>
      </w:r>
      <w:r w:rsidRPr="009644FE">
        <w:rPr>
          <w:rFonts w:ascii="Times New Roman" w:hAnsi="Times New Roman"/>
          <w:b/>
          <w:sz w:val="24"/>
          <w:szCs w:val="24"/>
        </w:rPr>
        <w:t xml:space="preserve"> </w:t>
      </w:r>
      <w:r w:rsidRPr="009644FE">
        <w:rPr>
          <w:rFonts w:ascii="Times New Roman" w:hAnsi="Times New Roman"/>
          <w:b/>
          <w:i/>
          <w:iCs/>
          <w:sz w:val="24"/>
          <w:szCs w:val="24"/>
        </w:rPr>
        <w:t>деятельности</w:t>
      </w:r>
      <w:r w:rsidRPr="009644FE">
        <w:rPr>
          <w:rFonts w:ascii="Times New Roman" w:hAnsi="Times New Roman"/>
          <w:i/>
          <w:iCs/>
          <w:sz w:val="24"/>
          <w:szCs w:val="24"/>
        </w:rPr>
        <w:t xml:space="preserve"> </w:t>
      </w:r>
      <w:r w:rsidRPr="009644FE">
        <w:rPr>
          <w:rFonts w:ascii="Times New Roman" w:hAnsi="Times New Roman"/>
          <w:sz w:val="24"/>
          <w:szCs w:val="24"/>
        </w:rPr>
        <w:t xml:space="preserve">(не сопряженной с одновременным выполнением педагогами функций по присмотру и уходу за детьми), так и в виде </w:t>
      </w:r>
      <w:r w:rsidRPr="009644FE">
        <w:rPr>
          <w:rFonts w:ascii="Times New Roman" w:hAnsi="Times New Roman"/>
          <w:b/>
          <w:i/>
          <w:iCs/>
          <w:sz w:val="24"/>
          <w:szCs w:val="24"/>
        </w:rPr>
        <w:t>образовательной деятельности,</w:t>
      </w:r>
      <w:r w:rsidRPr="009644FE">
        <w:rPr>
          <w:rFonts w:ascii="Times New Roman" w:hAnsi="Times New Roman"/>
          <w:b/>
          <w:sz w:val="24"/>
          <w:szCs w:val="24"/>
        </w:rPr>
        <w:t xml:space="preserve"> </w:t>
      </w:r>
      <w:r w:rsidRPr="009644FE">
        <w:rPr>
          <w:rFonts w:ascii="Times New Roman" w:hAnsi="Times New Roman"/>
          <w:b/>
          <w:i/>
          <w:iCs/>
          <w:sz w:val="24"/>
          <w:szCs w:val="24"/>
        </w:rPr>
        <w:t>осуществляемой в ходе режимных моментов</w:t>
      </w:r>
      <w:r w:rsidRPr="009644FE">
        <w:rPr>
          <w:rFonts w:ascii="Times New Roman" w:hAnsi="Times New Roman"/>
          <w:i/>
          <w:iCs/>
          <w:sz w:val="24"/>
          <w:szCs w:val="24"/>
        </w:rPr>
        <w:t xml:space="preserve"> </w:t>
      </w:r>
      <w:r w:rsidRPr="009644FE">
        <w:rPr>
          <w:rFonts w:ascii="Times New Roman" w:hAnsi="Times New Roman"/>
          <w:sz w:val="24"/>
          <w:szCs w:val="24"/>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14:paraId="71668A35"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соответствии с СанПин 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Отсутствие физминутки допустимо при проведении динамичного занятия.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9456CE" w:rsidRPr="009644FE">
        <w:rPr>
          <w:rFonts w:ascii="Times New Roman" w:hAnsi="Times New Roman"/>
          <w:sz w:val="24"/>
          <w:szCs w:val="24"/>
        </w:rPr>
        <w:t>.</w:t>
      </w:r>
      <w:r w:rsidRPr="009644FE">
        <w:rPr>
          <w:rFonts w:ascii="Times New Roman" w:hAnsi="Times New Roman"/>
          <w:sz w:val="24"/>
          <w:szCs w:val="24"/>
        </w:rPr>
        <w:t>п.).</w:t>
      </w:r>
    </w:p>
    <w:p w14:paraId="71668A36"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старших группах не более 3-х занятий разных типов в день в первой и во второй половине дня. Во второй половине дня, после дневного сна и полдника, не чаще 2-3 раз в неделю проводятся занятия кружков, секций.</w:t>
      </w:r>
    </w:p>
    <w:p w14:paraId="71668A37" w14:textId="38A26159"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Проведение занятий как основной формы организации учебной деятельности детей (учебной модели организации образовательного процесса) используется в возрасте не ранее 6 лет.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ФГОС ДО и действующими санитарно-эпидемиологическими правилами и нормативами (</w:t>
      </w:r>
      <w:r w:rsidR="00C849A5" w:rsidRPr="0094795A">
        <w:rPr>
          <w:rFonts w:ascii="Times New Roman" w:hAnsi="Times New Roman"/>
          <w:sz w:val="24"/>
          <w:szCs w:val="24"/>
        </w:rPr>
        <w:t>СП 2.4. 3648-20</w:t>
      </w:r>
      <w:r w:rsidRPr="009644FE">
        <w:rPr>
          <w:rFonts w:ascii="Times New Roman" w:hAnsi="Times New Roman"/>
          <w:sz w:val="24"/>
          <w:szCs w:val="24"/>
        </w:rPr>
        <w:t>).</w:t>
      </w:r>
    </w:p>
    <w:p w14:paraId="71668A38"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НОД организуется по подгруппам.</w:t>
      </w:r>
    </w:p>
    <w:p w14:paraId="71668A39" w14:textId="3F750584"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Объем </w:t>
      </w:r>
      <w:r w:rsidRPr="009644FE">
        <w:rPr>
          <w:rFonts w:ascii="Times New Roman" w:hAnsi="Times New Roman"/>
          <w:b/>
          <w:sz w:val="24"/>
          <w:szCs w:val="24"/>
        </w:rPr>
        <w:t>самостоятельной деятельности</w:t>
      </w:r>
      <w:r w:rsidRPr="009644FE">
        <w:rPr>
          <w:rFonts w:ascii="Times New Roman" w:hAnsi="Times New Roman"/>
          <w:sz w:val="24"/>
          <w:szCs w:val="24"/>
        </w:rPr>
        <w:t xml:space="preserve">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w:t>
      </w:r>
      <w:r w:rsidR="00C849A5" w:rsidRPr="0094795A">
        <w:rPr>
          <w:rFonts w:ascii="Times New Roman" w:hAnsi="Times New Roman"/>
          <w:sz w:val="24"/>
          <w:szCs w:val="24"/>
        </w:rPr>
        <w:t>СП 2.4. 3648-20</w:t>
      </w:r>
      <w:r w:rsidRPr="009644FE">
        <w:rPr>
          <w:rFonts w:ascii="Times New Roman" w:hAnsi="Times New Roman"/>
          <w:sz w:val="24"/>
          <w:szCs w:val="24"/>
        </w:rPr>
        <w:t xml:space="preserve"> (3-4 часа в день для всех возрастных групп).</w:t>
      </w:r>
    </w:p>
    <w:p w14:paraId="71668A3A"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color w:val="FF0000"/>
          <w:sz w:val="24"/>
          <w:szCs w:val="24"/>
        </w:rPr>
      </w:pPr>
      <w:r w:rsidRPr="009644FE">
        <w:rPr>
          <w:rFonts w:ascii="Times New Roman" w:hAnsi="Times New Roman"/>
          <w:sz w:val="24"/>
          <w:szCs w:val="24"/>
        </w:rPr>
        <w:t>В течение года в соответствии с календарным графиком плана лексических тем Программа реализуется и в каникулярном режиме (только по направлениям</w:t>
      </w:r>
      <w:r w:rsidRPr="009644FE">
        <w:rPr>
          <w:rFonts w:ascii="Times New Roman" w:hAnsi="Times New Roman"/>
          <w:color w:val="FF0000"/>
          <w:sz w:val="24"/>
          <w:szCs w:val="24"/>
        </w:rPr>
        <w:t xml:space="preserve"> </w:t>
      </w:r>
      <w:r w:rsidRPr="009644FE">
        <w:rPr>
          <w:rFonts w:ascii="Times New Roman" w:hAnsi="Times New Roman"/>
          <w:sz w:val="24"/>
          <w:szCs w:val="24"/>
        </w:rPr>
        <w:t>физического и художественно-эстетического развития детей). Дни психолого-эмоциональной разгрузки проводятся не реже 2-х раз в год в течение одной недели.</w:t>
      </w:r>
      <w:r w:rsidRPr="009644FE">
        <w:rPr>
          <w:rFonts w:ascii="Times New Roman" w:hAnsi="Times New Roman"/>
          <w:color w:val="FF0000"/>
          <w:sz w:val="24"/>
          <w:szCs w:val="24"/>
        </w:rPr>
        <w:t xml:space="preserve"> </w:t>
      </w:r>
      <w:r w:rsidRPr="009644FE">
        <w:rPr>
          <w:rFonts w:ascii="Times New Roman" w:hAnsi="Times New Roman"/>
          <w:sz w:val="24"/>
          <w:szCs w:val="24"/>
        </w:rPr>
        <w:t>При необходимости сроки проведения подобных дней меняются.</w:t>
      </w:r>
    </w:p>
    <w:p w14:paraId="71668A3B"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Учебный год начинается 1 сентября и заканчивается 31 мая.</w:t>
      </w:r>
    </w:p>
    <w:p w14:paraId="71668A3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В группах компенсирующей направленности учебный год  условно делится на три периода:</w:t>
      </w:r>
    </w:p>
    <w:p w14:paraId="71668A3D"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I период — сентябрь, октябрь, ноябрь;</w:t>
      </w:r>
    </w:p>
    <w:p w14:paraId="71668A3E"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II период — декабрь, январь, февраль;</w:t>
      </w:r>
    </w:p>
    <w:p w14:paraId="71668A3F"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III период — март, апрель, май;</w:t>
      </w:r>
    </w:p>
    <w:p w14:paraId="71668A40"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 xml:space="preserve">Июнь – десятый месяц коррекционной деятельности, период индивидуальных занятий с учителем-логопедом. </w:t>
      </w:r>
    </w:p>
    <w:p w14:paraId="71668A41"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старших группах коррекционной направленности первого года обучения в сентябре – октябре проходит адаптация воспитанников к новым условиям ДОУ и проводится диагностика с целью определения индивидуального образовательного маршрута.</w:t>
      </w:r>
    </w:p>
    <w:p w14:paraId="71668A42" w14:textId="77777777" w:rsidR="00E01B8D" w:rsidRPr="00D036A2" w:rsidRDefault="00E01B8D" w:rsidP="00D036A2">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старших и подготовительных дошкольных группах </w:t>
      </w:r>
      <w:r w:rsidR="009456CE" w:rsidRPr="009644FE">
        <w:rPr>
          <w:rFonts w:ascii="Times New Roman" w:hAnsi="Times New Roman"/>
          <w:sz w:val="24"/>
          <w:szCs w:val="24"/>
        </w:rPr>
        <w:t>первого</w:t>
      </w:r>
      <w:r w:rsidRPr="009644FE">
        <w:rPr>
          <w:rFonts w:ascii="Times New Roman" w:hAnsi="Times New Roman"/>
          <w:sz w:val="24"/>
          <w:szCs w:val="24"/>
        </w:rPr>
        <w:t xml:space="preserve"> и </w:t>
      </w:r>
      <w:r w:rsidR="009456CE" w:rsidRPr="009644FE">
        <w:rPr>
          <w:rFonts w:ascii="Times New Roman" w:hAnsi="Times New Roman"/>
          <w:sz w:val="24"/>
          <w:szCs w:val="24"/>
        </w:rPr>
        <w:t>второго</w:t>
      </w:r>
      <w:r w:rsidRPr="009644FE">
        <w:rPr>
          <w:rFonts w:ascii="Times New Roman" w:hAnsi="Times New Roman"/>
          <w:sz w:val="24"/>
          <w:szCs w:val="24"/>
        </w:rPr>
        <w:t xml:space="preserve"> года обучения первые две недели сентября отдано на входную диагностику, затем начинаются занятия, и последние две недели мая (по окончанию образовательного процесса)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 Диагностика детей может осуществляться в индивидуальной или </w:t>
      </w:r>
      <w:r w:rsidR="00D036A2">
        <w:rPr>
          <w:rFonts w:ascii="Times New Roman" w:hAnsi="Times New Roman"/>
          <w:sz w:val="24"/>
          <w:szCs w:val="24"/>
        </w:rPr>
        <w:t>фронтальной (на занятии) форме.</w:t>
      </w:r>
    </w:p>
    <w:p w14:paraId="71668A43"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 </w:t>
      </w:r>
    </w:p>
    <w:p w14:paraId="71668A44"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Непосредственно образовательная деятельность с использованием компьютеров, интерактивной доски для детей 5-7 лет проводится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педагоги  проводят с детьми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 Для детей, имеющих хроническую патологию, часто болеющих (более 4 раз в год), после перенесенных заболеваний в течение 2-недель продолжительность непосредственно образовательной деятельности с использованием компьютера сокращается: для детей 5 лет до 7 минут, для детей 6 лет - до 10 мин.</w:t>
      </w:r>
    </w:p>
    <w:p w14:paraId="71668A45" w14:textId="77777777" w:rsidR="00E01B8D" w:rsidRPr="009644FE" w:rsidRDefault="00E01B8D" w:rsidP="009644FE">
      <w:pPr>
        <w:autoSpaceDE w:val="0"/>
        <w:autoSpaceDN w:val="0"/>
        <w:adjustRightInd w:val="0"/>
        <w:spacing w:after="0" w:line="240" w:lineRule="auto"/>
        <w:ind w:firstLine="709"/>
        <w:jc w:val="both"/>
        <w:rPr>
          <w:rFonts w:ascii="Times New Roman" w:hAnsi="Times New Roman"/>
          <w:sz w:val="24"/>
          <w:szCs w:val="24"/>
        </w:rPr>
      </w:pPr>
      <w:r w:rsidRPr="009644FE">
        <w:rPr>
          <w:rFonts w:ascii="Times New Roman" w:hAnsi="Times New Roman"/>
          <w:sz w:val="24"/>
          <w:szCs w:val="24"/>
        </w:rPr>
        <w:t>В течение дня во всех возрастных группах предусмотрено использование различных видов деятельности, что дает возможность: распределять и снижать учебную нагрузку, осуществлять дифференцированный подход к детям, организовывать индивидуальную развивающую деятельность с детьми. Выбор форм обусловлен возрастными психологическими особенностями детей, новыми подходами к интеграции различных видов деятельности.</w:t>
      </w:r>
    </w:p>
    <w:p w14:paraId="71668A46" w14:textId="77777777" w:rsidR="002C11B9" w:rsidRPr="009644FE" w:rsidRDefault="002C11B9" w:rsidP="009644FE">
      <w:pPr>
        <w:autoSpaceDE w:val="0"/>
        <w:autoSpaceDN w:val="0"/>
        <w:adjustRightInd w:val="0"/>
        <w:spacing w:after="0" w:line="240" w:lineRule="auto"/>
        <w:ind w:firstLine="709"/>
        <w:jc w:val="both"/>
        <w:rPr>
          <w:rFonts w:ascii="Times New Roman" w:hAnsi="Times New Roman"/>
          <w:sz w:val="24"/>
          <w:szCs w:val="24"/>
        </w:rPr>
      </w:pPr>
    </w:p>
    <w:p w14:paraId="71668A47" w14:textId="77777777" w:rsidR="00E01B8D" w:rsidRPr="009644FE" w:rsidRDefault="00E01B8D" w:rsidP="009644FE">
      <w:pPr>
        <w:autoSpaceDE w:val="0"/>
        <w:autoSpaceDN w:val="0"/>
        <w:adjustRightInd w:val="0"/>
        <w:spacing w:after="0" w:line="240" w:lineRule="auto"/>
        <w:jc w:val="center"/>
        <w:rPr>
          <w:rFonts w:ascii="Times New Roman" w:hAnsi="Times New Roman"/>
          <w:b/>
          <w:bCs/>
          <w:sz w:val="24"/>
          <w:szCs w:val="24"/>
        </w:rPr>
      </w:pPr>
      <w:r w:rsidRPr="009644FE">
        <w:rPr>
          <w:rFonts w:ascii="Times New Roman" w:hAnsi="Times New Roman"/>
          <w:b/>
          <w:bCs/>
          <w:sz w:val="24"/>
          <w:szCs w:val="24"/>
        </w:rPr>
        <w:t>Модель организации воспитательно-образовательного процесса в группах компенсирующей направленности  на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280"/>
        <w:gridCol w:w="3685"/>
      </w:tblGrid>
      <w:tr w:rsidR="00E01B8D" w:rsidRPr="009644FE" w14:paraId="71668A4B" w14:textId="77777777" w:rsidTr="002C11B9">
        <w:tc>
          <w:tcPr>
            <w:tcW w:w="2207" w:type="dxa"/>
            <w:shd w:val="clear" w:color="auto" w:fill="auto"/>
          </w:tcPr>
          <w:p w14:paraId="71668A48" w14:textId="77777777" w:rsidR="00E01B8D" w:rsidRPr="009644FE" w:rsidRDefault="00E01B8D" w:rsidP="009644FE">
            <w:pPr>
              <w:widowControl w:val="0"/>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sz w:val="24"/>
                <w:szCs w:val="24"/>
              </w:rPr>
              <w:t>Образовательная область</w:t>
            </w:r>
          </w:p>
        </w:tc>
        <w:tc>
          <w:tcPr>
            <w:tcW w:w="4280" w:type="dxa"/>
            <w:shd w:val="clear" w:color="auto" w:fill="auto"/>
          </w:tcPr>
          <w:p w14:paraId="71668A49" w14:textId="77777777" w:rsidR="00E01B8D" w:rsidRPr="009644FE" w:rsidRDefault="00E01B8D" w:rsidP="009644FE">
            <w:pPr>
              <w:widowControl w:val="0"/>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sz w:val="24"/>
                <w:szCs w:val="24"/>
              </w:rPr>
              <w:t>Первая половина дня</w:t>
            </w:r>
          </w:p>
        </w:tc>
        <w:tc>
          <w:tcPr>
            <w:tcW w:w="3685" w:type="dxa"/>
            <w:shd w:val="clear" w:color="auto" w:fill="auto"/>
          </w:tcPr>
          <w:p w14:paraId="71668A4A" w14:textId="77777777" w:rsidR="00E01B8D" w:rsidRPr="009644FE" w:rsidRDefault="00E01B8D" w:rsidP="009644FE">
            <w:pPr>
              <w:widowControl w:val="0"/>
              <w:autoSpaceDE w:val="0"/>
              <w:autoSpaceDN w:val="0"/>
              <w:adjustRightInd w:val="0"/>
              <w:spacing w:after="0" w:line="240" w:lineRule="auto"/>
              <w:jc w:val="center"/>
              <w:rPr>
                <w:rFonts w:ascii="Times New Roman" w:hAnsi="Times New Roman"/>
                <w:b/>
                <w:sz w:val="24"/>
                <w:szCs w:val="24"/>
              </w:rPr>
            </w:pPr>
            <w:r w:rsidRPr="009644FE">
              <w:rPr>
                <w:rFonts w:ascii="Times New Roman" w:hAnsi="Times New Roman"/>
                <w:b/>
                <w:sz w:val="24"/>
                <w:szCs w:val="24"/>
              </w:rPr>
              <w:t>Вторая половина дня</w:t>
            </w:r>
          </w:p>
        </w:tc>
      </w:tr>
      <w:tr w:rsidR="00E01B8D" w:rsidRPr="009644FE" w14:paraId="71668A5C" w14:textId="77777777" w:rsidTr="002C11B9">
        <w:tc>
          <w:tcPr>
            <w:tcW w:w="2207" w:type="dxa"/>
            <w:shd w:val="clear" w:color="auto" w:fill="auto"/>
          </w:tcPr>
          <w:p w14:paraId="71668A4C"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Социально –</w:t>
            </w:r>
          </w:p>
          <w:p w14:paraId="71668A4D"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коммуникативное  развитие</w:t>
            </w:r>
          </w:p>
        </w:tc>
        <w:tc>
          <w:tcPr>
            <w:tcW w:w="4280" w:type="dxa"/>
            <w:shd w:val="clear" w:color="auto" w:fill="auto"/>
          </w:tcPr>
          <w:p w14:paraId="71668A4E"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Утренний прием детей, индивидуальные и подгрупповые беседы</w:t>
            </w:r>
          </w:p>
          <w:p w14:paraId="71668A4F"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 xml:space="preserve">Оценка эмоционального настроения группы </w:t>
            </w:r>
          </w:p>
          <w:p w14:paraId="71668A50"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Формирование навыков культуры еды</w:t>
            </w:r>
          </w:p>
          <w:p w14:paraId="71668A51"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Этика быта, трудовые поручения</w:t>
            </w:r>
          </w:p>
          <w:p w14:paraId="71668A52"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Дежурства в столовой, в природном уголке, помощь в подготовке к занятиям</w:t>
            </w:r>
          </w:p>
          <w:p w14:paraId="71668A53"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Формирование навыков культуры общения</w:t>
            </w:r>
          </w:p>
          <w:p w14:paraId="71668A54"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Театрализованные игры</w:t>
            </w:r>
          </w:p>
          <w:p w14:paraId="71668A55"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Сюжетно-ролевые игры</w:t>
            </w:r>
          </w:p>
        </w:tc>
        <w:tc>
          <w:tcPr>
            <w:tcW w:w="3685" w:type="dxa"/>
            <w:shd w:val="clear" w:color="auto" w:fill="auto"/>
          </w:tcPr>
          <w:p w14:paraId="71668A56"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Воспитание в процессе хозяйственно-бытового труда в природе</w:t>
            </w:r>
          </w:p>
          <w:p w14:paraId="71668A57"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Эстетика быта</w:t>
            </w:r>
          </w:p>
          <w:p w14:paraId="71668A58"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Тематические досуги в игровой форме</w:t>
            </w:r>
          </w:p>
          <w:p w14:paraId="71668A59"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Работа в книжном уголке</w:t>
            </w:r>
          </w:p>
          <w:p w14:paraId="71668A5A"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Общение младших и старших детей (совместные игры, спектакли, дни дарения)</w:t>
            </w:r>
          </w:p>
          <w:p w14:paraId="71668A5B"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Сюжетно – ролевые игры</w:t>
            </w:r>
          </w:p>
        </w:tc>
      </w:tr>
      <w:tr w:rsidR="00E01B8D" w:rsidRPr="009644FE" w14:paraId="71668A68" w14:textId="77777777" w:rsidTr="002C11B9">
        <w:tc>
          <w:tcPr>
            <w:tcW w:w="2207" w:type="dxa"/>
            <w:shd w:val="clear" w:color="auto" w:fill="auto"/>
          </w:tcPr>
          <w:p w14:paraId="71668A5D"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Познавательное развитие</w:t>
            </w:r>
          </w:p>
        </w:tc>
        <w:tc>
          <w:tcPr>
            <w:tcW w:w="4280" w:type="dxa"/>
            <w:shd w:val="clear" w:color="auto" w:fill="auto"/>
          </w:tcPr>
          <w:p w14:paraId="71668A5E"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НОД по познавательному развитию</w:t>
            </w:r>
          </w:p>
          <w:p w14:paraId="71668A5F"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Дидактические игры</w:t>
            </w:r>
          </w:p>
          <w:p w14:paraId="71668A60"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Наблюдения</w:t>
            </w:r>
          </w:p>
          <w:p w14:paraId="71668A61"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Беседы</w:t>
            </w:r>
          </w:p>
          <w:p w14:paraId="71668A62"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Экскурсии по участку</w:t>
            </w:r>
          </w:p>
          <w:p w14:paraId="71668A63"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Исследовательская работа, опыты и экспериментирование.</w:t>
            </w:r>
          </w:p>
        </w:tc>
        <w:tc>
          <w:tcPr>
            <w:tcW w:w="3685" w:type="dxa"/>
            <w:shd w:val="clear" w:color="auto" w:fill="auto"/>
          </w:tcPr>
          <w:p w14:paraId="71668A64"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 xml:space="preserve"> Развивающие игры</w:t>
            </w:r>
          </w:p>
          <w:p w14:paraId="71668A65"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Интеллектуальные досуги</w:t>
            </w:r>
          </w:p>
          <w:p w14:paraId="71668A66"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Индивидуальная работа</w:t>
            </w:r>
          </w:p>
          <w:p w14:paraId="71668A67"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Занятия по интересам</w:t>
            </w:r>
          </w:p>
        </w:tc>
      </w:tr>
      <w:tr w:rsidR="00E01B8D" w:rsidRPr="009644FE" w14:paraId="71668A72" w14:textId="77777777" w:rsidTr="002C11B9">
        <w:tc>
          <w:tcPr>
            <w:tcW w:w="2207" w:type="dxa"/>
            <w:shd w:val="clear" w:color="auto" w:fill="auto"/>
          </w:tcPr>
          <w:p w14:paraId="71668A69"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Речевое развитие</w:t>
            </w:r>
          </w:p>
        </w:tc>
        <w:tc>
          <w:tcPr>
            <w:tcW w:w="4280" w:type="dxa"/>
            <w:shd w:val="clear" w:color="auto" w:fill="auto"/>
          </w:tcPr>
          <w:p w14:paraId="71668A6A"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НОД по развитию речи</w:t>
            </w:r>
          </w:p>
          <w:p w14:paraId="71668A6B"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Чтение</w:t>
            </w:r>
          </w:p>
          <w:p w14:paraId="71668A6C"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Беседа</w:t>
            </w:r>
          </w:p>
        </w:tc>
        <w:tc>
          <w:tcPr>
            <w:tcW w:w="3685" w:type="dxa"/>
            <w:shd w:val="clear" w:color="auto" w:fill="auto"/>
          </w:tcPr>
          <w:p w14:paraId="71668A6D"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Театрализованные игры</w:t>
            </w:r>
          </w:p>
          <w:p w14:paraId="71668A6E"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Развивающие игры</w:t>
            </w:r>
          </w:p>
          <w:p w14:paraId="71668A6F"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Дидактические игры</w:t>
            </w:r>
          </w:p>
          <w:p w14:paraId="71668A70"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 xml:space="preserve"> Словесные игры</w:t>
            </w:r>
          </w:p>
          <w:p w14:paraId="71668A71" w14:textId="77777777" w:rsidR="00E01B8D" w:rsidRPr="009644FE" w:rsidRDefault="00E01B8D" w:rsidP="009644FE">
            <w:pPr>
              <w:widowControl w:val="0"/>
              <w:numPr>
                <w:ilvl w:val="0"/>
                <w:numId w:val="8"/>
              </w:numPr>
              <w:tabs>
                <w:tab w:val="num" w:pos="15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 xml:space="preserve"> Чтение</w:t>
            </w:r>
          </w:p>
        </w:tc>
      </w:tr>
      <w:tr w:rsidR="00E01B8D" w:rsidRPr="009644FE" w14:paraId="71668A7A" w14:textId="77777777" w:rsidTr="002C11B9">
        <w:tc>
          <w:tcPr>
            <w:tcW w:w="2207" w:type="dxa"/>
            <w:shd w:val="clear" w:color="auto" w:fill="auto"/>
          </w:tcPr>
          <w:p w14:paraId="71668A73"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Художественно-эстетическое развитие</w:t>
            </w:r>
          </w:p>
        </w:tc>
        <w:tc>
          <w:tcPr>
            <w:tcW w:w="4280" w:type="dxa"/>
            <w:shd w:val="clear" w:color="auto" w:fill="auto"/>
          </w:tcPr>
          <w:p w14:paraId="71668A74"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Занятия по музыкальному воспитанию и изобразительной деятельности</w:t>
            </w:r>
          </w:p>
          <w:p w14:paraId="71668A75"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Эстетика быта</w:t>
            </w:r>
          </w:p>
          <w:p w14:paraId="71668A76"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Экскурсии в природу</w:t>
            </w:r>
          </w:p>
          <w:p w14:paraId="71668A77"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Посещение музеев</w:t>
            </w:r>
          </w:p>
        </w:tc>
        <w:tc>
          <w:tcPr>
            <w:tcW w:w="3685" w:type="dxa"/>
            <w:shd w:val="clear" w:color="auto" w:fill="auto"/>
          </w:tcPr>
          <w:p w14:paraId="71668A78" w14:textId="77777777" w:rsidR="00E01B8D" w:rsidRPr="009644FE" w:rsidRDefault="00E01B8D" w:rsidP="009644FE">
            <w:pPr>
              <w:widowControl w:val="0"/>
              <w:numPr>
                <w:ilvl w:val="0"/>
                <w:numId w:val="8"/>
              </w:numPr>
              <w:tabs>
                <w:tab w:val="num" w:pos="262"/>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Музыкально-художественные досуги</w:t>
            </w:r>
          </w:p>
          <w:p w14:paraId="71668A79"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Индивидуальная работа</w:t>
            </w:r>
          </w:p>
        </w:tc>
      </w:tr>
      <w:tr w:rsidR="00E01B8D" w:rsidRPr="009644FE" w14:paraId="71668A8A" w14:textId="77777777" w:rsidTr="002C11B9">
        <w:tc>
          <w:tcPr>
            <w:tcW w:w="2207" w:type="dxa"/>
            <w:shd w:val="clear" w:color="auto" w:fill="auto"/>
          </w:tcPr>
          <w:p w14:paraId="71668A7B" w14:textId="77777777" w:rsidR="00E01B8D" w:rsidRPr="009644FE" w:rsidRDefault="00E01B8D" w:rsidP="009644FE">
            <w:pPr>
              <w:widowControl w:val="0"/>
              <w:autoSpaceDE w:val="0"/>
              <w:autoSpaceDN w:val="0"/>
              <w:adjustRightInd w:val="0"/>
              <w:spacing w:after="0" w:line="240" w:lineRule="auto"/>
              <w:rPr>
                <w:rFonts w:ascii="Times New Roman" w:hAnsi="Times New Roman"/>
                <w:b/>
                <w:sz w:val="24"/>
                <w:szCs w:val="24"/>
              </w:rPr>
            </w:pPr>
            <w:r w:rsidRPr="009644FE">
              <w:rPr>
                <w:rFonts w:ascii="Times New Roman" w:hAnsi="Times New Roman"/>
                <w:b/>
                <w:sz w:val="24"/>
                <w:szCs w:val="24"/>
              </w:rPr>
              <w:t xml:space="preserve">Физическое развитие </w:t>
            </w:r>
          </w:p>
        </w:tc>
        <w:tc>
          <w:tcPr>
            <w:tcW w:w="4280" w:type="dxa"/>
            <w:shd w:val="clear" w:color="auto" w:fill="auto"/>
          </w:tcPr>
          <w:p w14:paraId="71668A7C"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Прием детей в детский сад на воздухе в теплое время года</w:t>
            </w:r>
          </w:p>
          <w:p w14:paraId="71668A7D"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Утренняя гимнастика (подвижные игры, игровые сюжеты)</w:t>
            </w:r>
          </w:p>
          <w:p w14:paraId="71668A7E"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Гигиенические процедуры (обширное умывание, полоскание рта)</w:t>
            </w:r>
          </w:p>
          <w:p w14:paraId="71668A7F"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71668A80"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Специальные виды закаливания</w:t>
            </w:r>
          </w:p>
          <w:p w14:paraId="71668A81"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Физкультминутки в НОД</w:t>
            </w:r>
          </w:p>
          <w:p w14:paraId="71668A82"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НОД по физическому развитию в спортивном зале и на улице</w:t>
            </w:r>
          </w:p>
          <w:p w14:paraId="71668A83" w14:textId="77777777" w:rsidR="00E01B8D" w:rsidRPr="009644FE" w:rsidRDefault="00E01B8D" w:rsidP="009644FE">
            <w:pPr>
              <w:widowControl w:val="0"/>
              <w:numPr>
                <w:ilvl w:val="0"/>
                <w:numId w:val="8"/>
              </w:numPr>
              <w:tabs>
                <w:tab w:val="num" w:pos="221"/>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Прогулка в двигательной активности</w:t>
            </w:r>
          </w:p>
        </w:tc>
        <w:tc>
          <w:tcPr>
            <w:tcW w:w="3685" w:type="dxa"/>
            <w:shd w:val="clear" w:color="auto" w:fill="auto"/>
          </w:tcPr>
          <w:p w14:paraId="71668A84"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Гимнастика после сна</w:t>
            </w:r>
          </w:p>
          <w:p w14:paraId="71668A85"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Закаливание (воздушные ванны, ходьба босиком в спальне)</w:t>
            </w:r>
          </w:p>
          <w:p w14:paraId="71668A86"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Физкультурные досуги, игры и развлечения</w:t>
            </w:r>
          </w:p>
          <w:p w14:paraId="71668A87"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Самостоятельная двигательная деятельность</w:t>
            </w:r>
          </w:p>
          <w:p w14:paraId="71668A88"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Ритмическая гимнастика</w:t>
            </w:r>
          </w:p>
          <w:p w14:paraId="71668A89" w14:textId="77777777" w:rsidR="00E01B8D" w:rsidRPr="009644FE" w:rsidRDefault="00E01B8D" w:rsidP="009644FE">
            <w:pPr>
              <w:widowControl w:val="0"/>
              <w:numPr>
                <w:ilvl w:val="0"/>
                <w:numId w:val="8"/>
              </w:numPr>
              <w:tabs>
                <w:tab w:val="num" w:pos="218"/>
              </w:tabs>
              <w:autoSpaceDE w:val="0"/>
              <w:autoSpaceDN w:val="0"/>
              <w:adjustRightInd w:val="0"/>
              <w:spacing w:after="0" w:line="240" w:lineRule="auto"/>
              <w:ind w:left="221" w:hanging="240"/>
              <w:rPr>
                <w:rFonts w:ascii="Times New Roman" w:hAnsi="Times New Roman"/>
                <w:sz w:val="24"/>
                <w:szCs w:val="24"/>
              </w:rPr>
            </w:pPr>
            <w:r w:rsidRPr="009644FE">
              <w:rPr>
                <w:rFonts w:ascii="Times New Roman" w:hAnsi="Times New Roman"/>
                <w:sz w:val="24"/>
                <w:szCs w:val="24"/>
              </w:rPr>
              <w:t>Прогулка (индивидуальная работа по развитию движений)</w:t>
            </w:r>
          </w:p>
        </w:tc>
      </w:tr>
    </w:tbl>
    <w:p w14:paraId="71668A8B" w14:textId="77777777" w:rsidR="00E01B8D" w:rsidRPr="009644FE" w:rsidRDefault="00E01B8D" w:rsidP="009644FE">
      <w:pPr>
        <w:autoSpaceDE w:val="0"/>
        <w:autoSpaceDN w:val="0"/>
        <w:adjustRightInd w:val="0"/>
        <w:spacing w:after="0" w:line="240" w:lineRule="auto"/>
        <w:jc w:val="both"/>
        <w:rPr>
          <w:rFonts w:ascii="Times New Roman" w:hAnsi="Times New Roman"/>
          <w:sz w:val="24"/>
          <w:szCs w:val="24"/>
        </w:rPr>
      </w:pPr>
    </w:p>
    <w:p w14:paraId="71668A8C" w14:textId="77777777" w:rsidR="00E01B8D"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Особенности традиционных событий, праздников, мероприятий.</w:t>
      </w:r>
    </w:p>
    <w:p w14:paraId="71668A8D" w14:textId="77777777" w:rsidR="00D036A2" w:rsidRPr="009644FE" w:rsidRDefault="00D036A2" w:rsidP="009644FE">
      <w:pPr>
        <w:spacing w:after="0" w:line="240" w:lineRule="auto"/>
        <w:jc w:val="center"/>
        <w:rPr>
          <w:rFonts w:ascii="Times New Roman" w:hAnsi="Times New Roman"/>
          <w:b/>
          <w:sz w:val="24"/>
          <w:szCs w:val="24"/>
        </w:rPr>
      </w:pPr>
    </w:p>
    <w:p w14:paraId="71668A8E"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14:paraId="71668A8F"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14:paraId="71668A90"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14:paraId="71668A91" w14:textId="77777777" w:rsidR="00E01B8D" w:rsidRPr="009644FE" w:rsidRDefault="00E01B8D" w:rsidP="009644FE">
      <w:pPr>
        <w:spacing w:after="0" w:line="240" w:lineRule="auto"/>
        <w:ind w:firstLine="709"/>
        <w:jc w:val="both"/>
        <w:rPr>
          <w:rFonts w:ascii="Times New Roman" w:hAnsi="Times New Roman"/>
          <w:sz w:val="24"/>
          <w:szCs w:val="24"/>
        </w:rPr>
      </w:pPr>
      <w:r w:rsidRPr="009644FE">
        <w:rPr>
          <w:rFonts w:ascii="Times New Roman" w:hAnsi="Times New Roman"/>
          <w:sz w:val="24"/>
          <w:szCs w:val="24"/>
        </w:rPr>
        <w:t>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w:t>
      </w:r>
    </w:p>
    <w:p w14:paraId="71668A92" w14:textId="77777777" w:rsidR="002C11B9" w:rsidRPr="009644FE" w:rsidRDefault="002C11B9" w:rsidP="009644FE">
      <w:pPr>
        <w:spacing w:after="0" w:line="240" w:lineRule="auto"/>
        <w:ind w:firstLine="708"/>
        <w:jc w:val="center"/>
        <w:rPr>
          <w:rFonts w:ascii="Times New Roman" w:hAnsi="Times New Roman"/>
          <w:b/>
          <w:sz w:val="24"/>
          <w:szCs w:val="24"/>
        </w:rPr>
      </w:pPr>
    </w:p>
    <w:p w14:paraId="71668A93" w14:textId="77777777" w:rsidR="00E01B8D" w:rsidRPr="009644FE" w:rsidRDefault="00E01B8D" w:rsidP="009644FE">
      <w:pPr>
        <w:spacing w:after="0" w:line="240" w:lineRule="auto"/>
        <w:ind w:firstLine="708"/>
        <w:jc w:val="center"/>
        <w:rPr>
          <w:rFonts w:ascii="Times New Roman" w:hAnsi="Times New Roman"/>
          <w:b/>
          <w:sz w:val="24"/>
          <w:szCs w:val="24"/>
        </w:rPr>
      </w:pPr>
      <w:r w:rsidRPr="009644FE">
        <w:rPr>
          <w:rFonts w:ascii="Times New Roman" w:hAnsi="Times New Roman"/>
          <w:b/>
          <w:sz w:val="24"/>
          <w:szCs w:val="24"/>
        </w:rPr>
        <w:t>3.8. Режим дня и распорядок</w:t>
      </w:r>
    </w:p>
    <w:p w14:paraId="71668A94" w14:textId="77777777" w:rsidR="00E01B8D" w:rsidRPr="009644FE" w:rsidRDefault="00E01B8D" w:rsidP="009644FE">
      <w:pPr>
        <w:spacing w:after="0" w:line="240" w:lineRule="auto"/>
        <w:ind w:firstLine="708"/>
        <w:jc w:val="center"/>
        <w:rPr>
          <w:rFonts w:ascii="Times New Roman" w:hAnsi="Times New Roman"/>
          <w:b/>
          <w:color w:val="FF0000"/>
          <w:sz w:val="24"/>
          <w:szCs w:val="24"/>
        </w:rPr>
      </w:pPr>
    </w:p>
    <w:p w14:paraId="71668A95" w14:textId="77777777" w:rsidR="00E01B8D" w:rsidRPr="009644FE" w:rsidRDefault="00E01B8D" w:rsidP="009644FE">
      <w:pPr>
        <w:spacing w:after="0" w:line="240" w:lineRule="auto"/>
        <w:ind w:firstLine="708"/>
        <w:jc w:val="both"/>
        <w:rPr>
          <w:sz w:val="24"/>
          <w:szCs w:val="24"/>
        </w:rPr>
      </w:pPr>
      <w:r w:rsidRPr="009644FE">
        <w:rPr>
          <w:rFonts w:ascii="Times New Roman" w:hAnsi="Times New Roman"/>
          <w:sz w:val="24"/>
          <w:szCs w:val="24"/>
        </w:rPr>
        <w:t>Одно из ведущих мест в жизнедеятельности детей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прогулки.</w:t>
      </w:r>
    </w:p>
    <w:p w14:paraId="71668A96" w14:textId="77777777" w:rsidR="00E01B8D" w:rsidRPr="009644FE" w:rsidRDefault="00E01B8D" w:rsidP="009644FE">
      <w:pPr>
        <w:shd w:val="clear" w:color="auto" w:fill="FFFFFF"/>
        <w:spacing w:after="0" w:line="240" w:lineRule="auto"/>
        <w:ind w:right="5" w:firstLine="720"/>
        <w:jc w:val="both"/>
        <w:rPr>
          <w:rFonts w:ascii="Times New Roman" w:hAnsi="Times New Roman"/>
          <w:sz w:val="24"/>
          <w:szCs w:val="24"/>
        </w:rPr>
      </w:pPr>
      <w:r w:rsidRPr="009644FE">
        <w:rPr>
          <w:rFonts w:ascii="Times New Roman" w:hAnsi="Times New Roman"/>
          <w:sz w:val="24"/>
          <w:szCs w:val="24"/>
        </w:rPr>
        <w:t xml:space="preserve"> При осуществлении режимных моментов учитываются возрастные и индивидуальные </w:t>
      </w:r>
      <w:r w:rsidRPr="009644FE">
        <w:rPr>
          <w:rFonts w:ascii="Times New Roman" w:hAnsi="Times New Roman"/>
          <w:spacing w:val="-1"/>
          <w:sz w:val="24"/>
          <w:szCs w:val="24"/>
        </w:rPr>
        <w:t xml:space="preserve">особенности ребенка (длительность сна, вкусовые предпочтения, темп деятельности и т.д.). Чем </w:t>
      </w:r>
      <w:r w:rsidRPr="009644FE">
        <w:rPr>
          <w:rFonts w:ascii="Times New Roman" w:hAnsi="Times New Roman"/>
          <w:sz w:val="24"/>
          <w:szCs w:val="24"/>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14:paraId="71668A97" w14:textId="77777777" w:rsidR="00E01B8D" w:rsidRPr="009644FE" w:rsidRDefault="00E01B8D" w:rsidP="009644FE">
      <w:pPr>
        <w:shd w:val="clear" w:color="auto" w:fill="FFFFFF"/>
        <w:spacing w:after="0" w:line="240" w:lineRule="auto"/>
        <w:ind w:right="5" w:firstLine="720"/>
        <w:jc w:val="both"/>
        <w:rPr>
          <w:rFonts w:ascii="Times New Roman" w:hAnsi="Times New Roman"/>
          <w:sz w:val="24"/>
          <w:szCs w:val="24"/>
        </w:rPr>
      </w:pPr>
      <w:r w:rsidRPr="009644FE">
        <w:rPr>
          <w:rFonts w:ascii="Times New Roman" w:hAnsi="Times New Roman"/>
          <w:sz w:val="24"/>
          <w:szCs w:val="24"/>
        </w:rPr>
        <w:t>В МБДОУ №</w:t>
      </w:r>
      <w:r w:rsidR="002C11B9" w:rsidRPr="009644FE">
        <w:rPr>
          <w:rFonts w:ascii="Times New Roman" w:hAnsi="Times New Roman"/>
          <w:sz w:val="24"/>
          <w:szCs w:val="24"/>
        </w:rPr>
        <w:t xml:space="preserve"> 251</w:t>
      </w:r>
      <w:r w:rsidRPr="009644FE">
        <w:rPr>
          <w:rFonts w:ascii="Times New Roman" w:hAnsi="Times New Roman"/>
          <w:sz w:val="24"/>
          <w:szCs w:val="24"/>
        </w:rPr>
        <w:t xml:space="preserve"> предусмотрен вариант «гибкого режима» в период адаптации ребенка к условиям детского сада, а также для детей с ОВЗ. Особенности «гибкого режима» проявляются в виде </w:t>
      </w:r>
      <w:r w:rsidRPr="009644FE">
        <w:rPr>
          <w:rFonts w:ascii="Times New Roman" w:hAnsi="Times New Roman"/>
          <w:i/>
          <w:sz w:val="24"/>
          <w:szCs w:val="24"/>
        </w:rPr>
        <w:t>организации режима поступления и пребывания</w:t>
      </w:r>
      <w:r w:rsidRPr="009644FE">
        <w:rPr>
          <w:rFonts w:ascii="Times New Roman" w:hAnsi="Times New Roman"/>
          <w:sz w:val="24"/>
          <w:szCs w:val="24"/>
        </w:rPr>
        <w:t xml:space="preserve"> ребенка в детском саду (например, 2-3 часа в первую или вторую половину дня), </w:t>
      </w:r>
      <w:r w:rsidRPr="009644FE">
        <w:rPr>
          <w:rFonts w:ascii="Times New Roman" w:hAnsi="Times New Roman"/>
          <w:i/>
          <w:sz w:val="24"/>
          <w:szCs w:val="24"/>
        </w:rPr>
        <w:t>организации и проведении занятий</w:t>
      </w:r>
      <w:r w:rsidRPr="009644FE">
        <w:rPr>
          <w:rFonts w:ascii="Times New Roman" w:hAnsi="Times New Roman"/>
          <w:sz w:val="24"/>
          <w:szCs w:val="24"/>
        </w:rPr>
        <w:t xml:space="preserve">, </w:t>
      </w:r>
      <w:r w:rsidRPr="009644FE">
        <w:rPr>
          <w:rFonts w:ascii="Times New Roman" w:hAnsi="Times New Roman"/>
          <w:i/>
          <w:sz w:val="24"/>
          <w:szCs w:val="24"/>
        </w:rPr>
        <w:t>режиме сна</w:t>
      </w:r>
      <w:r w:rsidRPr="009644FE">
        <w:rPr>
          <w:rFonts w:ascii="Times New Roman" w:hAnsi="Times New Roman"/>
          <w:sz w:val="24"/>
          <w:szCs w:val="24"/>
        </w:rPr>
        <w:t>.</w:t>
      </w:r>
    </w:p>
    <w:p w14:paraId="71668A98" w14:textId="77777777" w:rsidR="007049FB" w:rsidRPr="009644FE" w:rsidRDefault="00E01B8D" w:rsidP="009644FE">
      <w:pPr>
        <w:pStyle w:val="Style11"/>
        <w:spacing w:line="240" w:lineRule="auto"/>
        <w:ind w:firstLine="0"/>
        <w:rPr>
          <w:rFonts w:ascii="Times New Roman" w:hAnsi="Times New Roman" w:cs="Times New Roman"/>
        </w:rPr>
      </w:pPr>
      <w:r w:rsidRPr="009644FE">
        <w:rPr>
          <w:rFonts w:ascii="Times New Roman" w:hAnsi="Times New Roman"/>
        </w:rPr>
        <w:t>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Чтение не является обязательным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r w:rsidR="007049FB" w:rsidRPr="009644FE">
        <w:rPr>
          <w:rFonts w:ascii="Times New Roman" w:hAnsi="Times New Roman"/>
        </w:rPr>
        <w:t xml:space="preserve"> </w:t>
      </w:r>
      <w:r w:rsidR="007049FB" w:rsidRPr="009644FE">
        <w:rPr>
          <w:rFonts w:ascii="Times New Roman" w:hAnsi="Times New Roman" w:cs="Times New Roman"/>
        </w:rPr>
        <w:t>Режим пребывания детей в детском саду с 07.00 до 19.00</w:t>
      </w:r>
      <w:r w:rsidR="00D036A2">
        <w:rPr>
          <w:rFonts w:ascii="Times New Roman" w:hAnsi="Times New Roman" w:cs="Times New Roman"/>
        </w:rPr>
        <w:t>.</w:t>
      </w:r>
    </w:p>
    <w:p w14:paraId="71668A99" w14:textId="77777777" w:rsidR="00E01B8D" w:rsidRPr="009644FE" w:rsidRDefault="00E01B8D" w:rsidP="009644FE">
      <w:pPr>
        <w:spacing w:after="0" w:line="240" w:lineRule="auto"/>
        <w:ind w:left="360"/>
        <w:jc w:val="both"/>
        <w:rPr>
          <w:rFonts w:ascii="Times New Roman" w:hAnsi="Times New Roman"/>
          <w:b/>
          <w:color w:val="FF0000"/>
          <w:sz w:val="24"/>
          <w:szCs w:val="24"/>
        </w:rPr>
      </w:pPr>
    </w:p>
    <w:p w14:paraId="71668A9A" w14:textId="77777777" w:rsidR="00E01B8D" w:rsidRPr="009644FE" w:rsidRDefault="00E01B8D" w:rsidP="009644FE">
      <w:pPr>
        <w:spacing w:after="0" w:line="240" w:lineRule="auto"/>
        <w:jc w:val="center"/>
        <w:rPr>
          <w:rFonts w:ascii="Times New Roman" w:hAnsi="Times New Roman"/>
          <w:b/>
          <w:sz w:val="24"/>
          <w:szCs w:val="24"/>
        </w:rPr>
      </w:pPr>
      <w:r w:rsidRPr="009644FE">
        <w:rPr>
          <w:rFonts w:ascii="Times New Roman" w:hAnsi="Times New Roman"/>
          <w:b/>
          <w:sz w:val="24"/>
          <w:szCs w:val="24"/>
        </w:rPr>
        <w:t>3.9. Перечень используемых программ технологий, пособий</w:t>
      </w:r>
    </w:p>
    <w:p w14:paraId="71668A9B" w14:textId="77777777" w:rsidR="002C11B9" w:rsidRPr="009644FE" w:rsidRDefault="002C11B9" w:rsidP="009644FE">
      <w:pPr>
        <w:spacing w:after="0" w:line="240" w:lineRule="auto"/>
        <w:jc w:val="center"/>
        <w:rPr>
          <w:rFonts w:ascii="Times New Roman" w:hAnsi="Times New Roman"/>
          <w:b/>
          <w:sz w:val="24"/>
          <w:szCs w:val="24"/>
        </w:rPr>
      </w:pPr>
    </w:p>
    <w:p w14:paraId="71668A9C" w14:textId="77777777" w:rsidR="00E01B8D" w:rsidRPr="009644FE" w:rsidRDefault="00E01B8D" w:rsidP="009644FE">
      <w:pPr>
        <w:spacing w:after="0" w:line="240" w:lineRule="auto"/>
        <w:jc w:val="both"/>
        <w:rPr>
          <w:rFonts w:ascii="Times New Roman" w:hAnsi="Times New Roman"/>
          <w:sz w:val="24"/>
          <w:szCs w:val="24"/>
        </w:rPr>
      </w:pPr>
      <w:r w:rsidRPr="009644FE">
        <w:rPr>
          <w:rFonts w:ascii="Times New Roman" w:hAnsi="Times New Roman"/>
          <w:sz w:val="24"/>
          <w:szCs w:val="24"/>
        </w:rPr>
        <w:t>Программа разработана на основе «Примерной  адаптированной основной образовательной программы для дошкольников с тяжелыми нарушениями речи» (</w:t>
      </w:r>
      <w:r w:rsidR="007049FB" w:rsidRPr="009644FE">
        <w:rPr>
          <w:rFonts w:ascii="Times New Roman" w:hAnsi="Times New Roman"/>
          <w:sz w:val="24"/>
          <w:szCs w:val="24"/>
        </w:rPr>
        <w:t>Н.В. Нищева</w:t>
      </w:r>
      <w:r w:rsidRPr="009644FE">
        <w:rPr>
          <w:rFonts w:ascii="Times New Roman" w:hAnsi="Times New Roman"/>
          <w:sz w:val="24"/>
          <w:szCs w:val="24"/>
        </w:rPr>
        <w:t>) (Пособия, используемые в вариативной части программы,  в коррекционной работе указаны в соответствующих   разделах).</w:t>
      </w:r>
    </w:p>
    <w:p w14:paraId="71668A9D" w14:textId="77777777" w:rsidR="00E01B8D" w:rsidRPr="009644FE" w:rsidRDefault="00E01B8D" w:rsidP="009644FE">
      <w:pPr>
        <w:spacing w:after="0" w:line="240" w:lineRule="auto"/>
        <w:rPr>
          <w:rFonts w:ascii="Times New Roman" w:hAnsi="Times New Roman"/>
          <w:sz w:val="24"/>
          <w:szCs w:val="24"/>
        </w:rPr>
      </w:pPr>
      <w:r w:rsidRPr="009644FE">
        <w:rPr>
          <w:rFonts w:ascii="Times New Roman" w:hAnsi="Times New Roman"/>
          <w:sz w:val="24"/>
          <w:szCs w:val="24"/>
        </w:rPr>
        <w:t>Планирование образовательного процесса осуществляется с учетом следующих пособий:</w:t>
      </w:r>
    </w:p>
    <w:p w14:paraId="71668A9E" w14:textId="77777777" w:rsidR="007049FB" w:rsidRPr="009644FE" w:rsidRDefault="007049FB" w:rsidP="00321CF4">
      <w:pPr>
        <w:spacing w:after="0" w:line="240" w:lineRule="auto"/>
        <w:rPr>
          <w:rFonts w:ascii="Times New Roman" w:hAnsi="Times New Roman"/>
          <w:sz w:val="24"/>
          <w:szCs w:val="24"/>
        </w:rPr>
      </w:pPr>
    </w:p>
    <w:p w14:paraId="71668A9F" w14:textId="77777777" w:rsidR="00321CF4" w:rsidRPr="00321CF4" w:rsidRDefault="00321CF4" w:rsidP="00321CF4">
      <w:pPr>
        <w:pStyle w:val="Standard"/>
        <w:widowControl/>
        <w:spacing w:line="100" w:lineRule="atLeast"/>
        <w:jc w:val="both"/>
      </w:pPr>
      <w:r w:rsidRPr="00321CF4">
        <w:rPr>
          <w:rFonts w:cs="Times New Roman"/>
          <w:lang w:eastAsia="ru-RU"/>
        </w:rPr>
        <w:t xml:space="preserve">       1. Нищева  Н.  В.  Примерная программа коррекционно-развивающей работы в логопедической группе для детей с ОНР (с 3 до 7 лет) — СПб.: «ИЗДАТЕЛЬСТВО «ДЕТСТВО-ПРЕСС», 2013.</w:t>
      </w:r>
    </w:p>
    <w:p w14:paraId="71668AA0"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2. Нищева Н. В.  Речевая карта ребенка с общим недоразвитием речи (с 4 до 7 лет) — СПб.: «ИЗДАТЕЛЬСТВО «ДЕТСТВО-ПРЕСС», 2013.</w:t>
      </w:r>
    </w:p>
    <w:p w14:paraId="71668AA1" w14:textId="77777777" w:rsidR="00321CF4" w:rsidRPr="00321CF4" w:rsidRDefault="00321CF4" w:rsidP="00321CF4">
      <w:pPr>
        <w:pStyle w:val="Standard"/>
        <w:widowControl/>
        <w:tabs>
          <w:tab w:val="left" w:pos="709"/>
        </w:tabs>
        <w:ind w:left="360"/>
        <w:jc w:val="both"/>
      </w:pPr>
      <w:r w:rsidRPr="00321CF4">
        <w:rPr>
          <w:rFonts w:cs="Times New Roman"/>
          <w:lang w:eastAsia="ru-RU"/>
        </w:rPr>
        <w:t xml:space="preserve">       3. Нищева Н. В. Картинный материал к речевой карте ребенка с общим недоразвитием  речи (с 4 до 7 лет) — СПб.: «ИЗДАТЕЛЬСТВО «ДЕТСТВО-ПРЕСС», 2013.</w:t>
      </w:r>
    </w:p>
    <w:p w14:paraId="71668AA2" w14:textId="77777777" w:rsidR="00321CF4" w:rsidRPr="00321CF4" w:rsidRDefault="00321CF4" w:rsidP="00321CF4">
      <w:pPr>
        <w:pStyle w:val="Standard"/>
        <w:widowControl/>
        <w:tabs>
          <w:tab w:val="left" w:pos="709"/>
        </w:tabs>
        <w:ind w:left="360"/>
        <w:jc w:val="both"/>
      </w:pPr>
      <w:r w:rsidRPr="00321CF4">
        <w:rPr>
          <w:rFonts w:cs="Times New Roman"/>
          <w:lang w:eastAsia="ru-RU"/>
        </w:rPr>
        <w:t xml:space="preserve">       4. Нищева  Н.  В.   Современная  система  коррекционной  работы      в  логопедической  группе  для  детей  с  общим  недоразвитием  речи  —   СПб.:  «ИЗДАТЕЛЬСТВО  «ДЕТСТВО- ПРЕСС», 2013.</w:t>
      </w:r>
    </w:p>
    <w:p w14:paraId="71668AA3"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5. Нищева Н.В.  Конспекты подгрупповых логопедических занятий в старшей группе  для детей с ОНР — СПб.: «ИЗДАТЕЛЬСТВО «ДЕТСТВО-ПРЕСС», 2012.</w:t>
      </w:r>
    </w:p>
    <w:p w14:paraId="71668AA4"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6.   Нищева     Н.В.    Конспекты     подгрупповых      логопедических     занятий    в  подготовительной  к  школе  логопедической  группе  для  детей  с  ОНР  (часть  I)   —   СПб.:  «ИЗДАТЕЛЬСТВО «ДЕТСТВО-ПРЕСС», 20 13.</w:t>
      </w:r>
    </w:p>
    <w:p w14:paraId="71668AA5"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7.   Нищева     Н.В.   Конспекты      подгрупповых     логопедических     занятий    в подготовительной  к  школе  логопедической  группе  для  детей  с  ОНР  (часть  II)  —   СПб.:  «ИЗДАТЕЛЬСТВО «ДЕТСТВО-ПРЕСС», 2013.</w:t>
      </w:r>
    </w:p>
    <w:p w14:paraId="71668AA6"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8. Нищева Н. В. Играйка 1. Дидактические игры для развития речи дошкольников — СПб.: ДЕТСТВО-ПРЕСС, 2010.</w:t>
      </w:r>
    </w:p>
    <w:p w14:paraId="71668AA7"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9. Нищева Н.В. Играйка 2. Дидактические игры для развития речи дошкольников — СПб.: ДЕТСТВО-ПРЕСС, 2010.</w:t>
      </w:r>
    </w:p>
    <w:p w14:paraId="71668AA8"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10. Нищева  Н.  В.   Играйка  3.  Игры  для  развития  речи  дошкольников  —    СПб.: ДЕТСТВО-ПРЕСС, 2010.</w:t>
      </w:r>
    </w:p>
    <w:p w14:paraId="71668AA9"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11. Нищева Н.В. Играйка 4. Собирайка — СПб.: ДЕТСТВО-ПРЕСС, 2010.</w:t>
      </w:r>
    </w:p>
    <w:p w14:paraId="71668AAA"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12. Нищева Н. В. Играйка 5. — СПб.: ДЕТСТВО-ПРЕСС, 2009.</w:t>
      </w:r>
    </w:p>
    <w:p w14:paraId="71668AAB"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13. Нищева Н.В. Играйка 7. Собирайка — СПб.: ДЕТСТВО-ПРЕСС, 2010.</w:t>
      </w:r>
    </w:p>
    <w:p w14:paraId="71668AAC"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14. Нищева Н.В. Играйка 8. Читайка — СПб.: ДЕТСТВО-ПРЕСС, 2010.</w:t>
      </w:r>
    </w:p>
    <w:p w14:paraId="71668AAD"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15. Нищева Н. В. Играйка 9. Различайка — СПб.: ДЕТСТВО-ПРЕСС, 2010.</w:t>
      </w:r>
    </w:p>
    <w:p w14:paraId="71668AAE"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16.  Нищева    Н.В   Играйка   10.  Считайка.   Игры    для  развития   математических  представлений у старших дошкольников — СПб.: ДЕТСТВО-ПРЕСС, 2010.</w:t>
      </w:r>
    </w:p>
    <w:p w14:paraId="71668AAF"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17.  Нищева  Н.В  Играйка  11.  Игры  для  формирования  представлений  о  времени  у  детей дошкольного возраста — СПб.: «ИЗДАТЕЛЬСТВО «ДЕТСТВО-ПРЕСС», 2011. </w:t>
      </w:r>
      <w:r w:rsidRPr="00321CF4">
        <w:rPr>
          <w:rFonts w:cs="Times New Roman"/>
          <w:i/>
          <w:iCs/>
          <w:lang w:eastAsia="ru-RU"/>
        </w:rPr>
        <w:t xml:space="preserve"> </w:t>
      </w:r>
    </w:p>
    <w:p w14:paraId="71668AB0"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18. Нищева   Н.В   Играйка   13.   Соображайка.   Игры   для   развития   математических  представлений — СПб.: «ИЗДАТЕЛЬСТВО «ДЕТСТВО-ПРЕСС», 2011.</w:t>
      </w:r>
    </w:p>
    <w:p w14:paraId="71668AB1"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19.  Бартош   Н.   Т.,   Савинская   С.   П.   Интегрированные   развивающие   занятия  в  логопедической группе. — СПб.: «ИЗДАТЕЛЬСТВО «ДЕТСТВО-ПРЕСС», 2012.                                                                    </w:t>
      </w:r>
    </w:p>
    <w:p w14:paraId="71668AB2"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w:t>
      </w:r>
      <w:r w:rsidRPr="00321CF4">
        <w:rPr>
          <w:rFonts w:cs="Times New Roman"/>
          <w:b/>
          <w:bCs/>
          <w:lang w:eastAsia="ru-RU"/>
        </w:rPr>
        <w:t xml:space="preserve"> </w:t>
      </w:r>
      <w:r w:rsidRPr="00321CF4">
        <w:rPr>
          <w:rFonts w:cs="Times New Roman"/>
          <w:lang w:eastAsia="ru-RU"/>
        </w:rPr>
        <w:t xml:space="preserve"> 20. Тегипко Н. Логопедический букварь. - Москва Росмэн, 2007.</w:t>
      </w:r>
    </w:p>
    <w:p w14:paraId="71668AB3" w14:textId="77777777"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21. Филичева Т.Б, Туманова Т.В, Чиркина Г.В </w:t>
      </w:r>
      <w:r w:rsidRPr="00321CF4">
        <w:rPr>
          <w:rFonts w:cs="Times New Roman"/>
          <w:spacing w:val="4"/>
          <w:lang w:eastAsia="ru-RU"/>
        </w:rPr>
        <w:t>Воспитание и обучение детей дошкольного возраста с фонетико-фонематическим недоразвитием речи. - Москва ДРОФА, 2009.</w:t>
      </w:r>
    </w:p>
    <w:p w14:paraId="71668AB5" w14:textId="7D6CF315" w:rsidR="00321CF4" w:rsidRPr="00321CF4" w:rsidRDefault="00321CF4" w:rsidP="00321CF4">
      <w:pPr>
        <w:pStyle w:val="Standard"/>
        <w:widowControl/>
        <w:tabs>
          <w:tab w:val="left" w:pos="709"/>
        </w:tabs>
        <w:spacing w:line="100" w:lineRule="atLeast"/>
        <w:ind w:left="360"/>
        <w:jc w:val="both"/>
      </w:pPr>
      <w:r w:rsidRPr="00321CF4">
        <w:rPr>
          <w:rFonts w:cs="Times New Roman"/>
          <w:lang w:eastAsia="ru-RU"/>
        </w:rPr>
        <w:t xml:space="preserve">       2</w:t>
      </w:r>
      <w:r w:rsidR="00C849A5">
        <w:rPr>
          <w:rFonts w:cs="Times New Roman"/>
          <w:lang w:eastAsia="ru-RU"/>
        </w:rPr>
        <w:t>2</w:t>
      </w:r>
      <w:r w:rsidRPr="00321CF4">
        <w:rPr>
          <w:rFonts w:cs="Times New Roman"/>
          <w:lang w:eastAsia="ru-RU"/>
        </w:rPr>
        <w:t>.</w:t>
      </w:r>
      <w:r w:rsidRPr="00321CF4">
        <w:rPr>
          <w:rFonts w:cs="Times New Roman"/>
        </w:rPr>
        <w:t xml:space="preserve"> Быховская А.М., Казова Н.А Количественный мониторинг общего и речевого развития детей с ОНР</w:t>
      </w:r>
      <w:r w:rsidRPr="00321CF4">
        <w:rPr>
          <w:rFonts w:cs="Times New Roman"/>
          <w:lang w:eastAsia="ru-RU"/>
        </w:rPr>
        <w:t>. - СПб.: «ИЗДАТЕЛЬСТВО «ДЕТСТВО-ПРЕСС», 2014.</w:t>
      </w:r>
    </w:p>
    <w:p w14:paraId="71668AB6" w14:textId="0D76EDC0" w:rsidR="00321CF4" w:rsidRPr="00321CF4" w:rsidRDefault="00321CF4" w:rsidP="00321CF4">
      <w:pPr>
        <w:pStyle w:val="Standard"/>
        <w:shd w:val="clear" w:color="auto" w:fill="FFFFFF"/>
        <w:spacing w:before="43"/>
        <w:ind w:left="360"/>
        <w:jc w:val="both"/>
      </w:pPr>
      <w:r w:rsidRPr="00321CF4">
        <w:rPr>
          <w:rFonts w:cs="Times New Roman"/>
          <w:lang w:eastAsia="ru-RU"/>
        </w:rPr>
        <w:t xml:space="preserve">       2</w:t>
      </w:r>
      <w:r w:rsidR="00C849A5">
        <w:rPr>
          <w:rFonts w:cs="Times New Roman"/>
          <w:lang w:eastAsia="ru-RU"/>
        </w:rPr>
        <w:t>3</w:t>
      </w:r>
      <w:r w:rsidRPr="00321CF4">
        <w:rPr>
          <w:rFonts w:cs="Times New Roman"/>
          <w:lang w:eastAsia="ru-RU"/>
        </w:rPr>
        <w:t>.</w:t>
      </w:r>
      <w:r w:rsidRPr="00321CF4">
        <w:rPr>
          <w:color w:val="000000"/>
          <w:spacing w:val="4"/>
        </w:rPr>
        <w:t xml:space="preserve"> Филичева Т.Б, Чиркина Г.В, Туманова Т.В., Миронова С.А,</w:t>
      </w:r>
      <w:r w:rsidRPr="00321CF4">
        <w:rPr>
          <w:color w:val="000000"/>
          <w:spacing w:val="5"/>
        </w:rPr>
        <w:t xml:space="preserve"> Лагутина А.В. Программы дошкольных образовательных учреждений компенсирующего вида для детей с нарушениями речи. Коррекция нарушениий. – Москва. «Просвещение», 2008.</w:t>
      </w:r>
    </w:p>
    <w:p w14:paraId="71668AB7" w14:textId="77777777" w:rsidR="00E01B8D" w:rsidRPr="00321CF4" w:rsidRDefault="00E01B8D" w:rsidP="00321CF4">
      <w:pPr>
        <w:spacing w:after="0" w:line="240" w:lineRule="auto"/>
        <w:rPr>
          <w:rFonts w:ascii="Times New Roman" w:hAnsi="Times New Roman"/>
          <w:b/>
          <w:sz w:val="24"/>
          <w:szCs w:val="24"/>
        </w:rPr>
      </w:pPr>
    </w:p>
    <w:p w14:paraId="71668AB8" w14:textId="77777777" w:rsidR="00E01B8D" w:rsidRPr="009644FE" w:rsidRDefault="00E01B8D" w:rsidP="009644FE">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11" w:name="_Toc420597647"/>
      <w:bookmarkStart w:id="12" w:name="_Toc420598561"/>
      <w:bookmarkStart w:id="13" w:name="_Toc422496201"/>
      <w:r w:rsidRPr="009644FE">
        <w:rPr>
          <w:rFonts w:ascii="Times New Roman" w:eastAsia="SimSun" w:hAnsi="Times New Roman"/>
          <w:b/>
          <w:iCs/>
          <w:kern w:val="28"/>
          <w:sz w:val="24"/>
          <w:szCs w:val="24"/>
          <w:lang w:eastAsia="hi-IN" w:bidi="hi-IN"/>
        </w:rPr>
        <w:t>3.10. Перечень нормативных и нормативно-методических документов</w:t>
      </w:r>
      <w:bookmarkEnd w:id="11"/>
      <w:bookmarkEnd w:id="12"/>
      <w:bookmarkEnd w:id="13"/>
    </w:p>
    <w:p w14:paraId="71668AB9" w14:textId="77777777" w:rsidR="00E01B8D" w:rsidRPr="009644FE" w:rsidRDefault="00E01B8D" w:rsidP="009644FE">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9644FE">
        <w:rPr>
          <w:rFonts w:ascii="Times New Roman" w:hAnsi="Times New Roman"/>
          <w:bCs/>
          <w:color w:val="000000"/>
          <w:sz w:val="24"/>
          <w:szCs w:val="24"/>
        </w:rPr>
        <w:t>1. Конвенция о правах ребенка. Принята резолюцией 44/25 Генеральной Ассамблеи</w:t>
      </w:r>
      <w:r w:rsidRPr="009644FE">
        <w:rPr>
          <w:rFonts w:ascii="Times New Roman" w:hAnsi="Times New Roman"/>
          <w:bCs/>
          <w:color w:val="000000"/>
          <w:sz w:val="24"/>
          <w:szCs w:val="24"/>
        </w:rPr>
        <w:br/>
        <w:t>от 20 ноября 1989 года.</w:t>
      </w:r>
      <w:r w:rsidRPr="009644FE">
        <w:rPr>
          <w:rFonts w:ascii="Times New Roman" w:hAnsi="Times New Roman"/>
          <w:sz w:val="24"/>
          <w:szCs w:val="24"/>
          <w:shd w:val="clear" w:color="auto" w:fill="FFFFFF"/>
        </w:rPr>
        <w:t>─</w:t>
      </w:r>
      <w:r w:rsidRPr="009644FE">
        <w:rPr>
          <w:rFonts w:ascii="Times New Roman" w:hAnsi="Times New Roman"/>
          <w:bCs/>
          <w:color w:val="000000"/>
          <w:sz w:val="24"/>
          <w:szCs w:val="24"/>
        </w:rPr>
        <w:t xml:space="preserve"> ООН 1990.</w:t>
      </w:r>
    </w:p>
    <w:p w14:paraId="71668ABA" w14:textId="77777777" w:rsidR="00E01B8D" w:rsidRPr="009644FE" w:rsidRDefault="00E01B8D" w:rsidP="009644FE">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9644FE">
        <w:rPr>
          <w:rFonts w:ascii="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9644FE">
        <w:rPr>
          <w:rFonts w:ascii="Times New Roman" w:hAnsi="Times New Roman"/>
          <w:sz w:val="24"/>
          <w:szCs w:val="24"/>
          <w:shd w:val="clear" w:color="auto" w:fill="FFFFFF"/>
        </w:rPr>
        <w:t xml:space="preserve">─ Режим доступа: </w:t>
      </w:r>
      <w:r w:rsidRPr="009644FE">
        <w:rPr>
          <w:rFonts w:ascii="Times New Roman" w:hAnsi="Times New Roman"/>
          <w:sz w:val="24"/>
          <w:szCs w:val="24"/>
          <w:shd w:val="clear" w:color="auto" w:fill="FFFFFF"/>
          <w:lang w:val="en-US"/>
        </w:rPr>
        <w:t>pravo</w:t>
      </w:r>
      <w:r w:rsidRPr="009644FE">
        <w:rPr>
          <w:rFonts w:ascii="Times New Roman" w:hAnsi="Times New Roman"/>
          <w:sz w:val="24"/>
          <w:szCs w:val="24"/>
          <w:shd w:val="clear" w:color="auto" w:fill="FFFFFF"/>
        </w:rPr>
        <w:t>.</w:t>
      </w:r>
      <w:r w:rsidRPr="009644FE">
        <w:rPr>
          <w:rFonts w:ascii="Times New Roman" w:hAnsi="Times New Roman"/>
          <w:sz w:val="24"/>
          <w:szCs w:val="24"/>
          <w:shd w:val="clear" w:color="auto" w:fill="FFFFFF"/>
          <w:lang w:val="en-US"/>
        </w:rPr>
        <w:t>gov</w:t>
      </w:r>
      <w:r w:rsidRPr="009644FE">
        <w:rPr>
          <w:rFonts w:ascii="Times New Roman" w:hAnsi="Times New Roman"/>
          <w:sz w:val="24"/>
          <w:szCs w:val="24"/>
          <w:shd w:val="clear" w:color="auto" w:fill="FFFFFF"/>
        </w:rPr>
        <w:t>.</w:t>
      </w:r>
      <w:r w:rsidRPr="009644FE">
        <w:rPr>
          <w:rFonts w:ascii="Times New Roman" w:hAnsi="Times New Roman"/>
          <w:sz w:val="24"/>
          <w:szCs w:val="24"/>
          <w:shd w:val="clear" w:color="auto" w:fill="FFFFFF"/>
          <w:lang w:val="en-US"/>
        </w:rPr>
        <w:t>ru</w:t>
      </w:r>
      <w:r w:rsidRPr="009644FE">
        <w:rPr>
          <w:rFonts w:ascii="Times New Roman" w:hAnsi="Times New Roman"/>
          <w:bCs/>
          <w:color w:val="000000"/>
          <w:sz w:val="24"/>
          <w:szCs w:val="24"/>
        </w:rPr>
        <w:t>..</w:t>
      </w:r>
    </w:p>
    <w:p w14:paraId="71668ABB" w14:textId="77777777" w:rsidR="00E01B8D" w:rsidRPr="009644FE" w:rsidRDefault="00E01B8D" w:rsidP="009644FE">
      <w:pPr>
        <w:tabs>
          <w:tab w:val="left" w:pos="567"/>
        </w:tabs>
        <w:spacing w:after="0" w:line="240" w:lineRule="auto"/>
        <w:ind w:firstLine="567"/>
        <w:jc w:val="both"/>
        <w:rPr>
          <w:rFonts w:ascii="Times New Roman" w:hAnsi="Times New Roman"/>
          <w:bCs/>
          <w:color w:val="000000"/>
          <w:sz w:val="24"/>
          <w:szCs w:val="24"/>
        </w:rPr>
      </w:pPr>
      <w:r w:rsidRPr="009644FE">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14:paraId="3F00DE09" w14:textId="77777777" w:rsidR="00C849A5" w:rsidRDefault="00E01B8D" w:rsidP="00C849A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9644FE">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9644FE">
        <w:rPr>
          <w:rFonts w:ascii="Times New Roman" w:hAnsi="Times New Roman"/>
          <w:sz w:val="24"/>
          <w:szCs w:val="24"/>
          <w:shd w:val="clear" w:color="auto" w:fill="FFFFFF"/>
        </w:rPr>
        <w:t>─ Режим доступа:</w:t>
      </w:r>
      <w:hyperlink r:id="rId8" w:history="1">
        <w:r w:rsidRPr="009644FE">
          <w:rPr>
            <w:rStyle w:val="af4"/>
            <w:rFonts w:ascii="Times New Roman" w:hAnsi="Times New Roman"/>
            <w:bCs/>
            <w:color w:val="000000"/>
            <w:sz w:val="24"/>
            <w:szCs w:val="24"/>
          </w:rPr>
          <w:t>http://government.ru/docs/18312/</w:t>
        </w:r>
      </w:hyperlink>
      <w:r w:rsidRPr="009644FE">
        <w:rPr>
          <w:rStyle w:val="af4"/>
          <w:rFonts w:ascii="Times New Roman" w:hAnsi="Times New Roman"/>
          <w:bCs/>
          <w:color w:val="000000"/>
          <w:sz w:val="24"/>
          <w:szCs w:val="24"/>
        </w:rPr>
        <w:t>.</w:t>
      </w:r>
    </w:p>
    <w:p w14:paraId="71668ABD" w14:textId="2991242E" w:rsidR="00E01B8D" w:rsidRPr="00C849A5" w:rsidRDefault="00C849A5" w:rsidP="00C849A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6</w:t>
      </w:r>
      <w:r w:rsidR="00E01B8D" w:rsidRPr="009644FE">
        <w:rPr>
          <w:rFonts w:ascii="Times New Roman" w:hAnsi="Times New Roman"/>
          <w:bCs/>
          <w:color w:val="000000"/>
          <w:sz w:val="24"/>
          <w:szCs w:val="24"/>
        </w:rPr>
        <w:t xml:space="preserve">. Постановление Главного государственного санитарного врача Российской Федерации от </w:t>
      </w:r>
      <w:r w:rsidRPr="0094795A">
        <w:rPr>
          <w:rFonts w:ascii="Times New Roman" w:hAnsi="Times New Roman"/>
          <w:sz w:val="24"/>
          <w:szCs w:val="24"/>
        </w:rPr>
        <w:t xml:space="preserve">28.09.2020 г. № 28 "Об утверждении санитарных правил </w:t>
      </w:r>
      <w:bookmarkStart w:id="14" w:name="_Hlk80524815"/>
      <w:r w:rsidRPr="0094795A">
        <w:rPr>
          <w:rFonts w:ascii="Times New Roman" w:hAnsi="Times New Roman"/>
          <w:sz w:val="24"/>
          <w:szCs w:val="24"/>
        </w:rPr>
        <w:t>СП 2.4. 3648-20</w:t>
      </w:r>
      <w:bookmarkEnd w:id="14"/>
      <w:r>
        <w:rPr>
          <w:rFonts w:ascii="Times New Roman" w:hAnsi="Times New Roman"/>
          <w:sz w:val="24"/>
          <w:szCs w:val="24"/>
        </w:rPr>
        <w:t xml:space="preserve"> </w:t>
      </w:r>
      <w:r w:rsidR="00E01B8D" w:rsidRPr="009644FE">
        <w:rPr>
          <w:rFonts w:ascii="Times New Roman" w:hAnsi="Times New Roman"/>
          <w:bCs/>
          <w:color w:val="000000"/>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71668ABE" w14:textId="02E940FB" w:rsidR="00E01B8D" w:rsidRPr="009644FE" w:rsidRDefault="00C849A5" w:rsidP="009644FE">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7</w:t>
      </w:r>
      <w:r w:rsidR="00E01B8D" w:rsidRPr="009644FE">
        <w:rPr>
          <w:rFonts w:ascii="Times New Roman" w:hAnsi="Times New Roman"/>
          <w:bCs/>
          <w:color w:val="000000"/>
          <w:sz w:val="24"/>
          <w:szCs w:val="24"/>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14:paraId="71668ABF" w14:textId="317417C9" w:rsidR="00E01B8D" w:rsidRPr="00321CF4" w:rsidRDefault="00C849A5" w:rsidP="00321CF4">
      <w:pPr>
        <w:tabs>
          <w:tab w:val="left" w:pos="567"/>
        </w:tabs>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8</w:t>
      </w:r>
      <w:r w:rsidR="00321CF4">
        <w:rPr>
          <w:rFonts w:ascii="Times New Roman" w:hAnsi="Times New Roman"/>
          <w:bCs/>
          <w:color w:val="000000"/>
          <w:sz w:val="24"/>
          <w:szCs w:val="24"/>
        </w:rPr>
        <w:t xml:space="preserve">. </w:t>
      </w:r>
      <w:r w:rsidR="00E01B8D" w:rsidRPr="009644FE">
        <w:rPr>
          <w:rFonts w:ascii="Times New Roman" w:hAnsi="Times New Roman"/>
          <w:sz w:val="24"/>
          <w:szCs w:val="24"/>
        </w:rPr>
        <w:t>Типовое положение о дошкольных учреждениях и группах для детей с нарушениями речи, утвержденным Министерством просвещения СССР от 15.04.74 и Министерством здравоохранения СССР от 23.01.74</w:t>
      </w:r>
    </w:p>
    <w:p w14:paraId="71668AC0" w14:textId="77777777" w:rsidR="00E01B8D" w:rsidRPr="009644FE" w:rsidRDefault="00E01B8D" w:rsidP="009644FE">
      <w:pPr>
        <w:tabs>
          <w:tab w:val="left" w:pos="567"/>
        </w:tabs>
        <w:spacing w:after="0" w:line="240" w:lineRule="auto"/>
        <w:ind w:firstLine="567"/>
        <w:jc w:val="both"/>
        <w:rPr>
          <w:rFonts w:ascii="Times New Roman" w:hAnsi="Times New Roman"/>
          <w:bCs/>
          <w:color w:val="000000"/>
          <w:sz w:val="24"/>
          <w:szCs w:val="24"/>
        </w:rPr>
      </w:pPr>
    </w:p>
    <w:p w14:paraId="71668AC1" w14:textId="77777777" w:rsidR="00E01B8D" w:rsidRPr="009644FE" w:rsidRDefault="00E01B8D" w:rsidP="009644FE">
      <w:pPr>
        <w:spacing w:after="0" w:line="240" w:lineRule="auto"/>
        <w:ind w:left="720"/>
        <w:jc w:val="center"/>
        <w:rPr>
          <w:rFonts w:ascii="Times New Roman" w:hAnsi="Times New Roman"/>
          <w:b/>
          <w:sz w:val="24"/>
          <w:szCs w:val="24"/>
        </w:rPr>
      </w:pPr>
    </w:p>
    <w:p w14:paraId="71668AC2" w14:textId="77777777" w:rsidR="00E01B8D" w:rsidRPr="009644FE" w:rsidRDefault="00E01B8D" w:rsidP="009644FE">
      <w:pPr>
        <w:spacing w:after="0" w:line="240" w:lineRule="auto"/>
        <w:ind w:left="720"/>
        <w:jc w:val="center"/>
        <w:rPr>
          <w:rFonts w:ascii="Times New Roman" w:hAnsi="Times New Roman"/>
          <w:b/>
          <w:sz w:val="24"/>
          <w:szCs w:val="24"/>
        </w:rPr>
      </w:pPr>
    </w:p>
    <w:p w14:paraId="71668AC3" w14:textId="77777777" w:rsidR="00E01B8D" w:rsidRPr="009644FE" w:rsidRDefault="00E01B8D" w:rsidP="009644FE">
      <w:pPr>
        <w:spacing w:after="0" w:line="240" w:lineRule="auto"/>
        <w:ind w:left="720"/>
        <w:jc w:val="center"/>
        <w:rPr>
          <w:rFonts w:ascii="Times New Roman" w:hAnsi="Times New Roman"/>
          <w:b/>
          <w:sz w:val="24"/>
          <w:szCs w:val="24"/>
        </w:rPr>
      </w:pPr>
    </w:p>
    <w:p w14:paraId="71668AC4" w14:textId="77777777" w:rsidR="00E01B8D" w:rsidRPr="009644FE" w:rsidRDefault="00E01B8D" w:rsidP="009644FE">
      <w:pPr>
        <w:spacing w:after="0" w:line="240" w:lineRule="auto"/>
        <w:ind w:left="720"/>
        <w:jc w:val="center"/>
        <w:rPr>
          <w:rFonts w:ascii="Times New Roman" w:hAnsi="Times New Roman"/>
          <w:b/>
          <w:sz w:val="24"/>
          <w:szCs w:val="24"/>
        </w:rPr>
      </w:pPr>
    </w:p>
    <w:p w14:paraId="71668AC5" w14:textId="77777777" w:rsidR="00E01B8D" w:rsidRPr="009644FE" w:rsidRDefault="00E01B8D" w:rsidP="009644FE">
      <w:pPr>
        <w:spacing w:after="0" w:line="240" w:lineRule="auto"/>
        <w:ind w:left="720"/>
        <w:jc w:val="center"/>
        <w:rPr>
          <w:rFonts w:ascii="Times New Roman" w:hAnsi="Times New Roman"/>
          <w:b/>
          <w:sz w:val="24"/>
          <w:szCs w:val="24"/>
        </w:rPr>
      </w:pPr>
    </w:p>
    <w:p w14:paraId="71668AC6" w14:textId="77777777" w:rsidR="00E01B8D" w:rsidRPr="009644FE" w:rsidRDefault="00E01B8D" w:rsidP="009644FE">
      <w:pPr>
        <w:spacing w:after="0" w:line="240" w:lineRule="auto"/>
        <w:ind w:left="720"/>
        <w:jc w:val="center"/>
        <w:rPr>
          <w:rFonts w:ascii="Times New Roman" w:hAnsi="Times New Roman"/>
          <w:b/>
          <w:sz w:val="24"/>
          <w:szCs w:val="24"/>
        </w:rPr>
      </w:pPr>
    </w:p>
    <w:p w14:paraId="71668AC7" w14:textId="77777777" w:rsidR="00E01B8D" w:rsidRPr="009644FE" w:rsidRDefault="00E01B8D" w:rsidP="009644FE">
      <w:pPr>
        <w:spacing w:after="0" w:line="240" w:lineRule="auto"/>
        <w:ind w:left="720"/>
        <w:jc w:val="center"/>
        <w:rPr>
          <w:rFonts w:ascii="Times New Roman" w:hAnsi="Times New Roman"/>
          <w:b/>
          <w:sz w:val="24"/>
          <w:szCs w:val="24"/>
        </w:rPr>
      </w:pPr>
    </w:p>
    <w:p w14:paraId="71668AC8" w14:textId="77777777" w:rsidR="00E01B8D" w:rsidRPr="009644FE" w:rsidRDefault="00E01B8D" w:rsidP="009644FE">
      <w:pPr>
        <w:spacing w:after="0" w:line="240" w:lineRule="auto"/>
        <w:rPr>
          <w:sz w:val="24"/>
          <w:szCs w:val="24"/>
        </w:rPr>
      </w:pPr>
    </w:p>
    <w:p w14:paraId="71668AC9" w14:textId="77777777" w:rsidR="00E01B8D" w:rsidRPr="009644FE" w:rsidRDefault="00E01B8D" w:rsidP="009644FE">
      <w:pPr>
        <w:spacing w:after="0" w:line="240" w:lineRule="auto"/>
        <w:rPr>
          <w:sz w:val="24"/>
          <w:szCs w:val="24"/>
        </w:rPr>
      </w:pPr>
    </w:p>
    <w:p w14:paraId="71668ACA" w14:textId="77777777" w:rsidR="00E01B8D" w:rsidRPr="009644FE" w:rsidRDefault="00E01B8D" w:rsidP="009644FE">
      <w:pPr>
        <w:spacing w:after="0" w:line="240" w:lineRule="auto"/>
        <w:rPr>
          <w:sz w:val="24"/>
          <w:szCs w:val="24"/>
        </w:rPr>
      </w:pPr>
    </w:p>
    <w:p w14:paraId="71668ACB" w14:textId="77777777" w:rsidR="003442F2" w:rsidRPr="009644FE" w:rsidRDefault="003442F2" w:rsidP="009644FE">
      <w:pPr>
        <w:spacing w:after="0" w:line="240" w:lineRule="auto"/>
        <w:rPr>
          <w:sz w:val="24"/>
          <w:szCs w:val="24"/>
        </w:rPr>
      </w:pPr>
    </w:p>
    <w:sectPr w:rsidR="003442F2" w:rsidRPr="009644FE" w:rsidSect="00B04806">
      <w:footerReference w:type="default" r:id="rI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68ACE" w14:textId="77777777" w:rsidR="00FA3E98" w:rsidRDefault="00FA3E98" w:rsidP="007E7FC2">
      <w:pPr>
        <w:spacing w:after="0" w:line="240" w:lineRule="auto"/>
      </w:pPr>
      <w:r>
        <w:separator/>
      </w:r>
    </w:p>
  </w:endnote>
  <w:endnote w:type="continuationSeparator" w:id="0">
    <w:p w14:paraId="71668ACF" w14:textId="77777777" w:rsidR="00FA3E98" w:rsidRDefault="00FA3E98" w:rsidP="007E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8AD0" w14:textId="447097CF" w:rsidR="00FA3E98" w:rsidRDefault="00FA3E98">
    <w:pPr>
      <w:pStyle w:val="a5"/>
      <w:jc w:val="right"/>
    </w:pPr>
    <w:r>
      <w:fldChar w:fldCharType="begin"/>
    </w:r>
    <w:r>
      <w:instrText>PAGE   \* MERGEFORMAT</w:instrText>
    </w:r>
    <w:r>
      <w:fldChar w:fldCharType="separate"/>
    </w:r>
    <w:r w:rsidR="00A030AA">
      <w:rPr>
        <w:noProof/>
      </w:rPr>
      <w:t>6</w:t>
    </w:r>
    <w:r>
      <w:rPr>
        <w:noProof/>
      </w:rPr>
      <w:fldChar w:fldCharType="end"/>
    </w:r>
  </w:p>
  <w:p w14:paraId="71668AD1" w14:textId="77777777" w:rsidR="00FA3E98" w:rsidRDefault="00FA3E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8ACC" w14:textId="77777777" w:rsidR="00FA3E98" w:rsidRDefault="00FA3E98" w:rsidP="007E7FC2">
      <w:pPr>
        <w:spacing w:after="0" w:line="240" w:lineRule="auto"/>
      </w:pPr>
      <w:r>
        <w:separator/>
      </w:r>
    </w:p>
  </w:footnote>
  <w:footnote w:type="continuationSeparator" w:id="0">
    <w:p w14:paraId="71668ACD" w14:textId="77777777" w:rsidR="00FA3E98" w:rsidRDefault="00FA3E98" w:rsidP="007E7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915"/>
    <w:multiLevelType w:val="hybridMultilevel"/>
    <w:tmpl w:val="5204D1CC"/>
    <w:lvl w:ilvl="0" w:tplc="8144A5F0">
      <w:start w:val="1"/>
      <w:numFmt w:val="bullet"/>
      <w:lvlText w:val=""/>
      <w:lvlJc w:val="left"/>
      <w:pPr>
        <w:ind w:left="153" w:hanging="360"/>
      </w:pPr>
      <w:rPr>
        <w:rFonts w:ascii="Symbol" w:hAnsi="Symbol" w:hint="default"/>
      </w:rPr>
    </w:lvl>
    <w:lvl w:ilvl="1" w:tplc="30A0C836">
      <w:numFmt w:val="bullet"/>
      <w:lvlText w:val="•"/>
      <w:lvlJc w:val="left"/>
      <w:pPr>
        <w:ind w:left="873" w:hanging="360"/>
      </w:pPr>
      <w:rPr>
        <w:rFonts w:ascii="Times New Roman" w:eastAsia="Times New Roman" w:hAnsi="Times New Roman" w:cs="Times New Roman"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38B1199"/>
    <w:multiLevelType w:val="hybridMultilevel"/>
    <w:tmpl w:val="27E048F4"/>
    <w:lvl w:ilvl="0" w:tplc="3896319A">
      <w:start w:val="1"/>
      <w:numFmt w:val="decimal"/>
      <w:lvlText w:val="%1."/>
      <w:lvlJc w:val="left"/>
      <w:pPr>
        <w:tabs>
          <w:tab w:val="num" w:pos="735"/>
        </w:tabs>
        <w:ind w:left="735" w:hanging="375"/>
      </w:pPr>
      <w:rPr>
        <w:rFonts w:hint="default"/>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EC529A"/>
    <w:multiLevelType w:val="multilevel"/>
    <w:tmpl w:val="57525E5A"/>
    <w:lvl w:ilvl="0">
      <w:start w:val="1"/>
      <w:numFmt w:val="bullet"/>
      <w:lvlText w:val=""/>
      <w:lvlJc w:val="left"/>
      <w:pPr>
        <w:ind w:left="821" w:firstLine="461"/>
      </w:pPr>
      <w:rPr>
        <w:rFonts w:ascii="Wingdings" w:hAnsi="Wingdings" w:hint="default"/>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 w15:restartNumberingAfterBreak="0">
    <w:nsid w:val="0A80138D"/>
    <w:multiLevelType w:val="hybridMultilevel"/>
    <w:tmpl w:val="8424D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64F63"/>
    <w:multiLevelType w:val="multilevel"/>
    <w:tmpl w:val="1294F790"/>
    <w:lvl w:ilvl="0">
      <w:start w:val="2"/>
      <w:numFmt w:val="decimal"/>
      <w:lvlText w:val="%1"/>
      <w:lvlJc w:val="left"/>
      <w:pPr>
        <w:ind w:left="375" w:firstLine="0"/>
      </w:pPr>
    </w:lvl>
    <w:lvl w:ilvl="1">
      <w:start w:val="1"/>
      <w:numFmt w:val="decimal"/>
      <w:lvlText w:val="%1.%2"/>
      <w:lvlJc w:val="left"/>
      <w:pPr>
        <w:ind w:left="2910" w:firstLine="2535"/>
      </w:pPr>
    </w:lvl>
    <w:lvl w:ilvl="2">
      <w:start w:val="1"/>
      <w:numFmt w:val="decimal"/>
      <w:lvlText w:val="%1.%2.%3"/>
      <w:lvlJc w:val="left"/>
      <w:pPr>
        <w:ind w:left="5790" w:firstLine="5070"/>
      </w:pPr>
    </w:lvl>
    <w:lvl w:ilvl="3">
      <w:start w:val="1"/>
      <w:numFmt w:val="decimal"/>
      <w:lvlText w:val="%1.%2.%3.%4"/>
      <w:lvlJc w:val="left"/>
      <w:pPr>
        <w:ind w:left="8685" w:firstLine="7605"/>
      </w:pPr>
    </w:lvl>
    <w:lvl w:ilvl="4">
      <w:start w:val="1"/>
      <w:numFmt w:val="decimal"/>
      <w:lvlText w:val="%1.%2.%3.%4.%5"/>
      <w:lvlJc w:val="left"/>
      <w:pPr>
        <w:ind w:left="11220" w:firstLine="10140"/>
      </w:pPr>
    </w:lvl>
    <w:lvl w:ilvl="5">
      <w:start w:val="1"/>
      <w:numFmt w:val="decimal"/>
      <w:lvlText w:val="%1.%2.%3.%4.%5.%6"/>
      <w:lvlJc w:val="left"/>
      <w:pPr>
        <w:ind w:left="14115" w:firstLine="12675"/>
      </w:pPr>
    </w:lvl>
    <w:lvl w:ilvl="6">
      <w:start w:val="1"/>
      <w:numFmt w:val="decimal"/>
      <w:lvlText w:val="%1.%2.%3.%4.%5.%6.%7"/>
      <w:lvlJc w:val="left"/>
      <w:pPr>
        <w:ind w:left="16650" w:firstLine="15210"/>
      </w:pPr>
    </w:lvl>
    <w:lvl w:ilvl="7">
      <w:start w:val="1"/>
      <w:numFmt w:val="decimal"/>
      <w:lvlText w:val="%1.%2.%3.%4.%5.%6.%7.%8"/>
      <w:lvlJc w:val="left"/>
      <w:pPr>
        <w:ind w:left="19545" w:firstLine="17745"/>
      </w:pPr>
    </w:lvl>
    <w:lvl w:ilvl="8">
      <w:start w:val="1"/>
      <w:numFmt w:val="decimal"/>
      <w:lvlText w:val="%1.%2.%3.%4.%5.%6.%7.%8.%9"/>
      <w:lvlJc w:val="left"/>
      <w:pPr>
        <w:ind w:left="22440" w:firstLine="20280"/>
      </w:pPr>
    </w:lvl>
  </w:abstractNum>
  <w:abstractNum w:abstractNumId="5" w15:restartNumberingAfterBreak="0">
    <w:nsid w:val="1676729A"/>
    <w:multiLevelType w:val="hybridMultilevel"/>
    <w:tmpl w:val="B0B4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B5E27"/>
    <w:multiLevelType w:val="hybridMultilevel"/>
    <w:tmpl w:val="8020F0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8652219"/>
    <w:multiLevelType w:val="hybridMultilevel"/>
    <w:tmpl w:val="A2BA58D6"/>
    <w:lvl w:ilvl="0" w:tplc="8144A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57D3F"/>
    <w:multiLevelType w:val="hybridMultilevel"/>
    <w:tmpl w:val="5C3AB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05D50"/>
    <w:multiLevelType w:val="hybridMultilevel"/>
    <w:tmpl w:val="FA66DB3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FE84561"/>
    <w:multiLevelType w:val="hybridMultilevel"/>
    <w:tmpl w:val="CBC6D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00BA4"/>
    <w:multiLevelType w:val="multilevel"/>
    <w:tmpl w:val="A756F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E7BCF"/>
    <w:multiLevelType w:val="hybridMultilevel"/>
    <w:tmpl w:val="E6AE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A71BA"/>
    <w:multiLevelType w:val="multilevel"/>
    <w:tmpl w:val="708E7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70018"/>
    <w:multiLevelType w:val="multilevel"/>
    <w:tmpl w:val="AD84181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5" w15:restartNumberingAfterBreak="0">
    <w:nsid w:val="3CF37682"/>
    <w:multiLevelType w:val="hybridMultilevel"/>
    <w:tmpl w:val="0BA890E0"/>
    <w:lvl w:ilvl="0" w:tplc="F500BF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0A24A7A"/>
    <w:multiLevelType w:val="multilevel"/>
    <w:tmpl w:val="D1A0852A"/>
    <w:lvl w:ilvl="0">
      <w:start w:val="1"/>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18" w15:restartNumberingAfterBreak="0">
    <w:nsid w:val="4EBF311E"/>
    <w:multiLevelType w:val="hybridMultilevel"/>
    <w:tmpl w:val="FACE5450"/>
    <w:lvl w:ilvl="0" w:tplc="0419000D">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4F925240"/>
    <w:multiLevelType w:val="multilevel"/>
    <w:tmpl w:val="747C59F2"/>
    <w:lvl w:ilvl="0">
      <w:start w:val="4"/>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20" w15:restartNumberingAfterBreak="0">
    <w:nsid w:val="53B76727"/>
    <w:multiLevelType w:val="hybridMultilevel"/>
    <w:tmpl w:val="3D7C2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10BB6"/>
    <w:multiLevelType w:val="hybridMultilevel"/>
    <w:tmpl w:val="E0A8448C"/>
    <w:lvl w:ilvl="0" w:tplc="8144A5F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63EE6EB3"/>
    <w:multiLevelType w:val="multilevel"/>
    <w:tmpl w:val="16E6B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80418"/>
    <w:multiLevelType w:val="hybridMultilevel"/>
    <w:tmpl w:val="950C8DDA"/>
    <w:lvl w:ilvl="0" w:tplc="3A44A286">
      <w:start w:val="1"/>
      <w:numFmt w:val="decimal"/>
      <w:lvlText w:val="%1."/>
      <w:lvlJc w:val="left"/>
      <w:pPr>
        <w:tabs>
          <w:tab w:val="num" w:pos="899"/>
        </w:tabs>
        <w:ind w:left="899" w:hanging="61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F06F8"/>
    <w:multiLevelType w:val="multilevel"/>
    <w:tmpl w:val="EAE29A6A"/>
    <w:lvl w:ilvl="0">
      <w:start w:val="1"/>
      <w:numFmt w:val="bullet"/>
      <w:lvlText w:val=""/>
      <w:lvlJc w:val="left"/>
      <w:pPr>
        <w:ind w:left="720" w:firstLine="360"/>
      </w:pPr>
      <w:rPr>
        <w:rFonts w:ascii="Wingdings" w:hAnsi="Wingdings" w:hint="default"/>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15:restartNumberingAfterBreak="0">
    <w:nsid w:val="73EA2E34"/>
    <w:multiLevelType w:val="hybridMultilevel"/>
    <w:tmpl w:val="6798A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6604D2"/>
    <w:multiLevelType w:val="multilevel"/>
    <w:tmpl w:val="493AAB7C"/>
    <w:lvl w:ilvl="0">
      <w:start w:val="1"/>
      <w:numFmt w:val="bullet"/>
      <w:lvlText w:val=""/>
      <w:lvlJc w:val="left"/>
      <w:pPr>
        <w:ind w:left="821" w:firstLine="461"/>
      </w:pPr>
      <w:rPr>
        <w:rFonts w:ascii="Wingdings" w:hAnsi="Wingdings" w:hint="default"/>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28" w15:restartNumberingAfterBreak="0">
    <w:nsid w:val="7A084953"/>
    <w:multiLevelType w:val="hybridMultilevel"/>
    <w:tmpl w:val="7B2A5DAC"/>
    <w:lvl w:ilvl="0" w:tplc="04190001">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29" w15:restartNumberingAfterBreak="0">
    <w:nsid w:val="7A124A55"/>
    <w:multiLevelType w:val="hybridMultilevel"/>
    <w:tmpl w:val="AC9E98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2A3A8F"/>
    <w:multiLevelType w:val="hybridMultilevel"/>
    <w:tmpl w:val="61B00C4A"/>
    <w:lvl w:ilvl="0" w:tplc="747073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25"/>
  </w:num>
  <w:num w:numId="8">
    <w:abstractNumId w:val="24"/>
  </w:num>
  <w:num w:numId="9">
    <w:abstractNumId w:val="18"/>
  </w:num>
  <w:num w:numId="10">
    <w:abstractNumId w:val="22"/>
  </w:num>
  <w:num w:numId="11">
    <w:abstractNumId w:val="11"/>
  </w:num>
  <w:num w:numId="12">
    <w:abstractNumId w:val="13"/>
  </w:num>
  <w:num w:numId="13">
    <w:abstractNumId w:val="26"/>
  </w:num>
  <w:num w:numId="14">
    <w:abstractNumId w:val="8"/>
  </w:num>
  <w:num w:numId="15">
    <w:abstractNumId w:val="21"/>
  </w:num>
  <w:num w:numId="16">
    <w:abstractNumId w:val="0"/>
  </w:num>
  <w:num w:numId="17">
    <w:abstractNumId w:val="7"/>
  </w:num>
  <w:num w:numId="18">
    <w:abstractNumId w:val="3"/>
  </w:num>
  <w:num w:numId="19">
    <w:abstractNumId w:val="29"/>
  </w:num>
  <w:num w:numId="20">
    <w:abstractNumId w:val="10"/>
  </w:num>
  <w:num w:numId="21">
    <w:abstractNumId w:val="4"/>
  </w:num>
  <w:num w:numId="22">
    <w:abstractNumId w:val="30"/>
  </w:num>
  <w:num w:numId="23">
    <w:abstractNumId w:val="15"/>
  </w:num>
  <w:num w:numId="24">
    <w:abstractNumId w:val="1"/>
  </w:num>
  <w:num w:numId="25">
    <w:abstractNumId w:val="9"/>
  </w:num>
  <w:num w:numId="26">
    <w:abstractNumId w:val="20"/>
  </w:num>
  <w:num w:numId="27">
    <w:abstractNumId w:val="6"/>
  </w:num>
  <w:num w:numId="28">
    <w:abstractNumId w:val="5"/>
  </w:num>
  <w:num w:numId="29">
    <w:abstractNumId w:val="28"/>
  </w:num>
  <w:num w:numId="30">
    <w:abstractNumId w:val="12"/>
  </w:num>
  <w:num w:numId="3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8D"/>
    <w:rsid w:val="000B7BE4"/>
    <w:rsid w:val="000F4DFF"/>
    <w:rsid w:val="001061F6"/>
    <w:rsid w:val="0013523D"/>
    <w:rsid w:val="00253CDD"/>
    <w:rsid w:val="002728E6"/>
    <w:rsid w:val="002C11B9"/>
    <w:rsid w:val="00321CF4"/>
    <w:rsid w:val="003442F2"/>
    <w:rsid w:val="00382A81"/>
    <w:rsid w:val="003D3FD3"/>
    <w:rsid w:val="0044718A"/>
    <w:rsid w:val="00464F99"/>
    <w:rsid w:val="004941CB"/>
    <w:rsid w:val="00564047"/>
    <w:rsid w:val="00590591"/>
    <w:rsid w:val="00596A50"/>
    <w:rsid w:val="00603E04"/>
    <w:rsid w:val="00644CD4"/>
    <w:rsid w:val="007049FB"/>
    <w:rsid w:val="007528C1"/>
    <w:rsid w:val="00772EAC"/>
    <w:rsid w:val="007E7FC2"/>
    <w:rsid w:val="00810E7A"/>
    <w:rsid w:val="00820026"/>
    <w:rsid w:val="00892065"/>
    <w:rsid w:val="009456CE"/>
    <w:rsid w:val="009644FE"/>
    <w:rsid w:val="00A030AA"/>
    <w:rsid w:val="00A153E9"/>
    <w:rsid w:val="00B04806"/>
    <w:rsid w:val="00BE4CE0"/>
    <w:rsid w:val="00BF6154"/>
    <w:rsid w:val="00C849A5"/>
    <w:rsid w:val="00D01675"/>
    <w:rsid w:val="00D036A2"/>
    <w:rsid w:val="00D46970"/>
    <w:rsid w:val="00E01B8D"/>
    <w:rsid w:val="00E500B5"/>
    <w:rsid w:val="00E75B82"/>
    <w:rsid w:val="00EB594D"/>
    <w:rsid w:val="00F16EDF"/>
    <w:rsid w:val="00F339D6"/>
    <w:rsid w:val="00F34360"/>
    <w:rsid w:val="00F71701"/>
    <w:rsid w:val="00F7230D"/>
    <w:rsid w:val="00FA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668716"/>
  <w15:docId w15:val="{1DEECA2E-79A6-4DBC-AC2F-237890DA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8D"/>
    <w:rPr>
      <w:rFonts w:ascii="Calibri" w:eastAsia="Times New Roman" w:hAnsi="Calibri" w:cs="Times New Roman"/>
      <w:lang w:eastAsia="ru-RU"/>
    </w:rPr>
  </w:style>
  <w:style w:type="paragraph" w:styleId="1">
    <w:name w:val="heading 1"/>
    <w:basedOn w:val="a"/>
    <w:next w:val="a"/>
    <w:link w:val="10"/>
    <w:rsid w:val="00E01B8D"/>
    <w:pPr>
      <w:keepNext/>
      <w:keepLines/>
      <w:spacing w:before="480" w:after="120"/>
      <w:contextualSpacing/>
      <w:outlineLvl w:val="0"/>
    </w:pPr>
    <w:rPr>
      <w:rFonts w:eastAsia="Calibri"/>
      <w:b/>
      <w:color w:val="000000"/>
      <w:sz w:val="48"/>
      <w:szCs w:val="20"/>
    </w:rPr>
  </w:style>
  <w:style w:type="paragraph" w:styleId="2">
    <w:name w:val="heading 2"/>
    <w:basedOn w:val="a"/>
    <w:next w:val="a"/>
    <w:link w:val="20"/>
    <w:rsid w:val="00E01B8D"/>
    <w:pPr>
      <w:keepNext/>
      <w:keepLines/>
      <w:spacing w:before="360" w:after="80"/>
      <w:contextualSpacing/>
      <w:outlineLvl w:val="1"/>
    </w:pPr>
    <w:rPr>
      <w:rFonts w:eastAsia="Calibri"/>
      <w:b/>
      <w:color w:val="000000"/>
      <w:sz w:val="36"/>
      <w:szCs w:val="20"/>
    </w:rPr>
  </w:style>
  <w:style w:type="paragraph" w:styleId="3">
    <w:name w:val="heading 3"/>
    <w:basedOn w:val="a"/>
    <w:next w:val="a"/>
    <w:link w:val="30"/>
    <w:rsid w:val="00E01B8D"/>
    <w:pPr>
      <w:keepNext/>
      <w:keepLines/>
      <w:spacing w:before="280" w:after="80"/>
      <w:contextualSpacing/>
      <w:outlineLvl w:val="2"/>
    </w:pPr>
    <w:rPr>
      <w:rFonts w:eastAsia="Calibri"/>
      <w:b/>
      <w:color w:val="000000"/>
      <w:sz w:val="28"/>
      <w:szCs w:val="20"/>
    </w:rPr>
  </w:style>
  <w:style w:type="paragraph" w:styleId="4">
    <w:name w:val="heading 4"/>
    <w:basedOn w:val="a"/>
    <w:next w:val="a"/>
    <w:link w:val="40"/>
    <w:rsid w:val="00E01B8D"/>
    <w:pPr>
      <w:keepNext/>
      <w:keepLines/>
      <w:spacing w:before="240" w:after="40"/>
      <w:contextualSpacing/>
      <w:outlineLvl w:val="3"/>
    </w:pPr>
    <w:rPr>
      <w:rFonts w:eastAsia="Calibri"/>
      <w:b/>
      <w:color w:val="000000"/>
      <w:sz w:val="24"/>
      <w:szCs w:val="20"/>
    </w:rPr>
  </w:style>
  <w:style w:type="paragraph" w:styleId="5">
    <w:name w:val="heading 5"/>
    <w:basedOn w:val="a"/>
    <w:next w:val="a"/>
    <w:link w:val="50"/>
    <w:rsid w:val="00E01B8D"/>
    <w:pPr>
      <w:keepNext/>
      <w:keepLines/>
      <w:spacing w:before="220" w:after="40"/>
      <w:contextualSpacing/>
      <w:outlineLvl w:val="4"/>
    </w:pPr>
    <w:rPr>
      <w:rFonts w:eastAsia="Calibri"/>
      <w:b/>
      <w:color w:val="000000"/>
      <w:sz w:val="20"/>
      <w:szCs w:val="20"/>
    </w:rPr>
  </w:style>
  <w:style w:type="paragraph" w:styleId="6">
    <w:name w:val="heading 6"/>
    <w:basedOn w:val="a"/>
    <w:next w:val="a"/>
    <w:link w:val="60"/>
    <w:rsid w:val="00E01B8D"/>
    <w:pPr>
      <w:keepNext/>
      <w:keepLines/>
      <w:spacing w:before="200" w:after="40"/>
      <w:contextualSpacing/>
      <w:outlineLvl w:val="5"/>
    </w:pPr>
    <w:rPr>
      <w:rFonts w:eastAsia="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B8D"/>
    <w:rPr>
      <w:rFonts w:ascii="Calibri" w:eastAsia="Calibri" w:hAnsi="Calibri" w:cs="Times New Roman"/>
      <w:b/>
      <w:color w:val="000000"/>
      <w:sz w:val="48"/>
      <w:szCs w:val="20"/>
    </w:rPr>
  </w:style>
  <w:style w:type="character" w:customStyle="1" w:styleId="20">
    <w:name w:val="Заголовок 2 Знак"/>
    <w:basedOn w:val="a0"/>
    <w:link w:val="2"/>
    <w:rsid w:val="00E01B8D"/>
    <w:rPr>
      <w:rFonts w:ascii="Calibri" w:eastAsia="Calibri" w:hAnsi="Calibri" w:cs="Times New Roman"/>
      <w:b/>
      <w:color w:val="000000"/>
      <w:sz w:val="36"/>
      <w:szCs w:val="20"/>
    </w:rPr>
  </w:style>
  <w:style w:type="character" w:customStyle="1" w:styleId="30">
    <w:name w:val="Заголовок 3 Знак"/>
    <w:basedOn w:val="a0"/>
    <w:link w:val="3"/>
    <w:rsid w:val="00E01B8D"/>
    <w:rPr>
      <w:rFonts w:ascii="Calibri" w:eastAsia="Calibri" w:hAnsi="Calibri" w:cs="Times New Roman"/>
      <w:b/>
      <w:color w:val="000000"/>
      <w:sz w:val="28"/>
      <w:szCs w:val="20"/>
    </w:rPr>
  </w:style>
  <w:style w:type="character" w:customStyle="1" w:styleId="40">
    <w:name w:val="Заголовок 4 Знак"/>
    <w:basedOn w:val="a0"/>
    <w:link w:val="4"/>
    <w:rsid w:val="00E01B8D"/>
    <w:rPr>
      <w:rFonts w:ascii="Calibri" w:eastAsia="Calibri" w:hAnsi="Calibri" w:cs="Times New Roman"/>
      <w:b/>
      <w:color w:val="000000"/>
      <w:sz w:val="24"/>
      <w:szCs w:val="20"/>
    </w:rPr>
  </w:style>
  <w:style w:type="character" w:customStyle="1" w:styleId="50">
    <w:name w:val="Заголовок 5 Знак"/>
    <w:basedOn w:val="a0"/>
    <w:link w:val="5"/>
    <w:rsid w:val="00E01B8D"/>
    <w:rPr>
      <w:rFonts w:ascii="Calibri" w:eastAsia="Calibri" w:hAnsi="Calibri" w:cs="Times New Roman"/>
      <w:b/>
      <w:color w:val="000000"/>
      <w:sz w:val="20"/>
      <w:szCs w:val="20"/>
    </w:rPr>
  </w:style>
  <w:style w:type="character" w:customStyle="1" w:styleId="60">
    <w:name w:val="Заголовок 6 Знак"/>
    <w:basedOn w:val="a0"/>
    <w:link w:val="6"/>
    <w:rsid w:val="00E01B8D"/>
    <w:rPr>
      <w:rFonts w:ascii="Calibri" w:eastAsia="Calibri" w:hAnsi="Calibri" w:cs="Times New Roman"/>
      <w:b/>
      <w:color w:val="000000"/>
      <w:sz w:val="20"/>
      <w:szCs w:val="20"/>
    </w:rPr>
  </w:style>
  <w:style w:type="paragraph" w:styleId="a3">
    <w:name w:val="header"/>
    <w:basedOn w:val="a"/>
    <w:link w:val="a4"/>
    <w:uiPriority w:val="99"/>
    <w:unhideWhenUsed/>
    <w:rsid w:val="00E01B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B8D"/>
    <w:rPr>
      <w:rFonts w:ascii="Calibri" w:eastAsia="Times New Roman" w:hAnsi="Calibri" w:cs="Times New Roman"/>
      <w:lang w:eastAsia="ru-RU"/>
    </w:rPr>
  </w:style>
  <w:style w:type="paragraph" w:styleId="a5">
    <w:name w:val="footer"/>
    <w:basedOn w:val="a"/>
    <w:link w:val="a6"/>
    <w:uiPriority w:val="99"/>
    <w:unhideWhenUsed/>
    <w:rsid w:val="00E01B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B8D"/>
    <w:rPr>
      <w:rFonts w:ascii="Calibri" w:eastAsia="Times New Roman" w:hAnsi="Calibri" w:cs="Times New Roman"/>
      <w:lang w:eastAsia="ru-RU"/>
    </w:rPr>
  </w:style>
  <w:style w:type="paragraph" w:styleId="a7">
    <w:name w:val="Title"/>
    <w:basedOn w:val="a"/>
    <w:next w:val="a"/>
    <w:link w:val="a8"/>
    <w:rsid w:val="00E01B8D"/>
    <w:pPr>
      <w:keepNext/>
      <w:keepLines/>
      <w:spacing w:before="480" w:after="120"/>
      <w:contextualSpacing/>
    </w:pPr>
    <w:rPr>
      <w:rFonts w:eastAsia="Calibri"/>
      <w:b/>
      <w:color w:val="000000"/>
      <w:sz w:val="72"/>
      <w:szCs w:val="20"/>
    </w:rPr>
  </w:style>
  <w:style w:type="character" w:customStyle="1" w:styleId="a8">
    <w:name w:val="Заголовок Знак"/>
    <w:basedOn w:val="a0"/>
    <w:link w:val="a7"/>
    <w:rsid w:val="00E01B8D"/>
    <w:rPr>
      <w:rFonts w:ascii="Calibri" w:eastAsia="Calibri" w:hAnsi="Calibri" w:cs="Times New Roman"/>
      <w:b/>
      <w:color w:val="000000"/>
      <w:sz w:val="72"/>
      <w:szCs w:val="20"/>
    </w:rPr>
  </w:style>
  <w:style w:type="paragraph" w:styleId="a9">
    <w:name w:val="Subtitle"/>
    <w:basedOn w:val="a"/>
    <w:next w:val="a"/>
    <w:link w:val="aa"/>
    <w:rsid w:val="00E01B8D"/>
    <w:pPr>
      <w:keepNext/>
      <w:keepLines/>
      <w:spacing w:before="360" w:after="80"/>
      <w:contextualSpacing/>
    </w:pPr>
    <w:rPr>
      <w:rFonts w:ascii="Georgia" w:eastAsia="Georgia" w:hAnsi="Georgia"/>
      <w:i/>
      <w:color w:val="666666"/>
      <w:sz w:val="48"/>
      <w:szCs w:val="20"/>
    </w:rPr>
  </w:style>
  <w:style w:type="character" w:customStyle="1" w:styleId="aa">
    <w:name w:val="Подзаголовок Знак"/>
    <w:basedOn w:val="a0"/>
    <w:link w:val="a9"/>
    <w:rsid w:val="00E01B8D"/>
    <w:rPr>
      <w:rFonts w:ascii="Georgia" w:eastAsia="Georgia" w:hAnsi="Georgia" w:cs="Times New Roman"/>
      <w:i/>
      <w:color w:val="666666"/>
      <w:sz w:val="48"/>
      <w:szCs w:val="20"/>
    </w:rPr>
  </w:style>
  <w:style w:type="paragraph" w:styleId="ab">
    <w:name w:val="No Spacing"/>
    <w:link w:val="ac"/>
    <w:uiPriority w:val="1"/>
    <w:qFormat/>
    <w:rsid w:val="00E01B8D"/>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E01B8D"/>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E01B8D"/>
    <w:rPr>
      <w:rFonts w:ascii="Tahoma" w:eastAsia="Times New Roman" w:hAnsi="Tahoma" w:cs="Times New Roman"/>
      <w:sz w:val="16"/>
      <w:szCs w:val="16"/>
    </w:rPr>
  </w:style>
  <w:style w:type="paragraph" w:styleId="af">
    <w:name w:val="List Paragraph"/>
    <w:basedOn w:val="a"/>
    <w:uiPriority w:val="34"/>
    <w:qFormat/>
    <w:rsid w:val="00E01B8D"/>
    <w:pPr>
      <w:ind w:left="720"/>
      <w:contextualSpacing/>
    </w:pPr>
  </w:style>
  <w:style w:type="character" w:customStyle="1" w:styleId="apple-style-span">
    <w:name w:val="apple-style-span"/>
    <w:rsid w:val="00E01B8D"/>
    <w:rPr>
      <w:rFonts w:cs="Times New Roman"/>
    </w:rPr>
  </w:style>
  <w:style w:type="table" w:styleId="af0">
    <w:name w:val="Table Grid"/>
    <w:basedOn w:val="a1"/>
    <w:uiPriority w:val="59"/>
    <w:rsid w:val="00E01B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Знак Знак"/>
    <w:basedOn w:val="a"/>
    <w:uiPriority w:val="99"/>
    <w:unhideWhenUsed/>
    <w:qFormat/>
    <w:rsid w:val="00E01B8D"/>
    <w:pPr>
      <w:ind w:left="720"/>
      <w:contextualSpacing/>
    </w:pPr>
    <w:rPr>
      <w:lang w:eastAsia="en-US"/>
    </w:rPr>
  </w:style>
  <w:style w:type="character" w:styleId="af2">
    <w:name w:val="Emphasis"/>
    <w:basedOn w:val="a0"/>
    <w:uiPriority w:val="20"/>
    <w:qFormat/>
    <w:rsid w:val="00E01B8D"/>
    <w:rPr>
      <w:rFonts w:cs="Times New Roman"/>
      <w:i/>
    </w:rPr>
  </w:style>
  <w:style w:type="paragraph" w:styleId="21">
    <w:name w:val="toc 2"/>
    <w:basedOn w:val="a"/>
    <w:next w:val="a"/>
    <w:link w:val="22"/>
    <w:autoRedefine/>
    <w:uiPriority w:val="39"/>
    <w:unhideWhenUsed/>
    <w:qFormat/>
    <w:rsid w:val="00E01B8D"/>
    <w:pPr>
      <w:tabs>
        <w:tab w:val="right" w:leader="dot" w:pos="10195"/>
      </w:tabs>
      <w:spacing w:after="100" w:line="240" w:lineRule="auto"/>
      <w:ind w:left="220"/>
      <w:jc w:val="both"/>
    </w:pPr>
    <w:rPr>
      <w:rFonts w:ascii="Times New Roman" w:eastAsia="Calibri" w:hAnsi="Times New Roman"/>
      <w:noProof/>
      <w:sz w:val="24"/>
      <w:szCs w:val="24"/>
      <w:lang w:bidi="hi-IN"/>
    </w:rPr>
  </w:style>
  <w:style w:type="character" w:customStyle="1" w:styleId="22">
    <w:name w:val="Оглавление 2 Знак"/>
    <w:link w:val="21"/>
    <w:uiPriority w:val="39"/>
    <w:rsid w:val="00E01B8D"/>
    <w:rPr>
      <w:rFonts w:ascii="Times New Roman" w:eastAsia="Calibri" w:hAnsi="Times New Roman" w:cs="Times New Roman"/>
      <w:noProof/>
      <w:sz w:val="24"/>
      <w:szCs w:val="24"/>
      <w:lang w:bidi="hi-IN"/>
    </w:rPr>
  </w:style>
  <w:style w:type="paragraph" w:customStyle="1" w:styleId="Default">
    <w:name w:val="Default"/>
    <w:rsid w:val="00E01B8D"/>
    <w:pPr>
      <w:suppressAutoHyphens/>
      <w:spacing w:after="0" w:line="240" w:lineRule="auto"/>
    </w:pPr>
    <w:rPr>
      <w:rFonts w:ascii="Times New Roman" w:eastAsia="Calibri" w:hAnsi="Times New Roman" w:cs="Times New Roman"/>
      <w:color w:val="000000"/>
      <w:sz w:val="24"/>
      <w:szCs w:val="24"/>
      <w:lang w:eastAsia="zh-CN"/>
    </w:rPr>
  </w:style>
  <w:style w:type="character" w:customStyle="1" w:styleId="ac">
    <w:name w:val="Без интервала Знак"/>
    <w:link w:val="ab"/>
    <w:uiPriority w:val="1"/>
    <w:rsid w:val="00E01B8D"/>
    <w:rPr>
      <w:rFonts w:ascii="Calibri" w:eastAsia="Times New Roman" w:hAnsi="Calibri" w:cs="Times New Roman"/>
      <w:lang w:eastAsia="ru-RU"/>
    </w:rPr>
  </w:style>
  <w:style w:type="paragraph" w:styleId="23">
    <w:name w:val="Body Text Indent 2"/>
    <w:basedOn w:val="a"/>
    <w:link w:val="24"/>
    <w:uiPriority w:val="99"/>
    <w:rsid w:val="00E01B8D"/>
    <w:pPr>
      <w:spacing w:after="120" w:line="480" w:lineRule="auto"/>
      <w:ind w:left="283"/>
    </w:pPr>
    <w:rPr>
      <w:rFonts w:eastAsia="Calibri"/>
      <w:lang w:eastAsia="en-US"/>
    </w:rPr>
  </w:style>
  <w:style w:type="character" w:customStyle="1" w:styleId="24">
    <w:name w:val="Основной текст с отступом 2 Знак"/>
    <w:basedOn w:val="a0"/>
    <w:link w:val="23"/>
    <w:uiPriority w:val="99"/>
    <w:rsid w:val="00E01B8D"/>
    <w:rPr>
      <w:rFonts w:ascii="Calibri" w:eastAsia="Calibri" w:hAnsi="Calibri" w:cs="Times New Roman"/>
    </w:rPr>
  </w:style>
  <w:style w:type="character" w:styleId="af3">
    <w:name w:val="Strong"/>
    <w:qFormat/>
    <w:rsid w:val="00E01B8D"/>
    <w:rPr>
      <w:b/>
      <w:bCs/>
    </w:rPr>
  </w:style>
  <w:style w:type="paragraph" w:styleId="HTML">
    <w:name w:val="HTML Preformatted"/>
    <w:basedOn w:val="a"/>
    <w:link w:val="HTML0"/>
    <w:rsid w:val="00E0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pPr>
    <w:rPr>
      <w:rFonts w:ascii="Courier New" w:hAnsi="Courier New"/>
      <w:color w:val="000000"/>
      <w:sz w:val="20"/>
      <w:szCs w:val="20"/>
      <w:lang w:eastAsia="en-US"/>
    </w:rPr>
  </w:style>
  <w:style w:type="character" w:customStyle="1" w:styleId="HTML0">
    <w:name w:val="Стандартный HTML Знак"/>
    <w:basedOn w:val="a0"/>
    <w:link w:val="HTML"/>
    <w:rsid w:val="00E01B8D"/>
    <w:rPr>
      <w:rFonts w:ascii="Courier New" w:eastAsia="Times New Roman" w:hAnsi="Courier New" w:cs="Times New Roman"/>
      <w:color w:val="000000"/>
      <w:sz w:val="20"/>
      <w:szCs w:val="20"/>
      <w:shd w:val="clear" w:color="auto" w:fill="FFFFFF"/>
    </w:rPr>
  </w:style>
  <w:style w:type="paragraph" w:customStyle="1" w:styleId="c3">
    <w:name w:val="c3"/>
    <w:basedOn w:val="a"/>
    <w:rsid w:val="00E01B8D"/>
    <w:pPr>
      <w:shd w:val="clear" w:color="auto" w:fill="FFFFFF"/>
      <w:spacing w:before="100" w:beforeAutospacing="1" w:after="100" w:afterAutospacing="1" w:line="240" w:lineRule="auto"/>
      <w:ind w:left="-567" w:firstLine="567"/>
      <w:jc w:val="both"/>
    </w:pPr>
    <w:rPr>
      <w:rFonts w:ascii="Times New Roman" w:hAnsi="Times New Roman"/>
      <w:color w:val="000000"/>
      <w:sz w:val="24"/>
      <w:szCs w:val="24"/>
    </w:rPr>
  </w:style>
  <w:style w:type="character" w:customStyle="1" w:styleId="apple-converted-space">
    <w:name w:val="apple-converted-space"/>
    <w:rsid w:val="00E01B8D"/>
    <w:rPr>
      <w:rFonts w:cs="Times New Roman"/>
    </w:rPr>
  </w:style>
  <w:style w:type="character" w:styleId="af4">
    <w:name w:val="Hyperlink"/>
    <w:uiPriority w:val="99"/>
    <w:unhideWhenUsed/>
    <w:rsid w:val="00E01B8D"/>
    <w:rPr>
      <w:color w:val="0000FF"/>
      <w:u w:val="single"/>
    </w:rPr>
  </w:style>
  <w:style w:type="paragraph" w:customStyle="1" w:styleId="Style11">
    <w:name w:val="Style11"/>
    <w:basedOn w:val="a"/>
    <w:uiPriority w:val="99"/>
    <w:rsid w:val="0013523D"/>
    <w:pPr>
      <w:widowControl w:val="0"/>
      <w:autoSpaceDE w:val="0"/>
      <w:autoSpaceDN w:val="0"/>
      <w:adjustRightInd w:val="0"/>
      <w:spacing w:after="0" w:line="259" w:lineRule="exact"/>
      <w:ind w:firstLine="384"/>
      <w:jc w:val="both"/>
    </w:pPr>
    <w:rPr>
      <w:rFonts w:ascii="Tahoma" w:hAnsi="Tahoma" w:cs="Tahoma"/>
      <w:sz w:val="24"/>
      <w:szCs w:val="24"/>
    </w:rPr>
  </w:style>
  <w:style w:type="paragraph" w:styleId="af5">
    <w:name w:val="Body Text"/>
    <w:basedOn w:val="a"/>
    <w:link w:val="af6"/>
    <w:rsid w:val="009644FE"/>
    <w:pPr>
      <w:spacing w:after="120" w:line="240" w:lineRule="auto"/>
    </w:pPr>
    <w:rPr>
      <w:rFonts w:ascii="Times New Roman" w:hAnsi="Times New Roman"/>
      <w:sz w:val="28"/>
      <w:szCs w:val="20"/>
      <w:lang w:val="x-none" w:eastAsia="x-none"/>
    </w:rPr>
  </w:style>
  <w:style w:type="character" w:customStyle="1" w:styleId="af6">
    <w:name w:val="Основной текст Знак"/>
    <w:basedOn w:val="a0"/>
    <w:link w:val="af5"/>
    <w:rsid w:val="009644FE"/>
    <w:rPr>
      <w:rFonts w:ascii="Times New Roman" w:eastAsia="Times New Roman" w:hAnsi="Times New Roman" w:cs="Times New Roman"/>
      <w:sz w:val="28"/>
      <w:szCs w:val="20"/>
      <w:lang w:val="x-none" w:eastAsia="x-none"/>
    </w:rPr>
  </w:style>
  <w:style w:type="paragraph" w:customStyle="1" w:styleId="Standard">
    <w:name w:val="Standard"/>
    <w:rsid w:val="00321CF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399">
      <w:bodyDiv w:val="1"/>
      <w:marLeft w:val="0"/>
      <w:marRight w:val="0"/>
      <w:marTop w:val="0"/>
      <w:marBottom w:val="0"/>
      <w:divBdr>
        <w:top w:val="none" w:sz="0" w:space="0" w:color="auto"/>
        <w:left w:val="none" w:sz="0" w:space="0" w:color="auto"/>
        <w:bottom w:val="none" w:sz="0" w:space="0" w:color="auto"/>
        <w:right w:val="none" w:sz="0" w:space="0" w:color="auto"/>
      </w:divBdr>
    </w:div>
    <w:div w:id="866986336">
      <w:bodyDiv w:val="1"/>
      <w:marLeft w:val="0"/>
      <w:marRight w:val="0"/>
      <w:marTop w:val="0"/>
      <w:marBottom w:val="0"/>
      <w:divBdr>
        <w:top w:val="none" w:sz="0" w:space="0" w:color="auto"/>
        <w:left w:val="none" w:sz="0" w:space="0" w:color="auto"/>
        <w:bottom w:val="none" w:sz="0" w:space="0" w:color="auto"/>
        <w:right w:val="none" w:sz="0" w:space="0" w:color="auto"/>
      </w:divBdr>
    </w:div>
    <w:div w:id="1151558939">
      <w:bodyDiv w:val="1"/>
      <w:marLeft w:val="0"/>
      <w:marRight w:val="0"/>
      <w:marTop w:val="0"/>
      <w:marBottom w:val="0"/>
      <w:divBdr>
        <w:top w:val="none" w:sz="0" w:space="0" w:color="auto"/>
        <w:left w:val="none" w:sz="0" w:space="0" w:color="auto"/>
        <w:bottom w:val="none" w:sz="0" w:space="0" w:color="auto"/>
        <w:right w:val="none" w:sz="0" w:space="0" w:color="auto"/>
      </w:divBdr>
    </w:div>
    <w:div w:id="1770083540">
      <w:bodyDiv w:val="1"/>
      <w:marLeft w:val="0"/>
      <w:marRight w:val="0"/>
      <w:marTop w:val="0"/>
      <w:marBottom w:val="0"/>
      <w:divBdr>
        <w:top w:val="none" w:sz="0" w:space="0" w:color="auto"/>
        <w:left w:val="none" w:sz="0" w:space="0" w:color="auto"/>
        <w:bottom w:val="none" w:sz="0" w:space="0" w:color="auto"/>
        <w:right w:val="none" w:sz="0" w:space="0" w:color="auto"/>
      </w:divBdr>
    </w:div>
    <w:div w:id="1781143249">
      <w:bodyDiv w:val="1"/>
      <w:marLeft w:val="0"/>
      <w:marRight w:val="0"/>
      <w:marTop w:val="0"/>
      <w:marBottom w:val="0"/>
      <w:divBdr>
        <w:top w:val="none" w:sz="0" w:space="0" w:color="auto"/>
        <w:left w:val="none" w:sz="0" w:space="0" w:color="auto"/>
        <w:bottom w:val="none" w:sz="0" w:space="0" w:color="auto"/>
        <w:right w:val="none" w:sz="0" w:space="0" w:color="auto"/>
      </w:divBdr>
    </w:div>
    <w:div w:id="1868986626">
      <w:bodyDiv w:val="1"/>
      <w:marLeft w:val="0"/>
      <w:marRight w:val="0"/>
      <w:marTop w:val="0"/>
      <w:marBottom w:val="0"/>
      <w:divBdr>
        <w:top w:val="none" w:sz="0" w:space="0" w:color="auto"/>
        <w:left w:val="none" w:sz="0" w:space="0" w:color="auto"/>
        <w:bottom w:val="none" w:sz="0" w:space="0" w:color="auto"/>
        <w:right w:val="none" w:sz="0" w:space="0" w:color="auto"/>
      </w:divBdr>
    </w:div>
    <w:div w:id="1895891307">
      <w:bodyDiv w:val="1"/>
      <w:marLeft w:val="0"/>
      <w:marRight w:val="0"/>
      <w:marTop w:val="0"/>
      <w:marBottom w:val="0"/>
      <w:divBdr>
        <w:top w:val="none" w:sz="0" w:space="0" w:color="auto"/>
        <w:left w:val="none" w:sz="0" w:space="0" w:color="auto"/>
        <w:bottom w:val="none" w:sz="0" w:space="0" w:color="auto"/>
        <w:right w:val="none" w:sz="0" w:space="0" w:color="auto"/>
      </w:divBdr>
    </w:div>
    <w:div w:id="20571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3" Type="http://schemas.openxmlformats.org/officeDocument/2006/relationships/settings" Target="settings.xml"/><Relationship Id="rId7" Type="http://schemas.openxmlformats.org/officeDocument/2006/relationships/hyperlink" Target="http://sad177.ru/images/Programs/new_oop_1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40</Pages>
  <Words>20241</Words>
  <Characters>115375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17</cp:revision>
  <cp:lastPrinted>2019-09-05T08:42:00Z</cp:lastPrinted>
  <dcterms:created xsi:type="dcterms:W3CDTF">2018-02-24T19:21:00Z</dcterms:created>
  <dcterms:modified xsi:type="dcterms:W3CDTF">2022-12-07T11:41:00Z</dcterms:modified>
</cp:coreProperties>
</file>