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D4BC2" w14:textId="77777777" w:rsidR="00926D88" w:rsidRDefault="00926D88" w:rsidP="00926D88">
      <w:pPr>
        <w:spacing w:after="0"/>
        <w:jc w:val="center"/>
        <w:rPr>
          <w:rFonts w:ascii="Times New Roman" w:hAnsi="Times New Roman" w:cs="Times New Roman"/>
          <w:b/>
          <w:bCs/>
          <w:sz w:val="32"/>
          <w:szCs w:val="32"/>
        </w:rPr>
      </w:pPr>
    </w:p>
    <w:p w14:paraId="4E170A38" w14:textId="77777777" w:rsidR="00964631" w:rsidRDefault="00964631" w:rsidP="00964631">
      <w:pPr>
        <w:spacing w:after="0" w:line="240" w:lineRule="auto"/>
        <w:contextualSpacing/>
        <w:jc w:val="center"/>
        <w:rPr>
          <w:rFonts w:ascii="Times New Roman" w:hAnsi="Times New Roman" w:cs="Times New Roman"/>
          <w:sz w:val="24"/>
        </w:rPr>
      </w:pPr>
      <w:r>
        <w:rPr>
          <w:rFonts w:ascii="Times New Roman" w:hAnsi="Times New Roman" w:cs="Times New Roman"/>
          <w:sz w:val="24"/>
        </w:rPr>
        <w:t xml:space="preserve">Муниципальное бюджетное дошкольное образовательное учреждение </w:t>
      </w:r>
    </w:p>
    <w:p w14:paraId="64EFF875" w14:textId="77777777" w:rsidR="00964631" w:rsidRDefault="00964631" w:rsidP="00964631">
      <w:pPr>
        <w:spacing w:after="0" w:line="240" w:lineRule="auto"/>
        <w:contextualSpacing/>
        <w:jc w:val="center"/>
        <w:rPr>
          <w:rFonts w:ascii="Times New Roman" w:hAnsi="Times New Roman" w:cs="Times New Roman"/>
          <w:sz w:val="24"/>
        </w:rPr>
      </w:pPr>
      <w:r>
        <w:rPr>
          <w:rFonts w:ascii="Times New Roman" w:hAnsi="Times New Roman" w:cs="Times New Roman"/>
          <w:sz w:val="24"/>
        </w:rPr>
        <w:t>города Ростова-на-Дону «Детский сад № 251»</w:t>
      </w:r>
    </w:p>
    <w:p w14:paraId="651B92D8" w14:textId="77777777" w:rsidR="00964631" w:rsidRDefault="00964631" w:rsidP="00964631">
      <w:pPr>
        <w:spacing w:after="0" w:line="240" w:lineRule="auto"/>
        <w:contextualSpacing/>
        <w:jc w:val="center"/>
        <w:rPr>
          <w:rFonts w:ascii="Times New Roman" w:hAnsi="Times New Roman" w:cs="Times New Roman"/>
          <w:i/>
          <w:sz w:val="24"/>
          <w:u w:val="single"/>
        </w:rPr>
      </w:pPr>
      <w:r>
        <w:rPr>
          <w:rFonts w:ascii="Times New Roman" w:hAnsi="Times New Roman" w:cs="Times New Roman"/>
          <w:i/>
          <w:sz w:val="24"/>
          <w:u w:val="single"/>
        </w:rPr>
        <w:t>______________________</w:t>
      </w:r>
      <w:r w:rsidRPr="00127B31">
        <w:rPr>
          <w:rFonts w:ascii="Times New Roman" w:hAnsi="Times New Roman" w:cs="Times New Roman"/>
          <w:i/>
          <w:sz w:val="24"/>
          <w:u w:val="single"/>
        </w:rPr>
        <w:t>344038, Ростовская область, город Ростов-на-Дону, проспект Ленина, 109/4</w:t>
      </w:r>
      <w:r>
        <w:rPr>
          <w:rFonts w:ascii="Times New Roman" w:hAnsi="Times New Roman" w:cs="Times New Roman"/>
          <w:i/>
          <w:sz w:val="24"/>
          <w:u w:val="single"/>
        </w:rPr>
        <w:t>_________________</w:t>
      </w:r>
    </w:p>
    <w:p w14:paraId="6DDD4959" w14:textId="77777777" w:rsidR="00964631" w:rsidRPr="00744315" w:rsidRDefault="00964631" w:rsidP="00964631">
      <w:pPr>
        <w:spacing w:after="0"/>
        <w:jc w:val="center"/>
        <w:rPr>
          <w:rFonts w:ascii="Times New Roman" w:hAnsi="Times New Roman" w:cs="Times New Roman"/>
          <w:b/>
          <w:bCs/>
          <w:sz w:val="24"/>
          <w:szCs w:val="24"/>
        </w:rPr>
      </w:pPr>
    </w:p>
    <w:p w14:paraId="5D53D637" w14:textId="77777777" w:rsidR="00964631" w:rsidRPr="00744315" w:rsidRDefault="00964631" w:rsidP="00964631">
      <w:pPr>
        <w:spacing w:after="0"/>
        <w:jc w:val="center"/>
        <w:rPr>
          <w:rFonts w:ascii="Times New Roman"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7"/>
        <w:gridCol w:w="7807"/>
      </w:tblGrid>
      <w:tr w:rsidR="00964631" w14:paraId="19AD37C1" w14:textId="77777777" w:rsidTr="005E3DD1">
        <w:tc>
          <w:tcPr>
            <w:tcW w:w="7807" w:type="dxa"/>
          </w:tcPr>
          <w:p w14:paraId="744DD19F" w14:textId="77777777" w:rsidR="00964631" w:rsidRDefault="00964631" w:rsidP="005E3DD1">
            <w:pPr>
              <w:rPr>
                <w:rFonts w:ascii="Times New Roman" w:hAnsi="Times New Roman" w:cs="Times New Roman"/>
                <w:bCs/>
                <w:sz w:val="24"/>
                <w:szCs w:val="24"/>
              </w:rPr>
            </w:pPr>
            <w:r>
              <w:rPr>
                <w:rFonts w:ascii="Times New Roman" w:hAnsi="Times New Roman" w:cs="Times New Roman"/>
                <w:bCs/>
                <w:sz w:val="24"/>
                <w:szCs w:val="24"/>
              </w:rPr>
              <w:t xml:space="preserve">Согласовано и принято </w:t>
            </w:r>
          </w:p>
          <w:p w14:paraId="686FB233" w14:textId="77777777" w:rsidR="00964631" w:rsidRDefault="00964631" w:rsidP="005E3DD1">
            <w:pPr>
              <w:rPr>
                <w:rFonts w:ascii="Times New Roman" w:hAnsi="Times New Roman" w:cs="Times New Roman"/>
                <w:bCs/>
                <w:sz w:val="24"/>
                <w:szCs w:val="24"/>
              </w:rPr>
            </w:pPr>
            <w:r>
              <w:rPr>
                <w:rFonts w:ascii="Times New Roman" w:hAnsi="Times New Roman" w:cs="Times New Roman"/>
                <w:bCs/>
                <w:sz w:val="24"/>
                <w:szCs w:val="24"/>
              </w:rPr>
              <w:t xml:space="preserve">на педагогическом совете </w:t>
            </w:r>
          </w:p>
          <w:p w14:paraId="20144F08" w14:textId="212C6E1E" w:rsidR="00964631" w:rsidRPr="0049701D" w:rsidRDefault="00964631" w:rsidP="00676529">
            <w:pPr>
              <w:rPr>
                <w:rFonts w:ascii="Times New Roman" w:hAnsi="Times New Roman" w:cs="Times New Roman"/>
                <w:bCs/>
                <w:sz w:val="24"/>
                <w:szCs w:val="24"/>
              </w:rPr>
            </w:pPr>
            <w:r>
              <w:rPr>
                <w:rFonts w:ascii="Times New Roman" w:hAnsi="Times New Roman" w:cs="Times New Roman"/>
                <w:bCs/>
                <w:sz w:val="24"/>
                <w:szCs w:val="24"/>
              </w:rPr>
              <w:t xml:space="preserve">Протокол № 1 от </w:t>
            </w:r>
            <w:r w:rsidR="00676529">
              <w:rPr>
                <w:rFonts w:ascii="Times New Roman" w:hAnsi="Times New Roman" w:cs="Times New Roman"/>
                <w:bCs/>
                <w:sz w:val="24"/>
                <w:szCs w:val="24"/>
              </w:rPr>
              <w:t>29</w:t>
            </w:r>
            <w:r>
              <w:rPr>
                <w:rFonts w:ascii="Times New Roman" w:hAnsi="Times New Roman" w:cs="Times New Roman"/>
                <w:bCs/>
                <w:sz w:val="24"/>
                <w:szCs w:val="24"/>
              </w:rPr>
              <w:t>.08.202</w:t>
            </w:r>
            <w:r w:rsidR="00676529">
              <w:rPr>
                <w:rFonts w:ascii="Times New Roman" w:hAnsi="Times New Roman" w:cs="Times New Roman"/>
                <w:bCs/>
                <w:sz w:val="24"/>
                <w:szCs w:val="24"/>
              </w:rPr>
              <w:t>4</w:t>
            </w:r>
            <w:r>
              <w:rPr>
                <w:rFonts w:ascii="Times New Roman" w:hAnsi="Times New Roman" w:cs="Times New Roman"/>
                <w:bCs/>
                <w:sz w:val="24"/>
                <w:szCs w:val="24"/>
              </w:rPr>
              <w:t>г.</w:t>
            </w:r>
          </w:p>
        </w:tc>
        <w:tc>
          <w:tcPr>
            <w:tcW w:w="7807" w:type="dxa"/>
          </w:tcPr>
          <w:p w14:paraId="3C0EDB9E" w14:textId="77777777" w:rsidR="00676529" w:rsidRDefault="00676529" w:rsidP="00676529">
            <w:pPr>
              <w:shd w:val="clear" w:color="auto" w:fill="FFFFFF"/>
              <w:spacing w:line="312" w:lineRule="atLeast"/>
              <w:jc w:val="right"/>
              <w:textAlignment w:val="baseline"/>
              <w:rPr>
                <w:rFonts w:ascii="Times New Roman" w:eastAsia="Times New Roman" w:hAnsi="Times New Roman" w:cs="Times New Roman"/>
                <w:bCs/>
                <w:color w:val="373737"/>
                <w:sz w:val="24"/>
                <w:szCs w:val="24"/>
                <w:bdr w:val="none" w:sz="0" w:space="0" w:color="auto" w:frame="1"/>
              </w:rPr>
            </w:pPr>
            <w:r>
              <w:rPr>
                <w:rFonts w:ascii="Times New Roman" w:eastAsia="Times New Roman" w:hAnsi="Times New Roman" w:cs="Times New Roman"/>
                <w:bCs/>
                <w:color w:val="373737"/>
                <w:sz w:val="24"/>
                <w:szCs w:val="24"/>
                <w:bdr w:val="none" w:sz="0" w:space="0" w:color="auto" w:frame="1"/>
              </w:rPr>
              <w:t>«Утверждаю»</w:t>
            </w:r>
          </w:p>
          <w:p w14:paraId="210C0B86" w14:textId="77777777" w:rsidR="00676529" w:rsidRDefault="00676529" w:rsidP="00676529">
            <w:pPr>
              <w:shd w:val="clear" w:color="auto" w:fill="FFFFFF"/>
              <w:spacing w:line="312" w:lineRule="atLeast"/>
              <w:jc w:val="right"/>
              <w:textAlignment w:val="baseline"/>
              <w:rPr>
                <w:rFonts w:ascii="Times New Roman" w:eastAsia="Times New Roman" w:hAnsi="Times New Roman" w:cs="Times New Roman"/>
                <w:bCs/>
                <w:color w:val="373737"/>
                <w:sz w:val="24"/>
                <w:szCs w:val="24"/>
                <w:bdr w:val="none" w:sz="0" w:space="0" w:color="auto" w:frame="1"/>
              </w:rPr>
            </w:pPr>
            <w:r>
              <w:rPr>
                <w:rFonts w:ascii="Times New Roman" w:eastAsia="Times New Roman" w:hAnsi="Times New Roman" w:cs="Times New Roman"/>
                <w:bCs/>
                <w:color w:val="373737"/>
                <w:sz w:val="24"/>
                <w:szCs w:val="24"/>
                <w:bdr w:val="none" w:sz="0" w:space="0" w:color="auto" w:frame="1"/>
              </w:rPr>
              <w:t>Заведующий МБДОУ № 251</w:t>
            </w:r>
          </w:p>
          <w:p w14:paraId="6622E653" w14:textId="77777777" w:rsidR="00676529" w:rsidRDefault="00676529" w:rsidP="00676529">
            <w:pPr>
              <w:shd w:val="clear" w:color="auto" w:fill="FFFFFF"/>
              <w:spacing w:line="312" w:lineRule="atLeast"/>
              <w:jc w:val="right"/>
              <w:textAlignment w:val="baseline"/>
              <w:rPr>
                <w:rFonts w:ascii="Times New Roman" w:eastAsia="Times New Roman" w:hAnsi="Times New Roman" w:cs="Times New Roman"/>
                <w:bCs/>
                <w:color w:val="373737"/>
                <w:sz w:val="24"/>
                <w:szCs w:val="24"/>
                <w:bdr w:val="none" w:sz="0" w:space="0" w:color="auto" w:frame="1"/>
              </w:rPr>
            </w:pPr>
            <w:r>
              <w:rPr>
                <w:rFonts w:ascii="Times New Roman" w:eastAsia="Times New Roman" w:hAnsi="Times New Roman" w:cs="Times New Roman"/>
                <w:bCs/>
                <w:color w:val="373737"/>
                <w:sz w:val="24"/>
                <w:szCs w:val="24"/>
                <w:bdr w:val="none" w:sz="0" w:space="0" w:color="auto" w:frame="1"/>
              </w:rPr>
              <w:t xml:space="preserve">__________________ </w:t>
            </w:r>
            <w:proofErr w:type="spellStart"/>
            <w:r>
              <w:rPr>
                <w:rFonts w:ascii="Times New Roman" w:eastAsia="Times New Roman" w:hAnsi="Times New Roman" w:cs="Times New Roman"/>
                <w:bCs/>
                <w:color w:val="373737"/>
                <w:sz w:val="24"/>
                <w:szCs w:val="24"/>
                <w:bdr w:val="none" w:sz="0" w:space="0" w:color="auto" w:frame="1"/>
              </w:rPr>
              <w:t>С.А.Зеленская</w:t>
            </w:r>
            <w:proofErr w:type="spellEnd"/>
            <w:r>
              <w:rPr>
                <w:rFonts w:ascii="Times New Roman" w:eastAsia="Times New Roman" w:hAnsi="Times New Roman" w:cs="Times New Roman"/>
                <w:bCs/>
                <w:color w:val="373737"/>
                <w:sz w:val="24"/>
                <w:szCs w:val="24"/>
                <w:bdr w:val="none" w:sz="0" w:space="0" w:color="auto" w:frame="1"/>
              </w:rPr>
              <w:t xml:space="preserve"> </w:t>
            </w:r>
          </w:p>
          <w:p w14:paraId="63EAE567" w14:textId="77777777" w:rsidR="00676529" w:rsidRDefault="00676529" w:rsidP="00676529">
            <w:pPr>
              <w:shd w:val="clear" w:color="auto" w:fill="FFFFFF"/>
              <w:spacing w:line="312" w:lineRule="atLeast"/>
              <w:jc w:val="right"/>
              <w:textAlignment w:val="baseline"/>
              <w:rPr>
                <w:rFonts w:ascii="Times New Roman" w:eastAsia="Times New Roman" w:hAnsi="Times New Roman" w:cs="Times New Roman"/>
                <w:bCs/>
                <w:color w:val="373737"/>
                <w:sz w:val="24"/>
                <w:szCs w:val="24"/>
                <w:bdr w:val="none" w:sz="0" w:space="0" w:color="auto" w:frame="1"/>
              </w:rPr>
            </w:pPr>
            <w:r>
              <w:rPr>
                <w:rFonts w:ascii="Times New Roman" w:eastAsia="Times New Roman" w:hAnsi="Times New Roman" w:cs="Times New Roman"/>
                <w:bCs/>
                <w:color w:val="373737"/>
                <w:sz w:val="24"/>
                <w:szCs w:val="24"/>
                <w:bdr w:val="none" w:sz="0" w:space="0" w:color="auto" w:frame="1"/>
              </w:rPr>
              <w:t xml:space="preserve">Приказ № </w:t>
            </w:r>
            <w:r>
              <w:rPr>
                <w:rFonts w:ascii="Times New Roman" w:eastAsia="Times New Roman" w:hAnsi="Times New Roman" w:cs="Times New Roman"/>
                <w:bCs/>
                <w:color w:val="373737"/>
                <w:sz w:val="24"/>
                <w:szCs w:val="24"/>
                <w:u w:val="single"/>
                <w:bdr w:val="none" w:sz="0" w:space="0" w:color="auto" w:frame="1"/>
              </w:rPr>
              <w:t>___</w:t>
            </w:r>
            <w:r>
              <w:rPr>
                <w:rFonts w:ascii="Times New Roman" w:eastAsia="Times New Roman" w:hAnsi="Times New Roman" w:cs="Times New Roman"/>
                <w:bCs/>
                <w:color w:val="373737"/>
                <w:sz w:val="24"/>
                <w:szCs w:val="24"/>
                <w:bdr w:val="none" w:sz="0" w:space="0" w:color="auto" w:frame="1"/>
              </w:rPr>
              <w:t xml:space="preserve"> от </w:t>
            </w:r>
            <w:r>
              <w:rPr>
                <w:rFonts w:ascii="Times New Roman" w:eastAsia="Times New Roman" w:hAnsi="Times New Roman" w:cs="Times New Roman"/>
                <w:bCs/>
                <w:color w:val="373737"/>
                <w:sz w:val="24"/>
                <w:szCs w:val="24"/>
                <w:u w:val="single"/>
                <w:bdr w:val="none" w:sz="0" w:space="0" w:color="auto" w:frame="1"/>
              </w:rPr>
              <w:t>30.08.2024г</w:t>
            </w:r>
            <w:r>
              <w:rPr>
                <w:rFonts w:ascii="Times New Roman" w:eastAsia="Times New Roman" w:hAnsi="Times New Roman" w:cs="Times New Roman"/>
                <w:bCs/>
                <w:color w:val="373737"/>
                <w:sz w:val="24"/>
                <w:szCs w:val="24"/>
                <w:bdr w:val="none" w:sz="0" w:space="0" w:color="auto" w:frame="1"/>
              </w:rPr>
              <w:t>.</w:t>
            </w:r>
          </w:p>
          <w:p w14:paraId="53F92FD7" w14:textId="3BC97EB6" w:rsidR="00964631" w:rsidRPr="0049701D" w:rsidRDefault="00964631" w:rsidP="0074761D">
            <w:pPr>
              <w:jc w:val="right"/>
              <w:rPr>
                <w:rFonts w:ascii="Times New Roman" w:hAnsi="Times New Roman" w:cs="Times New Roman"/>
                <w:bCs/>
                <w:sz w:val="24"/>
                <w:szCs w:val="24"/>
              </w:rPr>
            </w:pPr>
          </w:p>
        </w:tc>
      </w:tr>
    </w:tbl>
    <w:p w14:paraId="2540A921" w14:textId="77777777" w:rsidR="00964631" w:rsidRPr="00744315" w:rsidRDefault="00964631" w:rsidP="00964631">
      <w:pPr>
        <w:spacing w:after="0"/>
        <w:jc w:val="center"/>
        <w:rPr>
          <w:rFonts w:ascii="Times New Roman" w:hAnsi="Times New Roman" w:cs="Times New Roman"/>
          <w:b/>
          <w:bCs/>
          <w:sz w:val="24"/>
          <w:szCs w:val="24"/>
        </w:rPr>
      </w:pPr>
    </w:p>
    <w:p w14:paraId="3CA50B70" w14:textId="77777777" w:rsidR="00964631" w:rsidRPr="00744315" w:rsidRDefault="00964631" w:rsidP="00964631">
      <w:pPr>
        <w:spacing w:after="0"/>
        <w:jc w:val="center"/>
        <w:rPr>
          <w:rFonts w:ascii="Times New Roman" w:hAnsi="Times New Roman" w:cs="Times New Roman"/>
          <w:b/>
          <w:bCs/>
          <w:sz w:val="24"/>
          <w:szCs w:val="24"/>
        </w:rPr>
      </w:pPr>
    </w:p>
    <w:p w14:paraId="22B4A739" w14:textId="77777777" w:rsidR="00964631" w:rsidRPr="00744315" w:rsidRDefault="00964631" w:rsidP="00964631">
      <w:pPr>
        <w:spacing w:after="0"/>
        <w:jc w:val="center"/>
        <w:rPr>
          <w:rFonts w:ascii="Times New Roman" w:hAnsi="Times New Roman" w:cs="Times New Roman"/>
          <w:b/>
          <w:bCs/>
          <w:sz w:val="24"/>
          <w:szCs w:val="24"/>
        </w:rPr>
      </w:pPr>
    </w:p>
    <w:p w14:paraId="077FFFE4" w14:textId="77777777" w:rsidR="00964631" w:rsidRPr="00744315" w:rsidRDefault="00964631" w:rsidP="00964631">
      <w:pPr>
        <w:spacing w:after="0"/>
        <w:jc w:val="center"/>
        <w:rPr>
          <w:rFonts w:ascii="Times New Roman" w:hAnsi="Times New Roman" w:cs="Times New Roman"/>
          <w:b/>
          <w:bCs/>
          <w:sz w:val="24"/>
          <w:szCs w:val="24"/>
        </w:rPr>
      </w:pPr>
    </w:p>
    <w:p w14:paraId="54887A8F" w14:textId="77777777" w:rsidR="00964631" w:rsidRPr="00744315" w:rsidRDefault="00964631" w:rsidP="0096463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12D2AAA6" w14:textId="77777777" w:rsidR="00964631" w:rsidRPr="00744315" w:rsidRDefault="00964631" w:rsidP="0096463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36E96EF5" w14:textId="77777777" w:rsidR="00964631" w:rsidRPr="00744315" w:rsidRDefault="00964631" w:rsidP="0096463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34527FE0" w14:textId="77777777" w:rsidR="00964631" w:rsidRPr="00744315" w:rsidRDefault="00964631" w:rsidP="0096463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5C008A2B" w14:textId="77777777" w:rsidR="00964631" w:rsidRPr="00744315" w:rsidRDefault="00964631" w:rsidP="0096463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1BC16CA3" w14:textId="77777777" w:rsidR="00964631" w:rsidRPr="00744315" w:rsidRDefault="00964631" w:rsidP="0096463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66717AF6" w14:textId="77777777" w:rsidR="00964631" w:rsidRPr="00744315" w:rsidRDefault="00964631" w:rsidP="0096463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2A870FBA" w14:textId="77777777" w:rsidR="00964631" w:rsidRPr="00165D0B" w:rsidRDefault="00964631" w:rsidP="00964631">
      <w:pPr>
        <w:widowControl w:val="0"/>
        <w:spacing w:after="0" w:line="240" w:lineRule="auto"/>
        <w:jc w:val="center"/>
        <w:rPr>
          <w:rFonts w:ascii="Times New Roman" w:eastAsia="Arial Unicode MS" w:hAnsi="Times New Roman" w:cs="Times New Roman"/>
          <w:color w:val="000000"/>
          <w:sz w:val="44"/>
          <w:szCs w:val="24"/>
          <w:lang w:eastAsia="ru-RU" w:bidi="ru-RU"/>
        </w:rPr>
      </w:pPr>
      <w:r w:rsidRPr="00165D0B">
        <w:rPr>
          <w:rFonts w:ascii="Times New Roman" w:eastAsia="Arial Unicode MS" w:hAnsi="Times New Roman" w:cs="Times New Roman"/>
          <w:color w:val="000000"/>
          <w:sz w:val="44"/>
          <w:szCs w:val="24"/>
          <w:lang w:eastAsia="ru-RU" w:bidi="ru-RU"/>
        </w:rPr>
        <w:t>Рабочая программа воспитателя</w:t>
      </w:r>
    </w:p>
    <w:p w14:paraId="1A731CAD" w14:textId="4775C950" w:rsidR="00964631" w:rsidRPr="00165D0B" w:rsidRDefault="00964631" w:rsidP="00964631">
      <w:pPr>
        <w:widowControl w:val="0"/>
        <w:spacing w:after="0" w:line="240" w:lineRule="auto"/>
        <w:jc w:val="center"/>
        <w:rPr>
          <w:rFonts w:ascii="Times New Roman" w:eastAsia="Arial Unicode MS" w:hAnsi="Times New Roman" w:cs="Times New Roman"/>
          <w:color w:val="000000"/>
          <w:sz w:val="44"/>
          <w:szCs w:val="24"/>
          <w:lang w:eastAsia="ru-RU" w:bidi="ru-RU"/>
        </w:rPr>
      </w:pPr>
      <w:r>
        <w:rPr>
          <w:rFonts w:ascii="Times New Roman" w:eastAsia="Arial Unicode MS" w:hAnsi="Times New Roman" w:cs="Times New Roman"/>
          <w:color w:val="000000"/>
          <w:sz w:val="44"/>
          <w:szCs w:val="24"/>
          <w:lang w:eastAsia="ru-RU" w:bidi="ru-RU"/>
        </w:rPr>
        <w:t>подготовительной группы</w:t>
      </w:r>
      <w:r w:rsidR="0074761D">
        <w:rPr>
          <w:rFonts w:ascii="Times New Roman" w:eastAsia="Arial Unicode MS" w:hAnsi="Times New Roman" w:cs="Times New Roman"/>
          <w:color w:val="000000"/>
          <w:sz w:val="44"/>
          <w:szCs w:val="24"/>
          <w:lang w:eastAsia="ru-RU" w:bidi="ru-RU"/>
        </w:rPr>
        <w:t xml:space="preserve"> № </w:t>
      </w:r>
      <w:r w:rsidR="00DE343A">
        <w:rPr>
          <w:rFonts w:ascii="Times New Roman" w:eastAsia="Arial Unicode MS" w:hAnsi="Times New Roman" w:cs="Times New Roman"/>
          <w:color w:val="000000"/>
          <w:sz w:val="44"/>
          <w:szCs w:val="24"/>
          <w:lang w:eastAsia="ru-RU" w:bidi="ru-RU"/>
        </w:rPr>
        <w:t>5</w:t>
      </w:r>
      <w:r w:rsidRPr="00165D0B">
        <w:rPr>
          <w:rFonts w:ascii="Times New Roman" w:eastAsia="Arial Unicode MS" w:hAnsi="Times New Roman" w:cs="Times New Roman"/>
          <w:color w:val="000000"/>
          <w:sz w:val="44"/>
          <w:szCs w:val="24"/>
          <w:lang w:eastAsia="ru-RU" w:bidi="ru-RU"/>
        </w:rPr>
        <w:t xml:space="preserve"> (</w:t>
      </w:r>
      <w:r>
        <w:rPr>
          <w:rFonts w:ascii="Times New Roman" w:eastAsia="Arial Unicode MS" w:hAnsi="Times New Roman" w:cs="Times New Roman"/>
          <w:color w:val="000000"/>
          <w:sz w:val="44"/>
          <w:szCs w:val="24"/>
          <w:lang w:eastAsia="ru-RU" w:bidi="ru-RU"/>
        </w:rPr>
        <w:t>6-7 лет</w:t>
      </w:r>
      <w:r w:rsidRPr="00165D0B">
        <w:rPr>
          <w:rFonts w:ascii="Times New Roman" w:eastAsia="Arial Unicode MS" w:hAnsi="Times New Roman" w:cs="Times New Roman"/>
          <w:color w:val="000000"/>
          <w:sz w:val="44"/>
          <w:szCs w:val="24"/>
          <w:lang w:eastAsia="ru-RU" w:bidi="ru-RU"/>
        </w:rPr>
        <w:t>)</w:t>
      </w:r>
    </w:p>
    <w:p w14:paraId="4D1FE4F9" w14:textId="77777777" w:rsidR="00964631" w:rsidRPr="00744315" w:rsidRDefault="00964631" w:rsidP="0096463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4EC04983" w14:textId="77777777" w:rsidR="00926D88" w:rsidRDefault="00926D88" w:rsidP="00926D88">
      <w:pPr>
        <w:spacing w:after="0"/>
        <w:jc w:val="center"/>
        <w:rPr>
          <w:rFonts w:ascii="Times New Roman" w:hAnsi="Times New Roman" w:cs="Times New Roman"/>
          <w:b/>
          <w:bCs/>
          <w:sz w:val="32"/>
          <w:szCs w:val="32"/>
        </w:rPr>
      </w:pPr>
    </w:p>
    <w:p w14:paraId="41D10021" w14:textId="77777777" w:rsidR="00926D88" w:rsidRDefault="00926D88" w:rsidP="00926D88">
      <w:pPr>
        <w:spacing w:after="0"/>
        <w:jc w:val="center"/>
        <w:rPr>
          <w:rFonts w:ascii="Times New Roman" w:hAnsi="Times New Roman" w:cs="Times New Roman"/>
          <w:b/>
          <w:bCs/>
          <w:sz w:val="32"/>
          <w:szCs w:val="32"/>
        </w:rPr>
      </w:pPr>
    </w:p>
    <w:p w14:paraId="09FECE27" w14:textId="77777777" w:rsidR="00926D88" w:rsidRDefault="00926D88" w:rsidP="00926D88">
      <w:pPr>
        <w:spacing w:after="0"/>
        <w:jc w:val="center"/>
        <w:rPr>
          <w:rFonts w:ascii="Times New Roman" w:hAnsi="Times New Roman" w:cs="Times New Roman"/>
          <w:b/>
          <w:bCs/>
          <w:sz w:val="32"/>
          <w:szCs w:val="32"/>
        </w:rPr>
      </w:pPr>
    </w:p>
    <w:p w14:paraId="0F3771AF" w14:textId="77777777"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5D10ECF0" w14:textId="77777777"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651C65A3" w14:textId="77777777"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14:paraId="0D7417E7" w14:textId="77777777" w:rsidR="00926D88" w:rsidRPr="001C5969" w:rsidRDefault="00926D88" w:rsidP="00926D88">
      <w:pPr>
        <w:spacing w:before="100" w:beforeAutospacing="1" w:after="100" w:afterAutospacing="1" w:line="240" w:lineRule="auto"/>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t>Содержание</w:t>
      </w:r>
    </w:p>
    <w:p w14:paraId="39C5ABCC" w14:textId="77777777"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I. </w:t>
      </w:r>
      <w:r>
        <w:rPr>
          <w:rFonts w:ascii="Times New Roman" w:eastAsia="Times New Roman" w:hAnsi="Times New Roman" w:cs="Times New Roman"/>
          <w:b/>
          <w:bCs/>
          <w:sz w:val="24"/>
          <w:szCs w:val="28"/>
          <w:lang w:eastAsia="ru-RU"/>
        </w:rPr>
        <w:t>Базовая часть</w:t>
      </w:r>
    </w:p>
    <w:p w14:paraId="6F5C7165" w14:textId="77777777"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Планируемые результаты освоения </w:t>
      </w:r>
      <w:r>
        <w:rPr>
          <w:rFonts w:ascii="Times New Roman" w:eastAsia="Times New Roman" w:hAnsi="Times New Roman" w:cs="Times New Roman"/>
          <w:sz w:val="24"/>
          <w:szCs w:val="28"/>
          <w:lang w:eastAsia="ru-RU"/>
        </w:rPr>
        <w:t>П</w:t>
      </w:r>
      <w:r w:rsidRPr="001C5969">
        <w:rPr>
          <w:rFonts w:ascii="Times New Roman" w:eastAsia="Times New Roman" w:hAnsi="Times New Roman" w:cs="Times New Roman"/>
          <w:sz w:val="24"/>
          <w:szCs w:val="28"/>
          <w:lang w:eastAsia="ru-RU"/>
        </w:rPr>
        <w:t>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14:paraId="48772A0D" w14:textId="77777777" w:rsidR="00926D88" w:rsidRPr="00D272A5" w:rsidRDefault="00926D88" w:rsidP="00926D88">
      <w:pPr>
        <w:spacing w:after="0" w:line="360" w:lineRule="auto"/>
        <w:rPr>
          <w:rFonts w:ascii="Times New Roman" w:eastAsia="Times New Roman" w:hAnsi="Times New Roman" w:cs="Times New Roman"/>
          <w:b/>
          <w:bCs/>
          <w:sz w:val="24"/>
          <w:szCs w:val="28"/>
          <w:lang w:eastAsia="ru-RU"/>
        </w:rPr>
      </w:pPr>
      <w:r w:rsidRPr="00315838">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14:paraId="1E950007" w14:textId="77777777"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14:paraId="552ED513" w14:textId="2F277E67"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11</w:t>
      </w:r>
    </w:p>
    <w:p w14:paraId="00B10D27" w14:textId="5574FD15"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14</w:t>
      </w:r>
    </w:p>
    <w:p w14:paraId="23523D14" w14:textId="77777777"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19</w:t>
      </w:r>
    </w:p>
    <w:p w14:paraId="24FDECAE" w14:textId="0A3297DB"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34</w:t>
      </w:r>
    </w:p>
    <w:p w14:paraId="3C6D87F8" w14:textId="77777777" w:rsidR="00926D88" w:rsidRDefault="00926D88" w:rsidP="00926D88">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II</w:t>
      </w:r>
      <w:r w:rsidRPr="001C5969">
        <w:rPr>
          <w:rFonts w:ascii="Times New Roman" w:eastAsia="Times New Roman" w:hAnsi="Times New Roman" w:cs="Times New Roman"/>
          <w:b/>
          <w:bCs/>
          <w:sz w:val="24"/>
          <w:szCs w:val="28"/>
          <w:lang w:eastAsia="ru-RU"/>
        </w:rPr>
        <w:t xml:space="preserve">. </w:t>
      </w:r>
      <w:r w:rsidRPr="00315838">
        <w:rPr>
          <w:rFonts w:ascii="Times New Roman" w:eastAsia="Times New Roman" w:hAnsi="Times New Roman" w:cs="Times New Roman"/>
          <w:b/>
          <w:bCs/>
          <w:sz w:val="24"/>
          <w:szCs w:val="28"/>
          <w:lang w:eastAsia="ru-RU"/>
        </w:rPr>
        <w:t>Часть, формируемая участниками ОО</w:t>
      </w:r>
      <w:r>
        <w:rPr>
          <w:rFonts w:ascii="Times New Roman" w:eastAsia="Times New Roman" w:hAnsi="Times New Roman" w:cs="Times New Roman"/>
          <w:b/>
          <w:bCs/>
          <w:sz w:val="24"/>
          <w:szCs w:val="28"/>
          <w:lang w:eastAsia="ru-RU"/>
        </w:rPr>
        <w:tab/>
      </w:r>
    </w:p>
    <w:p w14:paraId="760859B0" w14:textId="13736B95" w:rsidR="002444B4" w:rsidRDefault="002444B4" w:rsidP="002444B4">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Особенности организации развивающей среды                                                             </w:t>
      </w:r>
      <w:r w:rsidR="00BA0F0F">
        <w:rPr>
          <w:rFonts w:ascii="Times New Roman" w:eastAsia="Times New Roman" w:hAnsi="Times New Roman" w:cs="Times New Roman"/>
          <w:bCs/>
          <w:sz w:val="24"/>
          <w:szCs w:val="28"/>
          <w:lang w:eastAsia="ru-RU"/>
        </w:rPr>
        <w:t>42</w:t>
      </w:r>
    </w:p>
    <w:p w14:paraId="3965BB6F" w14:textId="419DADE9" w:rsidR="002444B4" w:rsidRDefault="002444B4" w:rsidP="002444B4">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Режим пребывания воспитанников ДОУ                                                                        4</w:t>
      </w:r>
      <w:r w:rsidR="00BA0F0F">
        <w:rPr>
          <w:rFonts w:ascii="Times New Roman" w:eastAsia="Times New Roman" w:hAnsi="Times New Roman" w:cs="Times New Roman"/>
          <w:bCs/>
          <w:sz w:val="24"/>
          <w:szCs w:val="28"/>
          <w:lang w:eastAsia="ru-RU"/>
        </w:rPr>
        <w:t>3</w:t>
      </w:r>
    </w:p>
    <w:p w14:paraId="0ED46CF7" w14:textId="07273EA0" w:rsidR="002444B4" w:rsidRDefault="002444B4" w:rsidP="002444B4">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Расписание образовательной области                                                                              4</w:t>
      </w:r>
      <w:r w:rsidR="00BA0F0F">
        <w:rPr>
          <w:rFonts w:ascii="Times New Roman" w:eastAsia="Times New Roman" w:hAnsi="Times New Roman" w:cs="Times New Roman"/>
          <w:bCs/>
          <w:sz w:val="24"/>
          <w:szCs w:val="28"/>
          <w:lang w:eastAsia="ru-RU"/>
        </w:rPr>
        <w:t>4</w:t>
      </w:r>
    </w:p>
    <w:p w14:paraId="6467A30D" w14:textId="376F48A9" w:rsidR="002444B4" w:rsidRDefault="002444B4" w:rsidP="002444B4">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План укрепления здоровья воспитанников                                                                     </w:t>
      </w:r>
      <w:r w:rsidR="00BA0F0F">
        <w:rPr>
          <w:rFonts w:ascii="Times New Roman" w:eastAsia="Times New Roman" w:hAnsi="Times New Roman" w:cs="Times New Roman"/>
          <w:bCs/>
          <w:sz w:val="24"/>
          <w:szCs w:val="28"/>
          <w:lang w:eastAsia="ru-RU"/>
        </w:rPr>
        <w:t>46</w:t>
      </w:r>
    </w:p>
    <w:p w14:paraId="0664F8D4" w14:textId="02F977A3" w:rsidR="002444B4" w:rsidRDefault="002444B4" w:rsidP="002444B4">
      <w:pPr>
        <w:spacing w:after="0" w:line="240" w:lineRule="auto"/>
        <w:jc w:val="both"/>
        <w:rPr>
          <w:rFonts w:ascii="Times New Roman" w:eastAsia="Times New Roman" w:hAnsi="Times New Roman" w:cs="Times New Roman"/>
          <w:bCs/>
          <w:sz w:val="24"/>
          <w:szCs w:val="28"/>
          <w:lang w:eastAsia="ru-RU"/>
        </w:rPr>
      </w:pPr>
      <w:r w:rsidRPr="00E45D66">
        <w:rPr>
          <w:rFonts w:ascii="Times New Roman" w:eastAsia="Times New Roman" w:hAnsi="Times New Roman" w:cs="Times New Roman"/>
          <w:b/>
          <w:bCs/>
          <w:sz w:val="24"/>
          <w:szCs w:val="28"/>
          <w:lang w:eastAsia="ru-RU"/>
        </w:rPr>
        <w:t>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t xml:space="preserve"> </w:t>
      </w:r>
      <w:r>
        <w:rPr>
          <w:rFonts w:ascii="Times New Roman" w:eastAsia="Times New Roman" w:hAnsi="Times New Roman" w:cs="Times New Roman"/>
          <w:bCs/>
          <w:sz w:val="24"/>
          <w:szCs w:val="28"/>
          <w:lang w:eastAsia="ru-RU"/>
        </w:rPr>
        <w:t>4</w:t>
      </w:r>
      <w:r w:rsidR="00BA0F0F">
        <w:rPr>
          <w:rFonts w:ascii="Times New Roman" w:eastAsia="Times New Roman" w:hAnsi="Times New Roman" w:cs="Times New Roman"/>
          <w:bCs/>
          <w:sz w:val="24"/>
          <w:szCs w:val="28"/>
          <w:lang w:eastAsia="ru-RU"/>
        </w:rPr>
        <w:t>8</w:t>
      </w:r>
    </w:p>
    <w:p w14:paraId="6AAAA039" w14:textId="161218F9" w:rsidR="002444B4" w:rsidRPr="007169BC" w:rsidRDefault="002444B4" w:rsidP="002444B4">
      <w:pPr>
        <w:spacing w:after="0" w:line="240" w:lineRule="auto"/>
        <w:jc w:val="both"/>
        <w:rPr>
          <w:rFonts w:ascii="Times New Roman" w:eastAsia="Times New Roman" w:hAnsi="Times New Roman" w:cs="Times New Roman"/>
          <w:b/>
          <w:sz w:val="24"/>
          <w:szCs w:val="28"/>
          <w:lang w:eastAsia="ru-RU"/>
        </w:rPr>
      </w:pPr>
      <w:r w:rsidRPr="007169BC">
        <w:rPr>
          <w:rFonts w:ascii="Times New Roman" w:eastAsia="Times New Roman" w:hAnsi="Times New Roman" w:cs="Times New Roman"/>
          <w:b/>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t xml:space="preserve"> </w:t>
      </w:r>
      <w:r>
        <w:rPr>
          <w:rFonts w:ascii="Times New Roman" w:eastAsia="Times New Roman" w:hAnsi="Times New Roman" w:cs="Times New Roman"/>
          <w:bCs/>
          <w:sz w:val="24"/>
          <w:szCs w:val="28"/>
          <w:lang w:eastAsia="ru-RU"/>
        </w:rPr>
        <w:t>4</w:t>
      </w:r>
      <w:r w:rsidR="00BA0F0F">
        <w:rPr>
          <w:rFonts w:ascii="Times New Roman" w:eastAsia="Times New Roman" w:hAnsi="Times New Roman" w:cs="Times New Roman"/>
          <w:bCs/>
          <w:sz w:val="24"/>
          <w:szCs w:val="28"/>
          <w:lang w:eastAsia="ru-RU"/>
        </w:rPr>
        <w:t>8</w:t>
      </w:r>
    </w:p>
    <w:p w14:paraId="7029A6D1"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08F18BE7" w14:textId="77777777" w:rsidR="00926D88"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sectPr w:rsidR="00926D88" w:rsidSect="00964631">
          <w:footerReference w:type="default" r:id="rId9"/>
          <w:pgSz w:w="16838" w:h="11906" w:orient="landscape"/>
          <w:pgMar w:top="720" w:right="720" w:bottom="720" w:left="720" w:header="709" w:footer="709" w:gutter="0"/>
          <w:cols w:space="708"/>
          <w:titlePg/>
          <w:docGrid w:linePitch="360"/>
        </w:sectPr>
      </w:pPr>
    </w:p>
    <w:p w14:paraId="3AF5D2E4" w14:textId="350F68FD" w:rsidR="00E558AC" w:rsidRPr="00163E5D" w:rsidRDefault="00B85414" w:rsidP="00B85414">
      <w:pPr>
        <w:spacing w:after="0"/>
        <w:jc w:val="center"/>
        <w:rPr>
          <w:rFonts w:ascii="Times New Roman" w:hAnsi="Times New Roman" w:cs="Times New Roman"/>
          <w:b/>
          <w:bCs/>
          <w:sz w:val="28"/>
          <w:szCs w:val="28"/>
        </w:rPr>
      </w:pPr>
      <w:r w:rsidRPr="00163E5D">
        <w:rPr>
          <w:rFonts w:ascii="Times New Roman" w:hAnsi="Times New Roman" w:cs="Times New Roman"/>
          <w:b/>
          <w:bCs/>
          <w:sz w:val="32"/>
          <w:szCs w:val="32"/>
        </w:rPr>
        <w:lastRenderedPageBreak/>
        <w:t>Рабочая программа воспитателя</w:t>
      </w:r>
      <w:r w:rsidR="00BC39FF">
        <w:rPr>
          <w:rFonts w:ascii="Times New Roman" w:hAnsi="Times New Roman" w:cs="Times New Roman"/>
          <w:b/>
          <w:bCs/>
          <w:sz w:val="32"/>
          <w:szCs w:val="32"/>
        </w:rPr>
        <w:t xml:space="preserve"> </w:t>
      </w:r>
      <w:r w:rsidR="00140DE7">
        <w:rPr>
          <w:rFonts w:ascii="Times New Roman" w:hAnsi="Times New Roman" w:cs="Times New Roman"/>
          <w:b/>
          <w:bCs/>
          <w:sz w:val="32"/>
          <w:szCs w:val="32"/>
        </w:rPr>
        <w:t>подготовительной к школе</w:t>
      </w:r>
      <w:r w:rsidR="00BC39FF">
        <w:rPr>
          <w:rFonts w:ascii="Times New Roman" w:hAnsi="Times New Roman" w:cs="Times New Roman"/>
          <w:b/>
          <w:bCs/>
          <w:sz w:val="32"/>
          <w:szCs w:val="32"/>
        </w:rPr>
        <w:t xml:space="preserve"> группы (</w:t>
      </w:r>
      <w:r w:rsidR="00140DE7">
        <w:rPr>
          <w:rFonts w:ascii="Times New Roman" w:hAnsi="Times New Roman" w:cs="Times New Roman"/>
          <w:b/>
          <w:bCs/>
          <w:sz w:val="32"/>
          <w:szCs w:val="32"/>
        </w:rPr>
        <w:t>6</w:t>
      </w:r>
      <w:r w:rsidR="00BC39FF">
        <w:rPr>
          <w:rFonts w:ascii="Times New Roman" w:hAnsi="Times New Roman" w:cs="Times New Roman"/>
          <w:b/>
          <w:bCs/>
          <w:sz w:val="32"/>
          <w:szCs w:val="32"/>
        </w:rPr>
        <w:t>-</w:t>
      </w:r>
      <w:r w:rsidR="00140DE7">
        <w:rPr>
          <w:rFonts w:ascii="Times New Roman" w:hAnsi="Times New Roman" w:cs="Times New Roman"/>
          <w:b/>
          <w:bCs/>
          <w:sz w:val="32"/>
          <w:szCs w:val="32"/>
        </w:rPr>
        <w:t>7</w:t>
      </w:r>
      <w:r w:rsidR="00BC39FF">
        <w:rPr>
          <w:rFonts w:ascii="Times New Roman" w:hAnsi="Times New Roman" w:cs="Times New Roman"/>
          <w:b/>
          <w:bCs/>
          <w:sz w:val="32"/>
          <w:szCs w:val="32"/>
        </w:rPr>
        <w:t xml:space="preserve"> года)</w:t>
      </w:r>
    </w:p>
    <w:p w14:paraId="565944AE" w14:textId="77777777" w:rsidR="00B85414" w:rsidRDefault="00B85414" w:rsidP="00B85414">
      <w:pPr>
        <w:spacing w:after="0"/>
        <w:jc w:val="both"/>
        <w:rPr>
          <w:rFonts w:ascii="Times New Roman" w:hAnsi="Times New Roman" w:cs="Times New Roman"/>
          <w:sz w:val="28"/>
          <w:szCs w:val="28"/>
        </w:rPr>
      </w:pPr>
    </w:p>
    <w:p w14:paraId="235AC987" w14:textId="2CAAA9A4" w:rsidR="00B85414" w:rsidRPr="00964631"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воспитателей:</w:t>
      </w:r>
      <w:r w:rsidR="0028198C">
        <w:rPr>
          <w:rFonts w:ascii="Times New Roman" w:hAnsi="Times New Roman" w:cs="Times New Roman"/>
          <w:sz w:val="24"/>
          <w:szCs w:val="28"/>
        </w:rPr>
        <w:t xml:space="preserve">  </w:t>
      </w:r>
      <w:r w:rsidR="00DE343A">
        <w:rPr>
          <w:rFonts w:ascii="Times New Roman" w:hAnsi="Times New Roman" w:cs="Times New Roman"/>
          <w:sz w:val="24"/>
          <w:szCs w:val="28"/>
          <w:u w:val="single"/>
        </w:rPr>
        <w:t>Паклина Елена Александровна_____________________________</w:t>
      </w:r>
      <w:r w:rsidR="0028198C">
        <w:rPr>
          <w:rFonts w:ascii="Times New Roman" w:hAnsi="Times New Roman" w:cs="Times New Roman"/>
          <w:sz w:val="24"/>
          <w:szCs w:val="28"/>
        </w:rPr>
        <w:t>_______________</w:t>
      </w:r>
    </w:p>
    <w:p w14:paraId="5CF9B6A1" w14:textId="691EB4AF"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специалистов:</w:t>
      </w:r>
    </w:p>
    <w:p w14:paraId="51120C1F" w14:textId="2B45BFF6" w:rsidR="00964631" w:rsidRPr="00744315" w:rsidRDefault="00964631" w:rsidP="00964631">
      <w:pPr>
        <w:spacing w:after="0"/>
        <w:jc w:val="both"/>
        <w:rPr>
          <w:rFonts w:ascii="Times New Roman" w:hAnsi="Times New Roman" w:cs="Times New Roman"/>
          <w:sz w:val="24"/>
          <w:szCs w:val="24"/>
        </w:rPr>
      </w:pPr>
      <w:r w:rsidRPr="00744315">
        <w:rPr>
          <w:rFonts w:ascii="Times New Roman" w:hAnsi="Times New Roman" w:cs="Times New Roman"/>
          <w:sz w:val="24"/>
          <w:szCs w:val="24"/>
        </w:rPr>
        <w:t xml:space="preserve">Музыкальный руководитель: </w:t>
      </w:r>
      <w:proofErr w:type="spellStart"/>
      <w:r w:rsidR="00DE343A">
        <w:rPr>
          <w:rFonts w:ascii="Times New Roman" w:hAnsi="Times New Roman" w:cs="Times New Roman"/>
          <w:sz w:val="24"/>
          <w:szCs w:val="28"/>
          <w:u w:val="single"/>
        </w:rPr>
        <w:t>Бондарец</w:t>
      </w:r>
      <w:proofErr w:type="spellEnd"/>
      <w:r w:rsidR="00DE343A">
        <w:rPr>
          <w:rFonts w:ascii="Times New Roman" w:hAnsi="Times New Roman" w:cs="Times New Roman"/>
          <w:sz w:val="24"/>
          <w:szCs w:val="28"/>
          <w:u w:val="single"/>
        </w:rPr>
        <w:t xml:space="preserve"> Алёна Юрьевна</w:t>
      </w:r>
      <w:r w:rsidRPr="00744315">
        <w:rPr>
          <w:rFonts w:ascii="Times New Roman" w:hAnsi="Times New Roman" w:cs="Times New Roman"/>
          <w:sz w:val="24"/>
          <w:szCs w:val="24"/>
          <w:u w:val="single"/>
        </w:rPr>
        <w:t>______________________________________</w:t>
      </w:r>
    </w:p>
    <w:p w14:paraId="3C67EF55" w14:textId="7BC627D1" w:rsidR="00964631" w:rsidRPr="00744315" w:rsidRDefault="00964631" w:rsidP="00964631">
      <w:pPr>
        <w:spacing w:after="0"/>
        <w:jc w:val="both"/>
        <w:rPr>
          <w:rFonts w:ascii="Times New Roman" w:hAnsi="Times New Roman" w:cs="Times New Roman"/>
          <w:sz w:val="24"/>
          <w:szCs w:val="24"/>
        </w:rPr>
      </w:pPr>
      <w:r w:rsidRPr="00744315">
        <w:rPr>
          <w:rFonts w:ascii="Times New Roman" w:hAnsi="Times New Roman" w:cs="Times New Roman"/>
          <w:sz w:val="24"/>
          <w:szCs w:val="24"/>
        </w:rPr>
        <w:t xml:space="preserve">Инструктор физкультуры: </w:t>
      </w:r>
      <w:r w:rsidR="00676529">
        <w:rPr>
          <w:rFonts w:ascii="Times New Roman" w:hAnsi="Times New Roman" w:cs="Times New Roman"/>
          <w:sz w:val="24"/>
          <w:szCs w:val="24"/>
          <w:u w:val="single"/>
        </w:rPr>
        <w:t>_____________________________</w:t>
      </w:r>
      <w:r w:rsidRPr="00744315">
        <w:rPr>
          <w:rFonts w:ascii="Times New Roman" w:hAnsi="Times New Roman" w:cs="Times New Roman"/>
          <w:sz w:val="24"/>
          <w:szCs w:val="24"/>
          <w:u w:val="single"/>
        </w:rPr>
        <w:t>______________________________________</w:t>
      </w:r>
    </w:p>
    <w:p w14:paraId="1FCC33B1" w14:textId="54B584B4" w:rsidR="00B85414" w:rsidRPr="00BC39FF" w:rsidRDefault="00964631" w:rsidP="00964631">
      <w:pPr>
        <w:spacing w:after="0"/>
        <w:jc w:val="both"/>
        <w:rPr>
          <w:rFonts w:ascii="Times New Roman" w:hAnsi="Times New Roman" w:cs="Times New Roman"/>
          <w:sz w:val="24"/>
          <w:szCs w:val="28"/>
        </w:rPr>
      </w:pPr>
      <w:r w:rsidRPr="00744315">
        <w:rPr>
          <w:rFonts w:ascii="Times New Roman" w:hAnsi="Times New Roman" w:cs="Times New Roman"/>
          <w:sz w:val="24"/>
          <w:szCs w:val="24"/>
        </w:rPr>
        <w:t xml:space="preserve">Педагог-психолог: </w:t>
      </w:r>
      <w:r w:rsidR="00DE343A">
        <w:rPr>
          <w:rFonts w:ascii="Times New Roman" w:hAnsi="Times New Roman" w:cs="Times New Roman"/>
          <w:sz w:val="24"/>
          <w:szCs w:val="24"/>
          <w:u w:val="single"/>
        </w:rPr>
        <w:t>___________________________________</w:t>
      </w:r>
      <w:bookmarkStart w:id="0" w:name="_GoBack"/>
      <w:bookmarkEnd w:id="0"/>
      <w:r w:rsidRPr="00744315">
        <w:rPr>
          <w:rFonts w:ascii="Times New Roman" w:hAnsi="Times New Roman" w:cs="Times New Roman"/>
          <w:sz w:val="24"/>
          <w:szCs w:val="24"/>
          <w:u w:val="single"/>
        </w:rPr>
        <w:t>__</w:t>
      </w:r>
      <w:r w:rsidRPr="00744315">
        <w:rPr>
          <w:rFonts w:ascii="Times New Roman" w:hAnsi="Times New Roman" w:cs="Times New Roman"/>
          <w:sz w:val="24"/>
          <w:szCs w:val="24"/>
        </w:rPr>
        <w:t>_____________________________________</w:t>
      </w:r>
    </w:p>
    <w:p w14:paraId="5FAA9E7E" w14:textId="77777777" w:rsidR="00964631" w:rsidRDefault="00964631" w:rsidP="002A2726">
      <w:pPr>
        <w:spacing w:after="0"/>
        <w:jc w:val="both"/>
        <w:rPr>
          <w:rFonts w:ascii="Times New Roman" w:hAnsi="Times New Roman" w:cs="Times New Roman"/>
          <w:sz w:val="24"/>
          <w:szCs w:val="28"/>
        </w:rPr>
      </w:pPr>
    </w:p>
    <w:p w14:paraId="24E6F848" w14:textId="25C708D5" w:rsidR="00F72BB1" w:rsidRPr="00BC39FF" w:rsidRDefault="00F72BB1" w:rsidP="002A2726">
      <w:pPr>
        <w:spacing w:after="0"/>
        <w:jc w:val="both"/>
        <w:rPr>
          <w:rFonts w:ascii="Times New Roman" w:hAnsi="Times New Roman" w:cs="Times New Roman"/>
          <w:sz w:val="28"/>
          <w:szCs w:val="28"/>
          <w:u w:val="single"/>
        </w:rPr>
      </w:pPr>
      <w:r w:rsidRPr="00BC39FF">
        <w:rPr>
          <w:rFonts w:ascii="Times New Roman" w:hAnsi="Times New Roman" w:cs="Times New Roman"/>
          <w:sz w:val="28"/>
          <w:szCs w:val="28"/>
          <w:u w:val="single"/>
        </w:rPr>
        <w:t>Базовая часть ОП:</w:t>
      </w:r>
    </w:p>
    <w:p w14:paraId="5EB28047" w14:textId="47819A13" w:rsidR="00F72BB1" w:rsidRPr="00BC39FF" w:rsidRDefault="00F72BB1" w:rsidP="002A2726">
      <w:pPr>
        <w:spacing w:after="0"/>
        <w:jc w:val="both"/>
        <w:rPr>
          <w:rFonts w:ascii="Times New Roman" w:hAnsi="Times New Roman" w:cs="Times New Roman"/>
          <w:b/>
          <w:bCs/>
          <w:sz w:val="28"/>
          <w:szCs w:val="28"/>
        </w:rPr>
      </w:pPr>
      <w:r w:rsidRPr="00BC39FF">
        <w:rPr>
          <w:rFonts w:ascii="Times New Roman" w:hAnsi="Times New Roman" w:cs="Times New Roman"/>
          <w:b/>
          <w:bCs/>
          <w:sz w:val="28"/>
          <w:szCs w:val="28"/>
        </w:rPr>
        <w:t>Планируемые результаты:</w:t>
      </w:r>
    </w:p>
    <w:p w14:paraId="51EAC105"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у ребёнка сформированы основные психофизические и нравственно-волевые качества;</w:t>
      </w:r>
    </w:p>
    <w:p w14:paraId="35FBCC03"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основными движениями и элементами спортивных игр, может контролировать свои движение и управлять ими;</w:t>
      </w:r>
    </w:p>
    <w:p w14:paraId="17CE57D9"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соблюдает элементарные правила здорового образа жизни и личной гигиены;</w:t>
      </w:r>
    </w:p>
    <w:p w14:paraId="620CE19E"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233856AC"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361CA05"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198FEAE0"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41324AAC"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41678446"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B4A3876"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2964E833"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F2CC47F"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положительное отношение к миру, разным видам труда, другим людям и самому себе;</w:t>
      </w:r>
    </w:p>
    <w:p w14:paraId="137AF90E"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lastRenderedPageBreak/>
        <w:t>у ребёнка выражено стремление заниматься социально значимой деятельностью;</w:t>
      </w:r>
    </w:p>
    <w:p w14:paraId="6FB15B69"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откликаться на эмоции близких людей, проявлять эмпатию (сочувствие, сопереживание, содействие);</w:t>
      </w:r>
    </w:p>
    <w:p w14:paraId="020CB65F"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CBD0B4A"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3B66F93E"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8748474"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290A5A8A"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0D40387A"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73C359B6"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2855A091"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7FDA17B"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5828DE79"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32EBAC4A"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163D4EAE"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lastRenderedPageBreak/>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49001ABD"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240EA0F9"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604241E7"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68E725C3"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06A0AACC"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0526ED6A" w14:textId="483547D8" w:rsidR="00BC39FF" w:rsidRPr="00116012"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w:t>
      </w:r>
      <w:r>
        <w:rPr>
          <w:rFonts w:ascii="Times New Roman" w:hAnsi="Times New Roman" w:cs="Times New Roman"/>
          <w:sz w:val="24"/>
          <w:szCs w:val="28"/>
        </w:rPr>
        <w:t>готовности к школьному обучению</w:t>
      </w:r>
      <w:r w:rsidR="00116012" w:rsidRPr="00116012">
        <w:rPr>
          <w:rFonts w:ascii="Times New Roman" w:hAnsi="Times New Roman" w:cs="Times New Roman"/>
          <w:sz w:val="24"/>
          <w:szCs w:val="28"/>
        </w:rPr>
        <w:t>.</w:t>
      </w:r>
    </w:p>
    <w:p w14:paraId="416EA3E5" w14:textId="77777777" w:rsidR="00BC39FF" w:rsidRDefault="00BC39FF" w:rsidP="00BC39FF">
      <w:pPr>
        <w:spacing w:after="0"/>
        <w:jc w:val="both"/>
        <w:rPr>
          <w:rFonts w:ascii="Times New Roman" w:hAnsi="Times New Roman" w:cs="Times New Roman"/>
          <w:sz w:val="24"/>
          <w:szCs w:val="28"/>
        </w:rPr>
      </w:pPr>
    </w:p>
    <w:p w14:paraId="520098C1" w14:textId="6121C327" w:rsidR="00F72BB1" w:rsidRPr="00F72BB1" w:rsidRDefault="00F72BB1" w:rsidP="002A2726">
      <w:pPr>
        <w:spacing w:after="0"/>
        <w:jc w:val="both"/>
        <w:rPr>
          <w:rFonts w:ascii="Times New Roman" w:hAnsi="Times New Roman" w:cs="Times New Roman"/>
          <w:b/>
          <w:bCs/>
          <w:sz w:val="28"/>
          <w:szCs w:val="28"/>
        </w:rPr>
      </w:pPr>
      <w:r w:rsidRPr="00F72BB1">
        <w:rPr>
          <w:rFonts w:ascii="Times New Roman" w:hAnsi="Times New Roman" w:cs="Times New Roman"/>
          <w:b/>
          <w:bCs/>
          <w:sz w:val="28"/>
          <w:szCs w:val="28"/>
        </w:rPr>
        <w:t>Содержание работы по образовательным областям:</w:t>
      </w:r>
    </w:p>
    <w:p w14:paraId="0F3F0927" w14:textId="77777777" w:rsidR="00B85414" w:rsidRPr="00B85414" w:rsidRDefault="00B85414" w:rsidP="00B85414">
      <w:pPr>
        <w:spacing w:after="0"/>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207"/>
        <w:gridCol w:w="5131"/>
        <w:gridCol w:w="4039"/>
        <w:gridCol w:w="4040"/>
      </w:tblGrid>
      <w:tr w:rsidR="00F72BB1" w:rsidRPr="00D00E82" w14:paraId="76DCDB18" w14:textId="77777777" w:rsidTr="002A53DF">
        <w:tc>
          <w:tcPr>
            <w:tcW w:w="2207" w:type="dxa"/>
            <w:shd w:val="clear" w:color="auto" w:fill="AEAAAA" w:themeFill="background2" w:themeFillShade="BF"/>
          </w:tcPr>
          <w:p w14:paraId="5E552942" w14:textId="213CAEF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EAAAA" w:themeFill="background2" w:themeFillShade="BF"/>
          </w:tcPr>
          <w:p w14:paraId="6366D996" w14:textId="055A4A2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EAAAA" w:themeFill="background2" w:themeFillShade="BF"/>
          </w:tcPr>
          <w:p w14:paraId="7BB64BF2" w14:textId="278855DC"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726D01" w:rsidRPr="00D00E82" w14:paraId="75E55BB6" w14:textId="77777777" w:rsidTr="002A53DF">
        <w:trPr>
          <w:trHeight w:val="169"/>
        </w:trPr>
        <w:tc>
          <w:tcPr>
            <w:tcW w:w="2207" w:type="dxa"/>
            <w:vMerge w:val="restart"/>
            <w:shd w:val="clear" w:color="auto" w:fill="AEAAAA" w:themeFill="background2" w:themeFillShade="BF"/>
          </w:tcPr>
          <w:p w14:paraId="299AD561" w14:textId="017C44AA" w:rsidR="00726D01" w:rsidRPr="00D00E82" w:rsidRDefault="00726D01"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hemeFill="background2"/>
          </w:tcPr>
          <w:p w14:paraId="686791DE" w14:textId="1D78EF27"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1) в сфере социальных отношений:</w:t>
            </w:r>
          </w:p>
        </w:tc>
      </w:tr>
      <w:tr w:rsidR="00726D01" w:rsidRPr="00D00E82" w14:paraId="08BDDD0B" w14:textId="77777777" w:rsidTr="002A53DF">
        <w:trPr>
          <w:trHeight w:val="225"/>
        </w:trPr>
        <w:tc>
          <w:tcPr>
            <w:tcW w:w="2207" w:type="dxa"/>
            <w:vMerge/>
            <w:shd w:val="clear" w:color="auto" w:fill="AEAAAA" w:themeFill="background2" w:themeFillShade="BF"/>
          </w:tcPr>
          <w:p w14:paraId="0B8DBDD9" w14:textId="77777777"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14:paraId="281BED7E"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5272BA03"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обогащать опыт применения разнообразных способов взаимодействия со взрослыми и сверстниками; развитие начал социально-значимой активности;</w:t>
            </w:r>
          </w:p>
          <w:p w14:paraId="1656EA9F"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 обогащать эмоциональный опыт ребёнка, развивать способность ребёнка распознавать свои переживания и эмоции окружающих, </w:t>
            </w:r>
            <w:r w:rsidRPr="00726D01">
              <w:rPr>
                <w:rFonts w:ascii="Times New Roman" w:hAnsi="Times New Roman" w:cs="Times New Roman"/>
                <w:iCs/>
                <w:sz w:val="24"/>
                <w:szCs w:val="24"/>
              </w:rPr>
              <w:lastRenderedPageBreak/>
              <w:t>осуществлять выбор социально одобряемых действий в конкретных ситуациях и обосновывать свои намерения и ценностные ориентации;</w:t>
            </w:r>
          </w:p>
          <w:p w14:paraId="1F738DF6"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57B8D8FD" w14:textId="2F19D2B0"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привычки культурного поведения и общения с людьми, основ этикета, правил поведения в общественных местах</w:t>
            </w:r>
          </w:p>
        </w:tc>
        <w:tc>
          <w:tcPr>
            <w:tcW w:w="8079" w:type="dxa"/>
            <w:gridSpan w:val="2"/>
            <w:tcBorders>
              <w:top w:val="dashSmallGap" w:sz="4" w:space="0" w:color="auto"/>
            </w:tcBorders>
          </w:tcPr>
          <w:p w14:paraId="7D2183B7"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09C71119"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34E7AB3F"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6A16E72"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6A16EE18"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CB8F107"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о нравственных качествах людей, их проявлении в поступках и взаимоотношениях.</w:t>
            </w:r>
          </w:p>
          <w:p w14:paraId="2E035902"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517A75CC"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696953B9" w14:textId="6205E54E"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726D01" w:rsidRPr="00D00E82" w14:paraId="62E406E0" w14:textId="77777777" w:rsidTr="002A53DF">
        <w:trPr>
          <w:trHeight w:val="270"/>
        </w:trPr>
        <w:tc>
          <w:tcPr>
            <w:tcW w:w="2207" w:type="dxa"/>
            <w:vMerge/>
            <w:shd w:val="clear" w:color="auto" w:fill="AEAAAA" w:themeFill="background2" w:themeFillShade="BF"/>
          </w:tcPr>
          <w:p w14:paraId="320D79A9" w14:textId="77777777"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245819D7" w14:textId="5F3DFB13"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2)</w:t>
            </w:r>
            <w:r w:rsidRPr="00726D01">
              <w:rPr>
                <w:rFonts w:ascii="Times New Roman" w:hAnsi="Times New Roman" w:cs="Times New Roman"/>
                <w:sz w:val="24"/>
                <w:szCs w:val="24"/>
              </w:rPr>
              <w:tab/>
              <w:t>в области формирования основ гражданственности и патриотизма:</w:t>
            </w:r>
          </w:p>
        </w:tc>
      </w:tr>
      <w:tr w:rsidR="00726D01" w:rsidRPr="00D00E82" w14:paraId="7F199175" w14:textId="77777777" w:rsidTr="002A53DF">
        <w:trPr>
          <w:trHeight w:val="267"/>
        </w:trPr>
        <w:tc>
          <w:tcPr>
            <w:tcW w:w="2207" w:type="dxa"/>
            <w:vMerge/>
            <w:shd w:val="clear" w:color="auto" w:fill="AEAAAA" w:themeFill="background2" w:themeFillShade="BF"/>
          </w:tcPr>
          <w:p w14:paraId="5AE0E570" w14:textId="77777777"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14:paraId="0ABB7101"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патриотические и интернациональные чувства, уважительное</w:t>
            </w:r>
          </w:p>
          <w:p w14:paraId="53EAF034"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отношение к Родине, к представителям разных национальностей, интерес к их культуре и обычаям;</w:t>
            </w:r>
          </w:p>
          <w:p w14:paraId="770DE79C"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6B7B3B03"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00CEE7B0" w14:textId="7193DF4B"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8079" w:type="dxa"/>
            <w:gridSpan w:val="2"/>
            <w:tcBorders>
              <w:top w:val="dashSmallGap" w:sz="4" w:space="0" w:color="auto"/>
            </w:tcBorders>
          </w:tcPr>
          <w:p w14:paraId="0C6C8BF8"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3B425AB2"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7B9E41F1"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0154AE3F"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1C9AF0EE" w14:textId="28AD4562"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r w:rsidRPr="00726D01">
              <w:rPr>
                <w:rFonts w:ascii="Times New Roman" w:hAnsi="Times New Roman" w:cs="Times New Roman"/>
                <w:sz w:val="24"/>
                <w:szCs w:val="24"/>
              </w:rPr>
              <w:lastRenderedPageBreak/>
              <w:t>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726D01" w:rsidRPr="00D00E82" w14:paraId="1A9B6657" w14:textId="77777777" w:rsidTr="002A53DF">
        <w:trPr>
          <w:trHeight w:val="270"/>
        </w:trPr>
        <w:tc>
          <w:tcPr>
            <w:tcW w:w="2207" w:type="dxa"/>
            <w:vMerge/>
            <w:shd w:val="clear" w:color="auto" w:fill="AEAAAA" w:themeFill="background2" w:themeFillShade="BF"/>
          </w:tcPr>
          <w:p w14:paraId="60E89AF0" w14:textId="77777777"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70EEF78A" w14:textId="35A5AEA9"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3)</w:t>
            </w:r>
            <w:r w:rsidRPr="00726D01">
              <w:rPr>
                <w:rFonts w:ascii="Times New Roman" w:hAnsi="Times New Roman" w:cs="Times New Roman"/>
                <w:sz w:val="24"/>
                <w:szCs w:val="24"/>
              </w:rPr>
              <w:tab/>
              <w:t>в сфере трудового воспитания:</w:t>
            </w:r>
          </w:p>
        </w:tc>
      </w:tr>
      <w:tr w:rsidR="00726D01" w:rsidRPr="00D00E82" w14:paraId="4F6D9AF7" w14:textId="77777777" w:rsidTr="002A53DF">
        <w:trPr>
          <w:trHeight w:val="270"/>
        </w:trPr>
        <w:tc>
          <w:tcPr>
            <w:tcW w:w="2207" w:type="dxa"/>
            <w:vMerge/>
            <w:shd w:val="clear" w:color="auto" w:fill="AEAAAA" w:themeFill="background2" w:themeFillShade="BF"/>
          </w:tcPr>
          <w:p w14:paraId="62668D48" w14:textId="77777777"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14:paraId="10E74283"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ценностное отношение к труду взрослых;</w:t>
            </w:r>
          </w:p>
          <w:p w14:paraId="12EF5F8E"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 труде как ценности общества, о разнообразии и взаимосвязи видов труда и профессий;</w:t>
            </w:r>
          </w:p>
          <w:p w14:paraId="04317466"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784B2E2A"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14:paraId="1346FD4B" w14:textId="7736FB8A"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ответственность, добросовестность, стремление к участию в труде взрослых, оказанию посильной помощи;</w:t>
            </w:r>
          </w:p>
        </w:tc>
        <w:tc>
          <w:tcPr>
            <w:tcW w:w="8079" w:type="dxa"/>
            <w:gridSpan w:val="2"/>
            <w:tcBorders>
              <w:top w:val="dashSmallGap" w:sz="4" w:space="0" w:color="auto"/>
            </w:tcBorders>
          </w:tcPr>
          <w:p w14:paraId="0E7C788D"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582964AE"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47084E89"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w:t>
            </w:r>
            <w:r w:rsidRPr="00726D01">
              <w:rPr>
                <w:rFonts w:ascii="Times New Roman" w:hAnsi="Times New Roman" w:cs="Times New Roman"/>
                <w:sz w:val="24"/>
                <w:szCs w:val="24"/>
              </w:rPr>
              <w:lastRenderedPageBreak/>
              <w:t>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256FDC92" w14:textId="24B9CA1E"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726D01" w:rsidRPr="00D00E82" w14:paraId="4081915A" w14:textId="77777777" w:rsidTr="002A53DF">
        <w:trPr>
          <w:trHeight w:val="270"/>
        </w:trPr>
        <w:tc>
          <w:tcPr>
            <w:tcW w:w="2207" w:type="dxa"/>
            <w:vMerge/>
            <w:shd w:val="clear" w:color="auto" w:fill="AEAAAA" w:themeFill="background2" w:themeFillShade="BF"/>
          </w:tcPr>
          <w:p w14:paraId="56B1DF29" w14:textId="77777777"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09BD5C10" w14:textId="66FD3084"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4)</w:t>
            </w:r>
            <w:r w:rsidRPr="00726D01">
              <w:rPr>
                <w:rFonts w:ascii="Times New Roman" w:hAnsi="Times New Roman" w:cs="Times New Roman"/>
                <w:sz w:val="24"/>
                <w:szCs w:val="24"/>
              </w:rPr>
              <w:tab/>
              <w:t>в области формирования безопасного поведения:</w:t>
            </w:r>
          </w:p>
        </w:tc>
      </w:tr>
      <w:tr w:rsidR="00726D01" w:rsidRPr="00D00E82" w14:paraId="3D17E13F" w14:textId="77777777" w:rsidTr="002A53DF">
        <w:trPr>
          <w:trHeight w:val="7305"/>
        </w:trPr>
        <w:tc>
          <w:tcPr>
            <w:tcW w:w="2207" w:type="dxa"/>
            <w:vMerge/>
            <w:shd w:val="clear" w:color="auto" w:fill="AEAAAA" w:themeFill="background2" w:themeFillShade="BF"/>
          </w:tcPr>
          <w:p w14:paraId="1220CBAA" w14:textId="77777777"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7D397592"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0F31E618" w14:textId="20605043"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8079" w:type="dxa"/>
            <w:gridSpan w:val="2"/>
            <w:tcBorders>
              <w:top w:val="dashSmallGap" w:sz="4" w:space="0" w:color="auto"/>
              <w:bottom w:val="dashSmallGap" w:sz="4" w:space="0" w:color="auto"/>
            </w:tcBorders>
          </w:tcPr>
          <w:p w14:paraId="42DED037"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78E6977B"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14E5127"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748C2E97"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40E44680"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0854ED15" w14:textId="4806B5A3"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tc>
      </w:tr>
      <w:tr w:rsidR="00726D01" w:rsidRPr="00D00E82" w14:paraId="1A7B505B" w14:textId="77777777" w:rsidTr="002A53DF">
        <w:trPr>
          <w:trHeight w:val="407"/>
        </w:trPr>
        <w:tc>
          <w:tcPr>
            <w:tcW w:w="2207" w:type="dxa"/>
            <w:vMerge/>
            <w:shd w:val="clear" w:color="auto" w:fill="AEAAAA" w:themeFill="background2" w:themeFillShade="BF"/>
          </w:tcPr>
          <w:p w14:paraId="311A3537" w14:textId="77777777" w:rsidR="00726D01" w:rsidRDefault="00726D01" w:rsidP="00B85414">
            <w:pPr>
              <w:jc w:val="both"/>
              <w:rPr>
                <w:rFonts w:ascii="Times New Roman" w:hAnsi="Times New Roman" w:cs="Times New Roman"/>
                <w:b/>
                <w:bCs/>
                <w:sz w:val="24"/>
                <w:szCs w:val="24"/>
              </w:rPr>
            </w:pPr>
          </w:p>
        </w:tc>
        <w:tc>
          <w:tcPr>
            <w:tcW w:w="13210" w:type="dxa"/>
            <w:gridSpan w:val="3"/>
            <w:tcBorders>
              <w:top w:val="dashSmallGap" w:sz="4" w:space="0" w:color="auto"/>
            </w:tcBorders>
          </w:tcPr>
          <w:p w14:paraId="7C858467" w14:textId="77777777" w:rsidR="00344597" w:rsidRPr="00DE134A" w:rsidRDefault="00726D01" w:rsidP="00726D01">
            <w:pPr>
              <w:jc w:val="both"/>
              <w:rPr>
                <w:rFonts w:ascii="Times New Roman" w:hAnsi="Times New Roman" w:cs="Times New Roman"/>
                <w:sz w:val="24"/>
                <w:szCs w:val="24"/>
              </w:rPr>
            </w:pPr>
            <w:r w:rsidRPr="00E766A6">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DE134A">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DE134A">
              <w:rPr>
                <w:rFonts w:ascii="Times New Roman" w:hAnsi="Times New Roman" w:cs="Times New Roman"/>
                <w:sz w:val="24"/>
                <w:szCs w:val="24"/>
              </w:rPr>
              <w:t xml:space="preserve"> </w:t>
            </w:r>
          </w:p>
          <w:p w14:paraId="76EE2D62" w14:textId="2935503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Это предполагает решение задач нескольких направлений воспитания:</w:t>
            </w:r>
          </w:p>
          <w:p w14:paraId="2A4FF70C"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14:paraId="58C5574F"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25B34446"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xml:space="preserve">• воспитание ценностного отношения к культурному наследию своего народа, к нравственным и культурным традициям </w:t>
            </w:r>
            <w:r w:rsidRPr="00DE134A">
              <w:rPr>
                <w:rFonts w:ascii="Times New Roman" w:hAnsi="Times New Roman" w:cs="Times New Roman"/>
                <w:sz w:val="24"/>
                <w:szCs w:val="24"/>
              </w:rPr>
              <w:lastRenderedPageBreak/>
              <w:t>России;</w:t>
            </w:r>
          </w:p>
          <w:p w14:paraId="694EEB59"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14:paraId="13A79ED6"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08521A1"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2E67E592"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0FD8F9E" w14:textId="62DEE1D6"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DE134A" w:rsidRPr="00D00E82" w14:paraId="5C40A1E1" w14:textId="77777777" w:rsidTr="00522007">
        <w:trPr>
          <w:trHeight w:val="4965"/>
        </w:trPr>
        <w:tc>
          <w:tcPr>
            <w:tcW w:w="2207" w:type="dxa"/>
            <w:vMerge w:val="restart"/>
            <w:tcBorders>
              <w:top w:val="double" w:sz="4" w:space="0" w:color="auto"/>
            </w:tcBorders>
            <w:shd w:val="clear" w:color="auto" w:fill="AEAAAA" w:themeFill="background2" w:themeFillShade="BF"/>
          </w:tcPr>
          <w:p w14:paraId="5FE91B02" w14:textId="6B30C732" w:rsidR="00DE134A" w:rsidRPr="0037491C" w:rsidRDefault="00DE134A"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14:paraId="0537E0BC"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1)</w:t>
            </w:r>
            <w:r w:rsidRPr="00DE134A">
              <w:rPr>
                <w:rFonts w:ascii="Times New Roman" w:hAnsi="Times New Roman" w:cs="Times New Roman"/>
                <w:sz w:val="24"/>
                <w:szCs w:val="24"/>
              </w:rPr>
              <w:tab/>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14:paraId="4BB53894"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2)</w:t>
            </w:r>
            <w:r w:rsidRPr="00DE134A">
              <w:rPr>
                <w:rFonts w:ascii="Times New Roman" w:hAnsi="Times New Roman" w:cs="Times New Roman"/>
                <w:sz w:val="24"/>
                <w:szCs w:val="24"/>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02486D05"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3)</w:t>
            </w:r>
            <w:r w:rsidRPr="00DE134A">
              <w:rPr>
                <w:rFonts w:ascii="Times New Roman" w:hAnsi="Times New Roman" w:cs="Times New Roman"/>
                <w:sz w:val="24"/>
                <w:szCs w:val="24"/>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2F8B17D5"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4)</w:t>
            </w:r>
            <w:r w:rsidRPr="00DE134A">
              <w:rPr>
                <w:rFonts w:ascii="Times New Roman" w:hAnsi="Times New Roman" w:cs="Times New Roman"/>
                <w:sz w:val="24"/>
                <w:szCs w:val="24"/>
              </w:rPr>
              <w:tab/>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061E1702"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5)</w:t>
            </w:r>
            <w:r w:rsidRPr="00DE134A">
              <w:rPr>
                <w:rFonts w:ascii="Times New Roman" w:hAnsi="Times New Roman" w:cs="Times New Roman"/>
                <w:sz w:val="24"/>
                <w:szCs w:val="24"/>
              </w:rPr>
              <w:tab/>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B655CED"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lastRenderedPageBreak/>
              <w:t>6)</w:t>
            </w:r>
            <w:r w:rsidRPr="00DE134A">
              <w:rPr>
                <w:rFonts w:ascii="Times New Roman" w:hAnsi="Times New Roman" w:cs="Times New Roman"/>
                <w:sz w:val="24"/>
                <w:szCs w:val="24"/>
              </w:rPr>
              <w:tab/>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0AAAC897"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7)</w:t>
            </w:r>
            <w:r w:rsidRPr="00DE134A">
              <w:rPr>
                <w:rFonts w:ascii="Times New Roman" w:hAnsi="Times New Roman" w:cs="Times New Roman"/>
                <w:sz w:val="24"/>
                <w:szCs w:val="24"/>
              </w:rPr>
              <w:tab/>
              <w:t>формировать представления детей о многообразии стран и народов мира;</w:t>
            </w:r>
          </w:p>
          <w:p w14:paraId="54DE1030"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8)</w:t>
            </w:r>
            <w:r w:rsidRPr="00DE134A">
              <w:rPr>
                <w:rFonts w:ascii="Times New Roman" w:hAnsi="Times New Roman" w:cs="Times New Roman"/>
                <w:sz w:val="24"/>
                <w:szCs w:val="24"/>
              </w:rPr>
              <w:tab/>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B057F41" w14:textId="41927DA1"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9)</w:t>
            </w:r>
            <w:r w:rsidRPr="00DE134A">
              <w:rPr>
                <w:rFonts w:ascii="Times New Roman" w:hAnsi="Times New Roman" w:cs="Times New Roman"/>
                <w:sz w:val="24"/>
                <w:szCs w:val="24"/>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8079" w:type="dxa"/>
            <w:gridSpan w:val="2"/>
            <w:tcBorders>
              <w:top w:val="double" w:sz="4" w:space="0" w:color="auto"/>
              <w:bottom w:val="dashSmallGap" w:sz="4" w:space="0" w:color="auto"/>
            </w:tcBorders>
            <w:shd w:val="clear" w:color="auto" w:fill="FFFFFF" w:themeFill="background1"/>
          </w:tcPr>
          <w:p w14:paraId="48B37F99" w14:textId="77777777" w:rsidR="00DE134A" w:rsidRPr="00D00E82"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lastRenderedPageBreak/>
              <w:t>1) Сенсорные эталоны и познавательные действия:</w:t>
            </w:r>
          </w:p>
          <w:p w14:paraId="2932F5A9"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23072F82"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5B66345" w14:textId="77777777" w:rsidR="00DE134A" w:rsidRPr="00D00E82"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обогащает представления о цифровых средствах познания окружающего мира, закрепляет правила безопасного обращения с ними.</w:t>
            </w:r>
          </w:p>
          <w:p w14:paraId="210B2E20" w14:textId="77777777" w:rsidR="00DE134A" w:rsidRPr="002A53DF"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t>2)</w:t>
            </w:r>
            <w:r w:rsidRPr="00DE134A">
              <w:rPr>
                <w:rFonts w:ascii="Times New Roman" w:hAnsi="Times New Roman" w:cs="Times New Roman"/>
                <w:sz w:val="24"/>
                <w:szCs w:val="24"/>
                <w:highlight w:val="lightGray"/>
              </w:rPr>
              <w:tab/>
              <w:t>Математические представления:</w:t>
            </w:r>
          </w:p>
          <w:p w14:paraId="44F55638"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2F97EF5"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в процессе специально организованной деятельности совершенствует умения считать в прямом и обратном порядке, знакомит с составом чисел из </w:t>
            </w:r>
            <w:r w:rsidRPr="002A53DF">
              <w:rPr>
                <w:rFonts w:ascii="Times New Roman" w:hAnsi="Times New Roman" w:cs="Times New Roman"/>
                <w:sz w:val="24"/>
                <w:szCs w:val="24"/>
              </w:rPr>
              <w:lastRenderedPageBreak/>
              <w:t>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088843F7"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6EA40EBA" w14:textId="77777777" w:rsidR="00DE134A"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26D5F806" w14:textId="77777777" w:rsidR="00DE134A" w:rsidRPr="002A53DF"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t>3)</w:t>
            </w:r>
            <w:r w:rsidRPr="00DE134A">
              <w:rPr>
                <w:rFonts w:ascii="Times New Roman" w:hAnsi="Times New Roman" w:cs="Times New Roman"/>
                <w:sz w:val="24"/>
                <w:szCs w:val="24"/>
                <w:highlight w:val="lightGray"/>
              </w:rPr>
              <w:tab/>
              <w:t>Окружающий мир:</w:t>
            </w:r>
          </w:p>
          <w:p w14:paraId="7998BACB"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7342FBEC"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формирует представление о планете Земля как общем доме людей, о многообразии стран и народов мира на ней. </w:t>
            </w:r>
          </w:p>
          <w:p w14:paraId="6BC78870"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highlight w:val="lightGray"/>
              </w:rPr>
              <w:t>4) Природа:</w:t>
            </w:r>
          </w:p>
          <w:p w14:paraId="60CA2CB1"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педагог расширяет и актуализирует представления детей о многообразии </w:t>
            </w:r>
            <w:r w:rsidRPr="002A53DF">
              <w:rPr>
                <w:rFonts w:ascii="Times New Roman" w:hAnsi="Times New Roman" w:cs="Times New Roman"/>
                <w:sz w:val="24"/>
                <w:szCs w:val="24"/>
              </w:rPr>
              <w:lastRenderedPageBreak/>
              <w:t>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472173D1"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6964F9E1"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1CEFEBC2" w14:textId="7DAF2860" w:rsidR="00DE134A" w:rsidRPr="00D00E82"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закрепляет правила поведения в природе, воспитывает осознанное, бережное и заботливое отношение к природе и её ресурсам.</w:t>
            </w:r>
          </w:p>
        </w:tc>
      </w:tr>
      <w:tr w:rsidR="00DE134A" w:rsidRPr="00D00E82" w14:paraId="5B5202D1" w14:textId="77777777" w:rsidTr="00E766A6">
        <w:trPr>
          <w:trHeight w:val="172"/>
        </w:trPr>
        <w:tc>
          <w:tcPr>
            <w:tcW w:w="2207" w:type="dxa"/>
            <w:vMerge/>
            <w:shd w:val="clear" w:color="auto" w:fill="AEAAAA" w:themeFill="background2" w:themeFillShade="BF"/>
          </w:tcPr>
          <w:p w14:paraId="3414EFF7" w14:textId="77777777" w:rsidR="00DE134A" w:rsidRPr="0037491C" w:rsidRDefault="00DE134A"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5EECBD56"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DE134A">
              <w:rPr>
                <w:rFonts w:ascii="Times New Roman" w:hAnsi="Times New Roman" w:cs="Times New Roman"/>
                <w:b/>
                <w:sz w:val="24"/>
              </w:rPr>
              <w:t>«Человек», «Семья», «Познание», «Родина» и «Природа»</w:t>
            </w:r>
            <w:r w:rsidRPr="00DE134A">
              <w:rPr>
                <w:rFonts w:ascii="Times New Roman" w:hAnsi="Times New Roman" w:cs="Times New Roman"/>
                <w:sz w:val="24"/>
              </w:rPr>
              <w:t>, что предполагает:</w:t>
            </w:r>
          </w:p>
          <w:p w14:paraId="3B28657B"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отношения к знанию как ценности, понимание значения образования для человека, общества, страны;</w:t>
            </w:r>
          </w:p>
          <w:p w14:paraId="17CA0657"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приобщение к отечественным традициям и праздникам, к истории и достижениям родной страны, к культурному наследию народов России;</w:t>
            </w:r>
          </w:p>
          <w:p w14:paraId="3C61E53D"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уважения к людям - представителям разных народов России независимо от их этнической принадлежности;</w:t>
            </w:r>
          </w:p>
          <w:p w14:paraId="12A42064"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уважительного отношения к государственным символам страны (флагу, гербу, гимну);</w:t>
            </w:r>
          </w:p>
          <w:p w14:paraId="0CCE2444" w14:textId="657C6576" w:rsidR="00E766A6" w:rsidRPr="00DE134A" w:rsidRDefault="00DE134A" w:rsidP="00DE134A">
            <w:pPr>
              <w:rPr>
                <w:rFonts w:ascii="Times New Roman" w:hAnsi="Times New Roman" w:cs="Times New Roman"/>
                <w:sz w:val="24"/>
              </w:rPr>
            </w:pPr>
            <w:r w:rsidRPr="00DE134A">
              <w:rPr>
                <w:rFonts w:ascii="Times New Roman" w:hAnsi="Times New Roman" w:cs="Times New Roman"/>
                <w:sz w:val="24"/>
              </w:rPr>
              <w:t xml:space="preserve">• воспитание бережного и ответственного отношения к природе родного края, родной страны, приобретение первого опыта </w:t>
            </w:r>
            <w:r w:rsidRPr="00DE134A">
              <w:rPr>
                <w:rFonts w:ascii="Times New Roman" w:hAnsi="Times New Roman" w:cs="Times New Roman"/>
                <w:sz w:val="24"/>
              </w:rPr>
              <w:lastRenderedPageBreak/>
              <w:t>действий по сохранению природы.</w:t>
            </w:r>
          </w:p>
        </w:tc>
      </w:tr>
      <w:tr w:rsidR="00E766A6" w:rsidRPr="00D00E82" w14:paraId="38BAA61D" w14:textId="77777777" w:rsidTr="00522007">
        <w:trPr>
          <w:trHeight w:val="246"/>
        </w:trPr>
        <w:tc>
          <w:tcPr>
            <w:tcW w:w="2207" w:type="dxa"/>
            <w:vMerge w:val="restart"/>
            <w:tcBorders>
              <w:top w:val="double" w:sz="4" w:space="0" w:color="auto"/>
            </w:tcBorders>
            <w:shd w:val="clear" w:color="auto" w:fill="AEAAAA" w:themeFill="background2" w:themeFillShade="BF"/>
          </w:tcPr>
          <w:p w14:paraId="70DE3230" w14:textId="2CDDB690" w:rsidR="00E766A6" w:rsidRPr="00450895" w:rsidRDefault="00E766A6"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lastRenderedPageBreak/>
              <w:t>Речевое развитие</w:t>
            </w:r>
          </w:p>
        </w:tc>
        <w:tc>
          <w:tcPr>
            <w:tcW w:w="13210" w:type="dxa"/>
            <w:gridSpan w:val="3"/>
            <w:tcBorders>
              <w:top w:val="double" w:sz="4" w:space="0" w:color="auto"/>
              <w:bottom w:val="dashSmallGap" w:sz="4" w:space="0" w:color="auto"/>
            </w:tcBorders>
            <w:shd w:val="clear" w:color="auto" w:fill="E7E6E6" w:themeFill="background2"/>
          </w:tcPr>
          <w:p w14:paraId="29461468" w14:textId="6939B25C"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1) Формирование словаря:</w:t>
            </w:r>
          </w:p>
        </w:tc>
      </w:tr>
      <w:tr w:rsidR="00E766A6" w:rsidRPr="00D00E82" w14:paraId="65C4DEFE" w14:textId="77777777" w:rsidTr="00E766A6">
        <w:trPr>
          <w:trHeight w:val="2730"/>
        </w:trPr>
        <w:tc>
          <w:tcPr>
            <w:tcW w:w="2207" w:type="dxa"/>
            <w:vMerge/>
            <w:shd w:val="clear" w:color="auto" w:fill="AEAAAA" w:themeFill="background2" w:themeFillShade="BF"/>
          </w:tcPr>
          <w:p w14:paraId="265F1103" w14:textId="77777777"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42D101D" w14:textId="77777777"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281C6600" w14:textId="04853ACB"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 активизация словаря: совершенствовать умение использовать разные части речи точно по смыслу.</w:t>
            </w:r>
          </w:p>
        </w:tc>
        <w:tc>
          <w:tcPr>
            <w:tcW w:w="8079" w:type="dxa"/>
            <w:gridSpan w:val="2"/>
            <w:tcBorders>
              <w:top w:val="dashSmallGap" w:sz="4" w:space="0" w:color="auto"/>
              <w:bottom w:val="single" w:sz="4" w:space="0" w:color="auto"/>
            </w:tcBorders>
          </w:tcPr>
          <w:p w14:paraId="6481E1EB" w14:textId="4CD24240"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E766A6" w:rsidRPr="00D00E82" w14:paraId="47321E05" w14:textId="77777777" w:rsidTr="00E766A6">
        <w:trPr>
          <w:trHeight w:val="192"/>
        </w:trPr>
        <w:tc>
          <w:tcPr>
            <w:tcW w:w="2207" w:type="dxa"/>
            <w:vMerge/>
            <w:shd w:val="clear" w:color="auto" w:fill="AEAAAA" w:themeFill="background2" w:themeFillShade="BF"/>
          </w:tcPr>
          <w:p w14:paraId="79BD1ACF" w14:textId="77777777"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1A443F03" w14:textId="469F7DFA"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2)</w:t>
            </w:r>
            <w:r w:rsidRPr="00E766A6">
              <w:rPr>
                <w:rFonts w:ascii="Times New Roman" w:hAnsi="Times New Roman" w:cs="Times New Roman"/>
                <w:sz w:val="24"/>
                <w:szCs w:val="24"/>
              </w:rPr>
              <w:tab/>
              <w:t>Звуковая культура речи:</w:t>
            </w:r>
          </w:p>
        </w:tc>
      </w:tr>
      <w:tr w:rsidR="00E766A6" w:rsidRPr="00D00E82" w14:paraId="05A03661" w14:textId="77777777" w:rsidTr="00E766A6">
        <w:trPr>
          <w:trHeight w:val="3045"/>
        </w:trPr>
        <w:tc>
          <w:tcPr>
            <w:tcW w:w="2207" w:type="dxa"/>
            <w:vMerge/>
            <w:shd w:val="clear" w:color="auto" w:fill="AEAAAA" w:themeFill="background2" w:themeFillShade="BF"/>
          </w:tcPr>
          <w:p w14:paraId="76469D16" w14:textId="77777777"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0E054D68" w14:textId="126D5CFD"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8079" w:type="dxa"/>
            <w:gridSpan w:val="2"/>
            <w:tcBorders>
              <w:top w:val="dashSmallGap" w:sz="4" w:space="0" w:color="auto"/>
              <w:bottom w:val="single" w:sz="4" w:space="0" w:color="auto"/>
            </w:tcBorders>
          </w:tcPr>
          <w:p w14:paraId="7C773E5B" w14:textId="269D4352"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r>
      <w:tr w:rsidR="00E766A6" w:rsidRPr="00D00E82" w14:paraId="5356ECA0" w14:textId="77777777" w:rsidTr="00E766A6">
        <w:trPr>
          <w:trHeight w:val="246"/>
        </w:trPr>
        <w:tc>
          <w:tcPr>
            <w:tcW w:w="2207" w:type="dxa"/>
            <w:vMerge/>
            <w:shd w:val="clear" w:color="auto" w:fill="AEAAAA" w:themeFill="background2" w:themeFillShade="BF"/>
          </w:tcPr>
          <w:p w14:paraId="69F07038" w14:textId="77777777"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5B547D47" w14:textId="4F659E15"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3)</w:t>
            </w:r>
            <w:r w:rsidRPr="00E766A6">
              <w:rPr>
                <w:rFonts w:ascii="Times New Roman" w:hAnsi="Times New Roman" w:cs="Times New Roman"/>
                <w:sz w:val="24"/>
                <w:szCs w:val="24"/>
              </w:rPr>
              <w:tab/>
              <w:t>Грамматический строй речи:</w:t>
            </w:r>
          </w:p>
        </w:tc>
      </w:tr>
      <w:tr w:rsidR="00E766A6" w:rsidRPr="00D00E82" w14:paraId="526ACD24" w14:textId="77777777" w:rsidTr="00E766A6">
        <w:trPr>
          <w:trHeight w:val="2715"/>
        </w:trPr>
        <w:tc>
          <w:tcPr>
            <w:tcW w:w="2207" w:type="dxa"/>
            <w:vMerge/>
            <w:shd w:val="clear" w:color="auto" w:fill="AEAAAA" w:themeFill="background2" w:themeFillShade="BF"/>
          </w:tcPr>
          <w:p w14:paraId="15723301" w14:textId="77777777"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91B6F99" w14:textId="47317C5C"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8079" w:type="dxa"/>
            <w:gridSpan w:val="2"/>
            <w:tcBorders>
              <w:top w:val="dashSmallGap" w:sz="4" w:space="0" w:color="auto"/>
              <w:bottom w:val="single" w:sz="4" w:space="0" w:color="auto"/>
            </w:tcBorders>
          </w:tcPr>
          <w:p w14:paraId="0C95304E" w14:textId="0B4ED022"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E766A6" w:rsidRPr="00D00E82" w14:paraId="09F66CEC" w14:textId="77777777" w:rsidTr="00E766A6">
        <w:trPr>
          <w:trHeight w:val="285"/>
        </w:trPr>
        <w:tc>
          <w:tcPr>
            <w:tcW w:w="2207" w:type="dxa"/>
            <w:vMerge/>
            <w:shd w:val="clear" w:color="auto" w:fill="AEAAAA" w:themeFill="background2" w:themeFillShade="BF"/>
          </w:tcPr>
          <w:p w14:paraId="7A15D39C" w14:textId="77777777"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3D97F53" w14:textId="60A35D83"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4)</w:t>
            </w:r>
            <w:r w:rsidRPr="00E766A6">
              <w:rPr>
                <w:rFonts w:ascii="Times New Roman" w:hAnsi="Times New Roman" w:cs="Times New Roman"/>
                <w:sz w:val="24"/>
                <w:szCs w:val="24"/>
              </w:rPr>
              <w:tab/>
              <w:t>Связная речь:</w:t>
            </w:r>
          </w:p>
        </w:tc>
      </w:tr>
      <w:tr w:rsidR="00E766A6" w:rsidRPr="00D00E82" w14:paraId="0784D012" w14:textId="77777777" w:rsidTr="00926D88">
        <w:trPr>
          <w:trHeight w:val="423"/>
        </w:trPr>
        <w:tc>
          <w:tcPr>
            <w:tcW w:w="2207" w:type="dxa"/>
            <w:vMerge/>
            <w:shd w:val="clear" w:color="auto" w:fill="AEAAAA" w:themeFill="background2" w:themeFillShade="BF"/>
          </w:tcPr>
          <w:p w14:paraId="05B3DA9F" w14:textId="77777777"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FD6BC75" w14:textId="6E2198CA" w:rsidR="00522007"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8079" w:type="dxa"/>
            <w:gridSpan w:val="2"/>
            <w:tcBorders>
              <w:top w:val="dashSmallGap" w:sz="4" w:space="0" w:color="auto"/>
              <w:bottom w:val="single" w:sz="4" w:space="0" w:color="auto"/>
            </w:tcBorders>
          </w:tcPr>
          <w:p w14:paraId="5EB65D4D"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152629F8"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4C08C545" w14:textId="450AB408" w:rsidR="00E766A6" w:rsidRPr="00D00E82"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педагог развивает у детей способность самостоятельно использовать в процессе общения со взрослыми и сверстни</w:t>
            </w:r>
            <w:r>
              <w:rPr>
                <w:rFonts w:ascii="Times New Roman" w:hAnsi="Times New Roman" w:cs="Times New Roman"/>
                <w:sz w:val="24"/>
                <w:szCs w:val="24"/>
              </w:rPr>
              <w:t>ками объяснительную речь, речь-</w:t>
            </w:r>
            <w:r w:rsidRPr="00522007">
              <w:rPr>
                <w:rFonts w:ascii="Times New Roman" w:hAnsi="Times New Roman" w:cs="Times New Roman"/>
                <w:sz w:val="24"/>
                <w:szCs w:val="24"/>
              </w:rPr>
              <w:t xml:space="preserve">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w:t>
            </w:r>
            <w:r w:rsidRPr="00522007">
              <w:rPr>
                <w:rFonts w:ascii="Times New Roman" w:hAnsi="Times New Roman" w:cs="Times New Roman"/>
                <w:sz w:val="24"/>
                <w:szCs w:val="24"/>
              </w:rPr>
              <w:lastRenderedPageBreak/>
              <w:t>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522007" w:rsidRPr="00D00E82" w14:paraId="0C753FBF" w14:textId="77777777" w:rsidTr="00522007">
        <w:trPr>
          <w:trHeight w:val="264"/>
        </w:trPr>
        <w:tc>
          <w:tcPr>
            <w:tcW w:w="2207" w:type="dxa"/>
            <w:vMerge/>
            <w:shd w:val="clear" w:color="auto" w:fill="AEAAAA" w:themeFill="background2" w:themeFillShade="BF"/>
          </w:tcPr>
          <w:p w14:paraId="459DB57A" w14:textId="77777777"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34250D1F" w14:textId="7591EC2F" w:rsidR="00522007" w:rsidRPr="00D00E82" w:rsidRDefault="00522007" w:rsidP="00522007">
            <w:pPr>
              <w:jc w:val="center"/>
              <w:rPr>
                <w:rFonts w:ascii="Times New Roman" w:hAnsi="Times New Roman" w:cs="Times New Roman"/>
                <w:sz w:val="24"/>
                <w:szCs w:val="24"/>
              </w:rPr>
            </w:pPr>
            <w:r w:rsidRPr="00522007">
              <w:rPr>
                <w:rFonts w:ascii="Times New Roman" w:hAnsi="Times New Roman" w:cs="Times New Roman"/>
                <w:sz w:val="24"/>
                <w:szCs w:val="24"/>
              </w:rPr>
              <w:t>5)</w:t>
            </w:r>
            <w:r w:rsidRPr="00522007">
              <w:rPr>
                <w:rFonts w:ascii="Times New Roman" w:hAnsi="Times New Roman" w:cs="Times New Roman"/>
                <w:sz w:val="24"/>
                <w:szCs w:val="24"/>
              </w:rPr>
              <w:tab/>
              <w:t>Подготовка детей к обучению грамоте:</w:t>
            </w:r>
          </w:p>
        </w:tc>
      </w:tr>
      <w:tr w:rsidR="00522007" w:rsidRPr="00D00E82" w14:paraId="42EB825B" w14:textId="77777777" w:rsidTr="00522007">
        <w:trPr>
          <w:trHeight w:val="2175"/>
        </w:trPr>
        <w:tc>
          <w:tcPr>
            <w:tcW w:w="2207" w:type="dxa"/>
            <w:vMerge/>
            <w:shd w:val="clear" w:color="auto" w:fill="AEAAAA" w:themeFill="background2" w:themeFillShade="BF"/>
          </w:tcPr>
          <w:p w14:paraId="0FC3807B" w14:textId="77777777" w:rsidR="00522007" w:rsidRPr="00450895" w:rsidRDefault="0052200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A2496FE" w14:textId="12E0D3E2"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8079" w:type="dxa"/>
            <w:gridSpan w:val="2"/>
            <w:tcBorders>
              <w:top w:val="dashSmallGap" w:sz="4" w:space="0" w:color="auto"/>
              <w:bottom w:val="single" w:sz="4" w:space="0" w:color="auto"/>
            </w:tcBorders>
          </w:tcPr>
          <w:p w14:paraId="48C183D6" w14:textId="52F35626" w:rsidR="00522007"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522007">
              <w:rPr>
                <w:rFonts w:ascii="Times New Roman" w:hAnsi="Times New Roman" w:cs="Times New Roman"/>
                <w:sz w:val="24"/>
                <w:szCs w:val="24"/>
              </w:rPr>
              <w:t>четырехзвуковых</w:t>
            </w:r>
            <w:proofErr w:type="spellEnd"/>
            <w:r w:rsidRPr="00522007">
              <w:rPr>
                <w:rFonts w:ascii="Times New Roman" w:hAnsi="Times New Roman" w:cs="Times New Roman"/>
                <w:sz w:val="24"/>
                <w:szCs w:val="24"/>
              </w:rPr>
              <w:t xml:space="preserve"> и </w:t>
            </w:r>
            <w:proofErr w:type="spellStart"/>
            <w:r w:rsidRPr="00522007">
              <w:rPr>
                <w:rFonts w:ascii="Times New Roman" w:hAnsi="Times New Roman" w:cs="Times New Roman"/>
                <w:sz w:val="24"/>
                <w:szCs w:val="24"/>
              </w:rPr>
              <w:t>пятизвуковых</w:t>
            </w:r>
            <w:proofErr w:type="spellEnd"/>
            <w:r w:rsidRPr="00522007">
              <w:rPr>
                <w:rFonts w:ascii="Times New Roman" w:hAnsi="Times New Roman" w:cs="Times New Roman"/>
                <w:sz w:val="24"/>
                <w:szCs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522007" w:rsidRPr="00D00E82" w14:paraId="754367F9" w14:textId="77777777" w:rsidTr="00522007">
        <w:trPr>
          <w:trHeight w:val="285"/>
        </w:trPr>
        <w:tc>
          <w:tcPr>
            <w:tcW w:w="2207" w:type="dxa"/>
            <w:vMerge/>
            <w:shd w:val="clear" w:color="auto" w:fill="AEAAAA" w:themeFill="background2" w:themeFillShade="BF"/>
          </w:tcPr>
          <w:p w14:paraId="2176DB08" w14:textId="77777777"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F85A622" w14:textId="62FEDDE6" w:rsidR="00522007" w:rsidRPr="00D00E82" w:rsidRDefault="00522007" w:rsidP="00522007">
            <w:pPr>
              <w:jc w:val="center"/>
              <w:rPr>
                <w:rFonts w:ascii="Times New Roman" w:hAnsi="Times New Roman" w:cs="Times New Roman"/>
                <w:sz w:val="24"/>
                <w:szCs w:val="24"/>
              </w:rPr>
            </w:pPr>
            <w:r w:rsidRPr="00522007">
              <w:rPr>
                <w:rFonts w:ascii="Times New Roman" w:hAnsi="Times New Roman" w:cs="Times New Roman"/>
                <w:sz w:val="24"/>
                <w:szCs w:val="24"/>
              </w:rPr>
              <w:t>6) Интерес к художественной литературе:</w:t>
            </w:r>
          </w:p>
        </w:tc>
      </w:tr>
      <w:tr w:rsidR="00522007" w:rsidRPr="00D00E82" w14:paraId="5015E737" w14:textId="77777777" w:rsidTr="00926D88">
        <w:trPr>
          <w:trHeight w:val="1557"/>
        </w:trPr>
        <w:tc>
          <w:tcPr>
            <w:tcW w:w="2207" w:type="dxa"/>
            <w:vMerge/>
            <w:shd w:val="clear" w:color="auto" w:fill="AEAAAA" w:themeFill="background2" w:themeFillShade="BF"/>
          </w:tcPr>
          <w:p w14:paraId="79B38FBC" w14:textId="77777777" w:rsidR="00522007" w:rsidRPr="00450895" w:rsidRDefault="00522007"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1DC0C826"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7CB1D5B"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631D216"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14:paraId="105563A9"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36DCF511"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xml:space="preserve">• углублять восприятие содержания и формы произведений (оценка характера персонажа с опорой на его портрет, поступки, мотивы </w:t>
            </w:r>
            <w:r w:rsidRPr="00522007">
              <w:rPr>
                <w:rFonts w:ascii="Times New Roman" w:hAnsi="Times New Roman" w:cs="Times New Roman"/>
                <w:sz w:val="24"/>
                <w:szCs w:val="24"/>
              </w:rPr>
              <w:lastRenderedPageBreak/>
              <w:t>поведения и другие средства раскрытия образа; развитие поэтического слуха);</w:t>
            </w:r>
          </w:p>
          <w:p w14:paraId="55B264E1"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поддерживать избирательные интересы детей к произведениям определенного жанра и тематики;</w:t>
            </w:r>
          </w:p>
          <w:p w14:paraId="789E0D10" w14:textId="37D4E9D9"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8079" w:type="dxa"/>
            <w:gridSpan w:val="2"/>
            <w:tcBorders>
              <w:top w:val="dashSmallGap" w:sz="4" w:space="0" w:color="auto"/>
              <w:bottom w:val="dashSmallGap" w:sz="4" w:space="0" w:color="auto"/>
            </w:tcBorders>
          </w:tcPr>
          <w:p w14:paraId="6ED18424" w14:textId="041B122F"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highlight w:val="lightGray"/>
              </w:rPr>
              <w:lastRenderedPageBreak/>
              <w:t>Примерный перечень художественной литературы.</w:t>
            </w:r>
          </w:p>
          <w:p w14:paraId="5668CB8B" w14:textId="6F05A3E0"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Малые формы фольклора.</w:t>
            </w:r>
            <w:r w:rsidRPr="00522007">
              <w:rPr>
                <w:rFonts w:ascii="Times New Roman" w:hAnsi="Times New Roman" w:cs="Times New Roman"/>
                <w:sz w:val="24"/>
                <w:szCs w:val="24"/>
              </w:rPr>
              <w:t xml:space="preserve"> Загадки, небылицы, дразнилки, считалки, пословицы, поговорки, </w:t>
            </w:r>
            <w:proofErr w:type="spellStart"/>
            <w:r w:rsidRPr="00522007">
              <w:rPr>
                <w:rFonts w:ascii="Times New Roman" w:hAnsi="Times New Roman" w:cs="Times New Roman"/>
                <w:sz w:val="24"/>
                <w:szCs w:val="24"/>
              </w:rPr>
              <w:t>заклички</w:t>
            </w:r>
            <w:proofErr w:type="spellEnd"/>
            <w:r w:rsidRPr="00522007">
              <w:rPr>
                <w:rFonts w:ascii="Times New Roman" w:hAnsi="Times New Roman" w:cs="Times New Roman"/>
                <w:sz w:val="24"/>
                <w:szCs w:val="24"/>
              </w:rPr>
              <w:t>, народные песенки, прибаутки, скороговорки.</w:t>
            </w:r>
          </w:p>
          <w:p w14:paraId="0D5578E1" w14:textId="466CC6C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Русские народные сказки.</w:t>
            </w:r>
            <w:r w:rsidRPr="00522007">
              <w:rPr>
                <w:rFonts w:ascii="Times New Roman" w:hAnsi="Times New Roman" w:cs="Times New Roman"/>
                <w:sz w:val="24"/>
                <w:szCs w:val="24"/>
              </w:rPr>
              <w:t xml:space="preserve"> «Василиса Прекрасная» (из сборника А.Н. Афанасьева); «Вежливый Кот-</w:t>
            </w:r>
            <w:proofErr w:type="spellStart"/>
            <w:r w:rsidRPr="00522007">
              <w:rPr>
                <w:rFonts w:ascii="Times New Roman" w:hAnsi="Times New Roman" w:cs="Times New Roman"/>
                <w:sz w:val="24"/>
                <w:szCs w:val="24"/>
              </w:rPr>
              <w:t>воркот</w:t>
            </w:r>
            <w:proofErr w:type="spellEnd"/>
            <w:r w:rsidRPr="00522007">
              <w:rPr>
                <w:rFonts w:ascii="Times New Roman" w:hAnsi="Times New Roman" w:cs="Times New Roman"/>
                <w:sz w:val="24"/>
                <w:szCs w:val="24"/>
              </w:rPr>
              <w:t>»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М. Булатова); «Иван Царевич и Серый Волк»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А.Н. Толстого); «Зимовье зверей»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А.Н. Толстого); «Кощей Бессмертный» (2 вариант) (из сборника А.Н. Афанасьева); «Рифмы» (авторизованный пересказ Б.В. Шергина); «Семь Симеонов - семь работников»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И.В. Карнауховой); «Солдатская загадка» (из сборника А.Н. Афанасьева); «У страха глаза велики»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О.И. </w:t>
            </w:r>
            <w:proofErr w:type="spellStart"/>
            <w:r w:rsidRPr="00522007">
              <w:rPr>
                <w:rFonts w:ascii="Times New Roman" w:hAnsi="Times New Roman" w:cs="Times New Roman"/>
                <w:sz w:val="24"/>
                <w:szCs w:val="24"/>
              </w:rPr>
              <w:t>Капицы</w:t>
            </w:r>
            <w:proofErr w:type="spellEnd"/>
            <w:r w:rsidRPr="00522007">
              <w:rPr>
                <w:rFonts w:ascii="Times New Roman" w:hAnsi="Times New Roman" w:cs="Times New Roman"/>
                <w:sz w:val="24"/>
                <w:szCs w:val="24"/>
              </w:rPr>
              <w:t>); «Хвосты»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О.И. Капицы).</w:t>
            </w:r>
          </w:p>
          <w:p w14:paraId="230AFA00" w14:textId="5612AA9D"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Былины.</w:t>
            </w:r>
            <w:r w:rsidRPr="00522007">
              <w:rPr>
                <w:rFonts w:ascii="Times New Roman" w:hAnsi="Times New Roman" w:cs="Times New Roman"/>
                <w:sz w:val="24"/>
                <w:szCs w:val="24"/>
              </w:rPr>
              <w:t xml:space="preserve"> «Садко» (пересказ И.В. Карнауховой/ запись П.Н. Рыбникова); «Добрыня и Змей»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Н.П. Колпаковой/ пересказ И.В. Карнауховой); «Илья Муромец и Соловей-Разбойник»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А.Ф. </w:t>
            </w:r>
            <w:proofErr w:type="spellStart"/>
            <w:r w:rsidRPr="00522007">
              <w:rPr>
                <w:rFonts w:ascii="Times New Roman" w:hAnsi="Times New Roman" w:cs="Times New Roman"/>
                <w:sz w:val="24"/>
                <w:szCs w:val="24"/>
              </w:rPr>
              <w:t>Гильфердинга</w:t>
            </w:r>
            <w:proofErr w:type="spellEnd"/>
            <w:r w:rsidRPr="00522007">
              <w:rPr>
                <w:rFonts w:ascii="Times New Roman" w:hAnsi="Times New Roman" w:cs="Times New Roman"/>
                <w:sz w:val="24"/>
                <w:szCs w:val="24"/>
              </w:rPr>
              <w:t>/ пересказ И.В. Карнауховой).</w:t>
            </w:r>
          </w:p>
          <w:p w14:paraId="7725968E" w14:textId="25283F93"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Сказки народов мира.</w:t>
            </w:r>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Айога</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нанайск</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Д. </w:t>
            </w:r>
            <w:proofErr w:type="spellStart"/>
            <w:r w:rsidRPr="00522007">
              <w:rPr>
                <w:rFonts w:ascii="Times New Roman" w:hAnsi="Times New Roman" w:cs="Times New Roman"/>
                <w:sz w:val="24"/>
                <w:szCs w:val="24"/>
              </w:rPr>
              <w:t>Нагишкина</w:t>
            </w:r>
            <w:proofErr w:type="spellEnd"/>
            <w:r w:rsidRPr="00522007">
              <w:rPr>
                <w:rFonts w:ascii="Times New Roman" w:hAnsi="Times New Roman" w:cs="Times New Roman"/>
                <w:sz w:val="24"/>
                <w:szCs w:val="24"/>
              </w:rPr>
              <w:t>; «</w:t>
            </w:r>
            <w:proofErr w:type="spellStart"/>
            <w:r w:rsidRPr="00522007">
              <w:rPr>
                <w:rFonts w:ascii="Times New Roman" w:hAnsi="Times New Roman" w:cs="Times New Roman"/>
                <w:sz w:val="24"/>
                <w:szCs w:val="24"/>
              </w:rPr>
              <w:t>Беляночка</w:t>
            </w:r>
            <w:proofErr w:type="spellEnd"/>
            <w:r w:rsidRPr="00522007">
              <w:rPr>
                <w:rFonts w:ascii="Times New Roman" w:hAnsi="Times New Roman" w:cs="Times New Roman"/>
                <w:sz w:val="24"/>
                <w:szCs w:val="24"/>
              </w:rPr>
              <w:t xml:space="preserve"> и Розочка», нем. из сказок </w:t>
            </w:r>
            <w:proofErr w:type="spellStart"/>
            <w:r w:rsidRPr="00522007">
              <w:rPr>
                <w:rFonts w:ascii="Times New Roman" w:hAnsi="Times New Roman" w:cs="Times New Roman"/>
                <w:sz w:val="24"/>
                <w:szCs w:val="24"/>
              </w:rPr>
              <w:t>Бр</w:t>
            </w:r>
            <w:proofErr w:type="spellEnd"/>
            <w:r w:rsidRPr="00522007">
              <w:rPr>
                <w:rFonts w:ascii="Times New Roman" w:hAnsi="Times New Roman" w:cs="Times New Roman"/>
                <w:sz w:val="24"/>
                <w:szCs w:val="24"/>
              </w:rPr>
              <w:t xml:space="preserve">. Гримм, пересказ А.К. Покровской; «Самый красивый наряд на свете», пер. с </w:t>
            </w:r>
            <w:proofErr w:type="spellStart"/>
            <w:r w:rsidRPr="00522007">
              <w:rPr>
                <w:rFonts w:ascii="Times New Roman" w:hAnsi="Times New Roman" w:cs="Times New Roman"/>
                <w:sz w:val="24"/>
                <w:szCs w:val="24"/>
              </w:rPr>
              <w:t>япон</w:t>
            </w:r>
            <w:proofErr w:type="spellEnd"/>
            <w:r w:rsidRPr="00522007">
              <w:rPr>
                <w:rFonts w:ascii="Times New Roman" w:hAnsi="Times New Roman" w:cs="Times New Roman"/>
                <w:sz w:val="24"/>
                <w:szCs w:val="24"/>
              </w:rPr>
              <w:t xml:space="preserve">. В. Марковой; «Голубая птица», туркм.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А. Александровой и М. </w:t>
            </w:r>
            <w:proofErr w:type="spellStart"/>
            <w:r w:rsidRPr="00522007">
              <w:rPr>
                <w:rFonts w:ascii="Times New Roman" w:hAnsi="Times New Roman" w:cs="Times New Roman"/>
                <w:sz w:val="24"/>
                <w:szCs w:val="24"/>
              </w:rPr>
              <w:t>Туберовского</w:t>
            </w:r>
            <w:proofErr w:type="spellEnd"/>
            <w:r w:rsidRPr="00522007">
              <w:rPr>
                <w:rFonts w:ascii="Times New Roman" w:hAnsi="Times New Roman" w:cs="Times New Roman"/>
                <w:sz w:val="24"/>
                <w:szCs w:val="24"/>
              </w:rPr>
              <w:t xml:space="preserve">; «Кот в сапогах» (пер. с франц. Т. Габбе), «Волшебница» (пер. с франц. И.С. Тургенева), «Мальчик с пальчик» (пер. с франц. Б.А. Дехтерёва), </w:t>
            </w:r>
            <w:r w:rsidRPr="00522007">
              <w:rPr>
                <w:rFonts w:ascii="Times New Roman" w:hAnsi="Times New Roman" w:cs="Times New Roman"/>
                <w:sz w:val="24"/>
                <w:szCs w:val="24"/>
              </w:rPr>
              <w:lastRenderedPageBreak/>
              <w:t>«Золушка» (пер. с франц. Т. Габбе) из сказок Перро Ш.</w:t>
            </w:r>
          </w:p>
          <w:p w14:paraId="780DCD81" w14:textId="141BAB85" w:rsidR="00522007" w:rsidRPr="00522007" w:rsidRDefault="00522007" w:rsidP="00522007">
            <w:pPr>
              <w:jc w:val="both"/>
              <w:rPr>
                <w:rFonts w:ascii="Times New Roman" w:hAnsi="Times New Roman" w:cs="Times New Roman"/>
                <w:i/>
                <w:sz w:val="24"/>
                <w:szCs w:val="24"/>
              </w:rPr>
            </w:pPr>
            <w:r>
              <w:rPr>
                <w:rFonts w:ascii="Times New Roman" w:hAnsi="Times New Roman" w:cs="Times New Roman"/>
                <w:i/>
                <w:sz w:val="24"/>
                <w:szCs w:val="24"/>
                <w:highlight w:val="lightGray"/>
              </w:rPr>
              <w:t xml:space="preserve">• </w:t>
            </w:r>
            <w:r w:rsidRPr="00522007">
              <w:rPr>
                <w:rFonts w:ascii="Times New Roman" w:hAnsi="Times New Roman" w:cs="Times New Roman"/>
                <w:i/>
                <w:sz w:val="24"/>
                <w:szCs w:val="24"/>
                <w:highlight w:val="lightGray"/>
              </w:rPr>
              <w:t>Произведения поэтов и писателей России.</w:t>
            </w:r>
          </w:p>
          <w:p w14:paraId="4491BAE2" w14:textId="77777777" w:rsidR="00522007" w:rsidRP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Поэзия.</w:t>
            </w:r>
            <w:r w:rsidRPr="00522007">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w:t>
            </w:r>
            <w:proofErr w:type="spellStart"/>
            <w:r w:rsidRPr="00522007">
              <w:rPr>
                <w:rFonts w:ascii="Times New Roman" w:hAnsi="Times New Roman" w:cs="Times New Roman"/>
                <w:sz w:val="24"/>
                <w:szCs w:val="24"/>
              </w:rPr>
              <w:t>Пляцковский</w:t>
            </w:r>
            <w:proofErr w:type="spellEnd"/>
            <w:r w:rsidRPr="00522007">
              <w:rPr>
                <w:rFonts w:ascii="Times New Roman" w:hAnsi="Times New Roman" w:cs="Times New Roman"/>
                <w:sz w:val="24"/>
                <w:szCs w:val="24"/>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sidRPr="00522007">
              <w:rPr>
                <w:rFonts w:ascii="Times New Roman" w:hAnsi="Times New Roman" w:cs="Times New Roman"/>
                <w:sz w:val="24"/>
                <w:szCs w:val="24"/>
              </w:rPr>
              <w:t>Всё</w:t>
            </w:r>
            <w:proofErr w:type="gramEnd"/>
            <w:r w:rsidRPr="00522007">
              <w:rPr>
                <w:rFonts w:ascii="Times New Roman" w:hAnsi="Times New Roman" w:cs="Times New Roman"/>
                <w:sz w:val="24"/>
                <w:szCs w:val="24"/>
              </w:rPr>
              <w:t xml:space="preserve">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25BB5508" w14:textId="77777777" w:rsidR="00522007" w:rsidRP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Проза.</w:t>
            </w:r>
            <w:r w:rsidRPr="00522007">
              <w:rPr>
                <w:rFonts w:ascii="Times New Roman" w:hAnsi="Times New Roman" w:cs="Times New Roman"/>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w:t>
            </w:r>
            <w:proofErr w:type="spellStart"/>
            <w:r w:rsidRPr="00522007">
              <w:rPr>
                <w:rFonts w:ascii="Times New Roman" w:hAnsi="Times New Roman" w:cs="Times New Roman"/>
                <w:sz w:val="24"/>
                <w:szCs w:val="24"/>
              </w:rPr>
              <w:t>Василиади</w:t>
            </w:r>
            <w:proofErr w:type="spellEnd"/>
            <w:r w:rsidRPr="00522007">
              <w:rPr>
                <w:rFonts w:ascii="Times New Roman" w:hAnsi="Times New Roman" w:cs="Times New Roman"/>
                <w:sz w:val="24"/>
                <w:szCs w:val="24"/>
              </w:rPr>
              <w:t xml:space="preserve">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w:t>
            </w:r>
            <w:proofErr w:type="spellStart"/>
            <w:r w:rsidRPr="00522007">
              <w:rPr>
                <w:rFonts w:ascii="Times New Roman" w:hAnsi="Times New Roman" w:cs="Times New Roman"/>
                <w:sz w:val="24"/>
                <w:szCs w:val="24"/>
              </w:rPr>
              <w:t>Серёжик</w:t>
            </w:r>
            <w:proofErr w:type="spellEnd"/>
            <w:r w:rsidRPr="00522007">
              <w:rPr>
                <w:rFonts w:ascii="Times New Roman" w:hAnsi="Times New Roman" w:cs="Times New Roman"/>
                <w:sz w:val="24"/>
                <w:szCs w:val="24"/>
              </w:rPr>
              <w:t xml:space="preserve">» (по выбору); Раскин А.Б. «Как папа был маленьким» (1-2 рассказа по выбору); Сладков Н.И. «Хитрющий зайчишка», </w:t>
            </w:r>
            <w:r w:rsidRPr="00522007">
              <w:rPr>
                <w:rFonts w:ascii="Times New Roman" w:hAnsi="Times New Roman" w:cs="Times New Roman"/>
                <w:sz w:val="24"/>
                <w:szCs w:val="24"/>
              </w:rPr>
              <w:lastRenderedPageBreak/>
              <w:t>«Синичка необыкновенная», «Почему ноябрь пегий» (по выбору); Соколов-Микитов И.С. «</w:t>
            </w:r>
            <w:proofErr w:type="spellStart"/>
            <w:r w:rsidRPr="00522007">
              <w:rPr>
                <w:rFonts w:ascii="Times New Roman" w:hAnsi="Times New Roman" w:cs="Times New Roman"/>
                <w:sz w:val="24"/>
                <w:szCs w:val="24"/>
              </w:rPr>
              <w:t>Листопадничек</w:t>
            </w:r>
            <w:proofErr w:type="spellEnd"/>
            <w:r w:rsidRPr="00522007">
              <w:rPr>
                <w:rFonts w:ascii="Times New Roman" w:hAnsi="Times New Roman" w:cs="Times New Roman"/>
                <w:sz w:val="24"/>
                <w:szCs w:val="24"/>
              </w:rPr>
              <w:t>»; Толстой Л.Н. «</w:t>
            </w:r>
            <w:proofErr w:type="spellStart"/>
            <w:r w:rsidRPr="00522007">
              <w:rPr>
                <w:rFonts w:ascii="Times New Roman" w:hAnsi="Times New Roman" w:cs="Times New Roman"/>
                <w:sz w:val="24"/>
                <w:szCs w:val="24"/>
              </w:rPr>
              <w:t>Филипок</w:t>
            </w:r>
            <w:proofErr w:type="spellEnd"/>
            <w:r w:rsidRPr="00522007">
              <w:rPr>
                <w:rFonts w:ascii="Times New Roman" w:hAnsi="Times New Roman" w:cs="Times New Roman"/>
                <w:sz w:val="24"/>
                <w:szCs w:val="24"/>
              </w:rPr>
              <w:t xml:space="preserve">», «Лев и собачка», «Прыжок», «Акула», «Пожарные собаки» (1-2 рассказа по выбору); Фадеева О. «Мне письмо!»; Чаплина В.В. «Кинули»; </w:t>
            </w:r>
            <w:proofErr w:type="spellStart"/>
            <w:r w:rsidRPr="00522007">
              <w:rPr>
                <w:rFonts w:ascii="Times New Roman" w:hAnsi="Times New Roman" w:cs="Times New Roman"/>
                <w:sz w:val="24"/>
                <w:szCs w:val="24"/>
              </w:rPr>
              <w:t>Шим</w:t>
            </w:r>
            <w:proofErr w:type="spellEnd"/>
            <w:r w:rsidRPr="00522007">
              <w:rPr>
                <w:rFonts w:ascii="Times New Roman" w:hAnsi="Times New Roman" w:cs="Times New Roman"/>
                <w:sz w:val="24"/>
                <w:szCs w:val="24"/>
              </w:rPr>
              <w:t xml:space="preserve"> Э.Ю. «Хлеб растет».</w:t>
            </w:r>
          </w:p>
          <w:p w14:paraId="5B9B8F83" w14:textId="77777777" w:rsid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Гайдар А.П. «Сказка о Военной тайне, о Мальчиш</w:t>
            </w:r>
            <w:proofErr w:type="gramStart"/>
            <w:r w:rsidRPr="00522007">
              <w:rPr>
                <w:rFonts w:ascii="Times New Roman" w:hAnsi="Times New Roman" w:cs="Times New Roman"/>
                <w:sz w:val="24"/>
                <w:szCs w:val="24"/>
              </w:rPr>
              <w:t>е-</w:t>
            </w:r>
            <w:proofErr w:type="gramEnd"/>
            <w:r w:rsidRPr="00522007">
              <w:rPr>
                <w:rFonts w:ascii="Times New Roman" w:hAnsi="Times New Roman" w:cs="Times New Roman"/>
                <w:sz w:val="24"/>
                <w:szCs w:val="24"/>
              </w:rPr>
              <w:t xml:space="preserve"> 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A.M. «Гуси-лебеди», «Хлебный голос»; </w:t>
            </w:r>
            <w:proofErr w:type="spellStart"/>
            <w:r w:rsidRPr="00522007">
              <w:rPr>
                <w:rFonts w:ascii="Times New Roman" w:hAnsi="Times New Roman" w:cs="Times New Roman"/>
                <w:sz w:val="24"/>
                <w:szCs w:val="24"/>
              </w:rPr>
              <w:t>Скребицкий</w:t>
            </w:r>
            <w:proofErr w:type="spellEnd"/>
            <w:r w:rsidRPr="00522007">
              <w:rPr>
                <w:rFonts w:ascii="Times New Roman" w:hAnsi="Times New Roman" w:cs="Times New Roman"/>
                <w:sz w:val="24"/>
                <w:szCs w:val="24"/>
              </w:rPr>
              <w:t xml:space="preserve"> Г.А. «Всяк по-своему»; Соколов-Микитов И.С. «Соль Земли». </w:t>
            </w:r>
          </w:p>
          <w:p w14:paraId="1EB9E116" w14:textId="2C3DA1E2" w:rsidR="00522007" w:rsidRPr="00522007" w:rsidRDefault="00522007" w:rsidP="00522007">
            <w:pPr>
              <w:jc w:val="both"/>
              <w:rPr>
                <w:rFonts w:ascii="Times New Roman" w:hAnsi="Times New Roman" w:cs="Times New Roman"/>
                <w:i/>
                <w:sz w:val="24"/>
                <w:szCs w:val="24"/>
              </w:rPr>
            </w:pPr>
            <w:r w:rsidRPr="00522007">
              <w:rPr>
                <w:rFonts w:ascii="Times New Roman" w:hAnsi="Times New Roman" w:cs="Times New Roman"/>
                <w:i/>
                <w:sz w:val="24"/>
                <w:szCs w:val="24"/>
                <w:highlight w:val="lightGray"/>
              </w:rPr>
              <w:t>• Произведения поэтов и писателей разных стран.</w:t>
            </w:r>
          </w:p>
          <w:p w14:paraId="5BFCBFEA" w14:textId="77777777" w:rsidR="00522007" w:rsidRPr="00522007" w:rsidRDefault="00522007" w:rsidP="00522007">
            <w:pPr>
              <w:pStyle w:val="a5"/>
              <w:numPr>
                <w:ilvl w:val="0"/>
                <w:numId w:val="7"/>
              </w:numPr>
              <w:jc w:val="both"/>
              <w:rPr>
                <w:rFonts w:ascii="Times New Roman" w:hAnsi="Times New Roman" w:cs="Times New Roman"/>
                <w:sz w:val="24"/>
                <w:szCs w:val="24"/>
              </w:rPr>
            </w:pPr>
            <w:r w:rsidRPr="00522007">
              <w:rPr>
                <w:rFonts w:ascii="Times New Roman" w:hAnsi="Times New Roman" w:cs="Times New Roman"/>
                <w:i/>
                <w:sz w:val="24"/>
                <w:szCs w:val="24"/>
              </w:rPr>
              <w:t xml:space="preserve">Поэзия. </w:t>
            </w:r>
            <w:r w:rsidRPr="00522007">
              <w:rPr>
                <w:rFonts w:ascii="Times New Roman" w:hAnsi="Times New Roman" w:cs="Times New Roman"/>
                <w:sz w:val="24"/>
                <w:szCs w:val="24"/>
              </w:rPr>
              <w:t xml:space="preserve">Брехт Б. «Зимний вечер через форточку» (пер. с нем. К. Орешина); </w:t>
            </w:r>
            <w:proofErr w:type="spellStart"/>
            <w:r w:rsidRPr="00522007">
              <w:rPr>
                <w:rFonts w:ascii="Times New Roman" w:hAnsi="Times New Roman" w:cs="Times New Roman"/>
                <w:sz w:val="24"/>
                <w:szCs w:val="24"/>
              </w:rPr>
              <w:t>Дриз</w:t>
            </w:r>
            <w:proofErr w:type="spellEnd"/>
            <w:r w:rsidRPr="00522007">
              <w:rPr>
                <w:rFonts w:ascii="Times New Roman" w:hAnsi="Times New Roman" w:cs="Times New Roman"/>
                <w:sz w:val="24"/>
                <w:szCs w:val="24"/>
              </w:rPr>
              <w:t xml:space="preserve"> О.О. «Как сделать утро волшебным» (пер. с евр. Т. Спендиаровой); Лир Э. «Лимерики» (пер. с англ. Г. Кружкова); </w:t>
            </w:r>
            <w:proofErr w:type="spellStart"/>
            <w:r w:rsidRPr="00522007">
              <w:rPr>
                <w:rFonts w:ascii="Times New Roman" w:hAnsi="Times New Roman" w:cs="Times New Roman"/>
                <w:sz w:val="24"/>
                <w:szCs w:val="24"/>
              </w:rPr>
              <w:t>Станчев</w:t>
            </w:r>
            <w:proofErr w:type="spellEnd"/>
            <w:r w:rsidRPr="00522007">
              <w:rPr>
                <w:rFonts w:ascii="Times New Roman" w:hAnsi="Times New Roman" w:cs="Times New Roman"/>
                <w:sz w:val="24"/>
                <w:szCs w:val="24"/>
              </w:rPr>
              <w:t xml:space="preserve"> Л. «Осенняя гамма» (пер. с </w:t>
            </w:r>
            <w:proofErr w:type="spellStart"/>
            <w:r w:rsidRPr="00522007">
              <w:rPr>
                <w:rFonts w:ascii="Times New Roman" w:hAnsi="Times New Roman" w:cs="Times New Roman"/>
                <w:sz w:val="24"/>
                <w:szCs w:val="24"/>
              </w:rPr>
              <w:t>болг</w:t>
            </w:r>
            <w:proofErr w:type="spellEnd"/>
            <w:r w:rsidRPr="00522007">
              <w:rPr>
                <w:rFonts w:ascii="Times New Roman" w:hAnsi="Times New Roman" w:cs="Times New Roman"/>
                <w:sz w:val="24"/>
                <w:szCs w:val="24"/>
              </w:rPr>
              <w:t xml:space="preserve">. И.П. Токмаковой); Стивенсон Р.Л. «Вычитанные страны» (пер. с англ. </w:t>
            </w:r>
            <w:proofErr w:type="spellStart"/>
            <w:r w:rsidRPr="00522007">
              <w:rPr>
                <w:rFonts w:ascii="Times New Roman" w:hAnsi="Times New Roman" w:cs="Times New Roman"/>
                <w:sz w:val="24"/>
                <w:szCs w:val="24"/>
              </w:rPr>
              <w:t>Вл.Ф</w:t>
            </w:r>
            <w:proofErr w:type="spellEnd"/>
            <w:r w:rsidRPr="00522007">
              <w:rPr>
                <w:rFonts w:ascii="Times New Roman" w:hAnsi="Times New Roman" w:cs="Times New Roman"/>
                <w:sz w:val="24"/>
                <w:szCs w:val="24"/>
              </w:rPr>
              <w:t>. Ходасевича).</w:t>
            </w:r>
          </w:p>
          <w:p w14:paraId="6268230F" w14:textId="67EAA44C" w:rsidR="00522007" w:rsidRPr="00522007" w:rsidRDefault="00522007" w:rsidP="00522007">
            <w:pPr>
              <w:pStyle w:val="a5"/>
              <w:numPr>
                <w:ilvl w:val="0"/>
                <w:numId w:val="7"/>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Сказки-повести (для длительного чтения). Андерсен Г.Х. «Оле-Лукойе»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 xml:space="preserve">. А. Ганзен), «Соловей»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 xml:space="preserve">. А. Ганзен, пересказ Т. Габбе и А. Любарской), «Стойкий оловянный солдатик»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 xml:space="preserve">. А. Ганзен, пересказ Т. Габбе и А. Любарской), «Снежная Королева»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 xml:space="preserve">. А. Ганзен), «Русалочка»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 xml:space="preserve">. А. Ганзен) (1-2 сказки по выбору); Гофман Э.Т.А. «Щелкунчик и мышиный Король» (пер. с нем. И. Татариновой); Киплинг Дж. Р. «Маугли» (пер. с англ. Н. </w:t>
            </w:r>
            <w:proofErr w:type="spellStart"/>
            <w:r w:rsidRPr="00522007">
              <w:rPr>
                <w:rFonts w:ascii="Times New Roman" w:hAnsi="Times New Roman" w:cs="Times New Roman"/>
                <w:sz w:val="24"/>
                <w:szCs w:val="24"/>
              </w:rPr>
              <w:t>Дарузес</w:t>
            </w:r>
            <w:proofErr w:type="spellEnd"/>
            <w:r w:rsidRPr="00522007">
              <w:rPr>
                <w:rFonts w:ascii="Times New Roman" w:hAnsi="Times New Roman" w:cs="Times New Roman"/>
                <w:sz w:val="24"/>
                <w:szCs w:val="24"/>
              </w:rPr>
              <w:t xml:space="preserve">/И. Шустовой), «Кошка, которая гуляла сама по себе» (пер. с англ. К.И. Чуковского/Н. </w:t>
            </w:r>
            <w:proofErr w:type="spellStart"/>
            <w:r w:rsidRPr="00522007">
              <w:rPr>
                <w:rFonts w:ascii="Times New Roman" w:hAnsi="Times New Roman" w:cs="Times New Roman"/>
                <w:sz w:val="24"/>
                <w:szCs w:val="24"/>
              </w:rPr>
              <w:t>Дарузерс</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Кэррол</w:t>
            </w:r>
            <w:proofErr w:type="spellEnd"/>
            <w:r w:rsidRPr="00522007">
              <w:rPr>
                <w:rFonts w:ascii="Times New Roman" w:hAnsi="Times New Roman" w:cs="Times New Roman"/>
                <w:sz w:val="24"/>
                <w:szCs w:val="24"/>
              </w:rPr>
              <w:t xml:space="preserve"> Л. «Алиса в стране чудес» (пер. с англ. Н. </w:t>
            </w:r>
            <w:proofErr w:type="spellStart"/>
            <w:r w:rsidRPr="00522007">
              <w:rPr>
                <w:rFonts w:ascii="Times New Roman" w:hAnsi="Times New Roman" w:cs="Times New Roman"/>
                <w:sz w:val="24"/>
                <w:szCs w:val="24"/>
              </w:rPr>
              <w:t>Демуровой</w:t>
            </w:r>
            <w:proofErr w:type="spellEnd"/>
            <w:r w:rsidRPr="00522007">
              <w:rPr>
                <w:rFonts w:ascii="Times New Roman" w:hAnsi="Times New Roman" w:cs="Times New Roman"/>
                <w:sz w:val="24"/>
                <w:szCs w:val="24"/>
              </w:rPr>
              <w:t xml:space="preserve">, Г. Кружкова, А. </w:t>
            </w:r>
            <w:proofErr w:type="spellStart"/>
            <w:r w:rsidRPr="00522007">
              <w:rPr>
                <w:rFonts w:ascii="Times New Roman" w:hAnsi="Times New Roman" w:cs="Times New Roman"/>
                <w:sz w:val="24"/>
                <w:szCs w:val="24"/>
              </w:rPr>
              <w:t>Боченкова</w:t>
            </w:r>
            <w:proofErr w:type="spellEnd"/>
            <w:r w:rsidRPr="00522007">
              <w:rPr>
                <w:rFonts w:ascii="Times New Roman" w:hAnsi="Times New Roman" w:cs="Times New Roman"/>
                <w:sz w:val="24"/>
                <w:szCs w:val="24"/>
              </w:rPr>
              <w:t>, стихи в пер.</w:t>
            </w:r>
            <w:r>
              <w:rPr>
                <w:rFonts w:ascii="Times New Roman" w:hAnsi="Times New Roman" w:cs="Times New Roman"/>
                <w:sz w:val="24"/>
                <w:szCs w:val="24"/>
              </w:rPr>
              <w:t xml:space="preserve"> </w:t>
            </w:r>
            <w:r w:rsidRPr="00522007">
              <w:rPr>
                <w:rFonts w:ascii="Times New Roman" w:hAnsi="Times New Roman" w:cs="Times New Roman"/>
                <w:sz w:val="24"/>
                <w:szCs w:val="24"/>
              </w:rPr>
              <w:t xml:space="preserve">С.Я. Маршака, Д. Орловской, О. Седаковой); Линдгрен А. «Три повести о Малыше и Карлсоне» (пер. со </w:t>
            </w:r>
            <w:proofErr w:type="spellStart"/>
            <w:r w:rsidRPr="00522007">
              <w:rPr>
                <w:rFonts w:ascii="Times New Roman" w:hAnsi="Times New Roman" w:cs="Times New Roman"/>
                <w:sz w:val="24"/>
                <w:szCs w:val="24"/>
              </w:rPr>
              <w:t>шведск</w:t>
            </w:r>
            <w:proofErr w:type="spellEnd"/>
            <w:r w:rsidRPr="00522007">
              <w:rPr>
                <w:rFonts w:ascii="Times New Roman" w:hAnsi="Times New Roman" w:cs="Times New Roman"/>
                <w:sz w:val="24"/>
                <w:szCs w:val="24"/>
              </w:rPr>
              <w:t xml:space="preserve">. Л.З. </w:t>
            </w:r>
            <w:proofErr w:type="spellStart"/>
            <w:r w:rsidRPr="00522007">
              <w:rPr>
                <w:rFonts w:ascii="Times New Roman" w:hAnsi="Times New Roman" w:cs="Times New Roman"/>
                <w:sz w:val="24"/>
                <w:szCs w:val="24"/>
              </w:rPr>
              <w:t>Лунгиной</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Нурдквист</w:t>
            </w:r>
            <w:proofErr w:type="spellEnd"/>
            <w:r w:rsidRPr="00522007">
              <w:rPr>
                <w:rFonts w:ascii="Times New Roman" w:hAnsi="Times New Roman" w:cs="Times New Roman"/>
                <w:sz w:val="24"/>
                <w:szCs w:val="24"/>
              </w:rPr>
              <w:t xml:space="preserve"> С. «История о том, как </w:t>
            </w:r>
            <w:proofErr w:type="spellStart"/>
            <w:r w:rsidRPr="00522007">
              <w:rPr>
                <w:rFonts w:ascii="Times New Roman" w:hAnsi="Times New Roman" w:cs="Times New Roman"/>
                <w:sz w:val="24"/>
                <w:szCs w:val="24"/>
              </w:rPr>
              <w:t>Финдус</w:t>
            </w:r>
            <w:proofErr w:type="spellEnd"/>
            <w:r w:rsidRPr="00522007">
              <w:rPr>
                <w:rFonts w:ascii="Times New Roman" w:hAnsi="Times New Roman" w:cs="Times New Roman"/>
                <w:sz w:val="24"/>
                <w:szCs w:val="24"/>
              </w:rPr>
              <w:t xml:space="preserve"> потерялся, когда был маленьким»; Поттер Б. «Сказка про </w:t>
            </w:r>
            <w:proofErr w:type="spellStart"/>
            <w:r w:rsidRPr="00522007">
              <w:rPr>
                <w:rFonts w:ascii="Times New Roman" w:hAnsi="Times New Roman" w:cs="Times New Roman"/>
                <w:sz w:val="24"/>
                <w:szCs w:val="24"/>
              </w:rPr>
              <w:t>Джемайму</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lastRenderedPageBreak/>
              <w:t>Нырнивлужу</w:t>
            </w:r>
            <w:proofErr w:type="spellEnd"/>
            <w:r w:rsidRPr="00522007">
              <w:rPr>
                <w:rFonts w:ascii="Times New Roman" w:hAnsi="Times New Roman" w:cs="Times New Roman"/>
                <w:sz w:val="24"/>
                <w:szCs w:val="24"/>
              </w:rPr>
              <w:t xml:space="preserve">» (пер. с англ. И.П. Токмаковой); Родари Дж. «Путешествие Голубой Стрелы» (пер. с итал. Ю. Ермаченко); </w:t>
            </w:r>
            <w:proofErr w:type="spellStart"/>
            <w:r w:rsidRPr="00522007">
              <w:rPr>
                <w:rFonts w:ascii="Times New Roman" w:hAnsi="Times New Roman" w:cs="Times New Roman"/>
                <w:sz w:val="24"/>
                <w:szCs w:val="24"/>
              </w:rPr>
              <w:t>Топпелиус</w:t>
            </w:r>
            <w:proofErr w:type="spellEnd"/>
            <w:r w:rsidRPr="00522007">
              <w:rPr>
                <w:rFonts w:ascii="Times New Roman" w:hAnsi="Times New Roman" w:cs="Times New Roman"/>
                <w:sz w:val="24"/>
                <w:szCs w:val="24"/>
              </w:rPr>
              <w:t xml:space="preserve"> С. «Три ржаных колоска» (пер. со </w:t>
            </w:r>
            <w:proofErr w:type="spellStart"/>
            <w:r w:rsidRPr="00522007">
              <w:rPr>
                <w:rFonts w:ascii="Times New Roman" w:hAnsi="Times New Roman" w:cs="Times New Roman"/>
                <w:sz w:val="24"/>
                <w:szCs w:val="24"/>
              </w:rPr>
              <w:t>шведск</w:t>
            </w:r>
            <w:proofErr w:type="spellEnd"/>
            <w:r w:rsidRPr="00522007">
              <w:rPr>
                <w:rFonts w:ascii="Times New Roman" w:hAnsi="Times New Roman" w:cs="Times New Roman"/>
                <w:sz w:val="24"/>
                <w:szCs w:val="24"/>
              </w:rPr>
              <w:t xml:space="preserve">. А. Любарской); </w:t>
            </w:r>
            <w:proofErr w:type="spellStart"/>
            <w:r w:rsidRPr="00522007">
              <w:rPr>
                <w:rFonts w:ascii="Times New Roman" w:hAnsi="Times New Roman" w:cs="Times New Roman"/>
                <w:sz w:val="24"/>
                <w:szCs w:val="24"/>
              </w:rPr>
              <w:t>Эме</w:t>
            </w:r>
            <w:proofErr w:type="spellEnd"/>
            <w:r w:rsidRPr="00522007">
              <w:rPr>
                <w:rFonts w:ascii="Times New Roman" w:hAnsi="Times New Roman" w:cs="Times New Roman"/>
                <w:sz w:val="24"/>
                <w:szCs w:val="24"/>
              </w:rPr>
              <w:t xml:space="preserve"> М. «Краски» (пер. с франц. И. Кузнецовой); Янссон Т. «Шляпа волшебника» (пер. со </w:t>
            </w:r>
            <w:proofErr w:type="spellStart"/>
            <w:r w:rsidRPr="00522007">
              <w:rPr>
                <w:rFonts w:ascii="Times New Roman" w:hAnsi="Times New Roman" w:cs="Times New Roman"/>
                <w:sz w:val="24"/>
                <w:szCs w:val="24"/>
              </w:rPr>
              <w:t>шведск</w:t>
            </w:r>
            <w:proofErr w:type="spellEnd"/>
            <w:r w:rsidRPr="00522007">
              <w:rPr>
                <w:rFonts w:ascii="Times New Roman" w:hAnsi="Times New Roman" w:cs="Times New Roman"/>
                <w:sz w:val="24"/>
                <w:szCs w:val="24"/>
              </w:rPr>
              <w:t>. языка В.А. Смирнова/Л. Брауде).</w:t>
            </w:r>
          </w:p>
        </w:tc>
      </w:tr>
      <w:tr w:rsidR="00522007" w:rsidRPr="00D00E82" w14:paraId="1C417C18" w14:textId="77777777" w:rsidTr="00522007">
        <w:trPr>
          <w:trHeight w:val="120"/>
        </w:trPr>
        <w:tc>
          <w:tcPr>
            <w:tcW w:w="2207" w:type="dxa"/>
            <w:vMerge/>
            <w:shd w:val="clear" w:color="auto" w:fill="AEAAAA" w:themeFill="background2" w:themeFillShade="BF"/>
          </w:tcPr>
          <w:p w14:paraId="77370896" w14:textId="77777777"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695B682C" w14:textId="77777777" w:rsidR="00522007" w:rsidRPr="00B06637" w:rsidRDefault="00522007" w:rsidP="00FB7F42">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14:paraId="72B842AA" w14:textId="77777777" w:rsidR="00522007" w:rsidRPr="00B06637" w:rsidRDefault="00522007" w:rsidP="00FB7F42">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14:paraId="6D13661E" w14:textId="21E25611" w:rsidR="00522007" w:rsidRPr="00D00E82" w:rsidRDefault="00522007" w:rsidP="00FC06DD">
            <w:pPr>
              <w:jc w:val="both"/>
              <w:rPr>
                <w:rFonts w:ascii="Times New Roman" w:hAnsi="Times New Roman" w:cs="Times New Roman"/>
                <w:sz w:val="24"/>
                <w:szCs w:val="24"/>
              </w:rPr>
            </w:pPr>
            <w:r w:rsidRPr="00B06637">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9A57F7" w:rsidRPr="00D00E82" w14:paraId="37C19C13" w14:textId="77777777" w:rsidTr="009A57F7">
        <w:trPr>
          <w:trHeight w:val="269"/>
        </w:trPr>
        <w:tc>
          <w:tcPr>
            <w:tcW w:w="2207" w:type="dxa"/>
            <w:vMerge w:val="restart"/>
            <w:tcBorders>
              <w:top w:val="double" w:sz="4" w:space="0" w:color="auto"/>
            </w:tcBorders>
            <w:shd w:val="clear" w:color="auto" w:fill="AEAAAA" w:themeFill="background2" w:themeFillShade="BF"/>
          </w:tcPr>
          <w:p w14:paraId="64D91A16" w14:textId="4230A381" w:rsidR="009A57F7" w:rsidRPr="00FD1DEC" w:rsidRDefault="009A57F7"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14:paraId="2E4B46BD" w14:textId="1897EDAB" w:rsidR="009F0403" w:rsidRPr="00D00E82" w:rsidRDefault="009A57F7" w:rsidP="009F0403">
            <w:pPr>
              <w:jc w:val="center"/>
              <w:rPr>
                <w:rFonts w:ascii="Times New Roman" w:hAnsi="Times New Roman" w:cs="Times New Roman"/>
                <w:sz w:val="24"/>
                <w:szCs w:val="24"/>
              </w:rPr>
            </w:pPr>
            <w:r w:rsidRPr="009A57F7">
              <w:rPr>
                <w:rFonts w:ascii="Times New Roman" w:hAnsi="Times New Roman" w:cs="Times New Roman"/>
                <w:sz w:val="24"/>
                <w:szCs w:val="24"/>
              </w:rPr>
              <w:t>1) приобщение к искусству:</w:t>
            </w:r>
          </w:p>
        </w:tc>
      </w:tr>
      <w:tr w:rsidR="009F0403" w:rsidRPr="00D00E82" w14:paraId="610F0561" w14:textId="77777777" w:rsidTr="00F6433B">
        <w:trPr>
          <w:trHeight w:val="1620"/>
        </w:trPr>
        <w:tc>
          <w:tcPr>
            <w:tcW w:w="2207" w:type="dxa"/>
            <w:vMerge/>
            <w:tcBorders>
              <w:top w:val="double" w:sz="4" w:space="0" w:color="auto"/>
            </w:tcBorders>
            <w:shd w:val="clear" w:color="auto" w:fill="AEAAAA" w:themeFill="background2" w:themeFillShade="BF"/>
          </w:tcPr>
          <w:p w14:paraId="09A67DDC" w14:textId="77777777" w:rsidR="009F0403" w:rsidRPr="00FD1DEC" w:rsidRDefault="009F0403"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78F0BE71"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46C6FC72"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и чувство гордости за свою страну, в процессе ознакомления с разными видами искусства;</w:t>
            </w:r>
          </w:p>
          <w:p w14:paraId="5ACF83F2"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знания детей о видах искусства (изобразительное, декоративно- прикладное искусство, музыка, архитектура, театр, танец, кино, цирк);</w:t>
            </w:r>
          </w:p>
          <w:p w14:paraId="6605AF48"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03224B3B"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5ACC364"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формировать гуманное отношение к людям и </w:t>
            </w:r>
            <w:r w:rsidRPr="009A57F7">
              <w:rPr>
                <w:rFonts w:ascii="Times New Roman" w:hAnsi="Times New Roman" w:cs="Times New Roman"/>
                <w:sz w:val="24"/>
                <w:szCs w:val="24"/>
              </w:rPr>
              <w:lastRenderedPageBreak/>
              <w:t>окружающей природе; формировать духовно-нравственное отношение и чувство сопричастности к культурному наследию своего народа;</w:t>
            </w:r>
          </w:p>
          <w:p w14:paraId="5FD0AC92"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знания об искусстве как виде творческой деятельности людей;</w:t>
            </w:r>
          </w:p>
          <w:p w14:paraId="63793454"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53370EA1" w14:textId="3BD96BCF"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организовать посещение выставки, театра, музея, цирка (совместно с родителями (законными представителями));</w:t>
            </w:r>
          </w:p>
        </w:tc>
        <w:tc>
          <w:tcPr>
            <w:tcW w:w="8079" w:type="dxa"/>
            <w:gridSpan w:val="2"/>
            <w:tcBorders>
              <w:top w:val="dashSmallGap" w:sz="4" w:space="0" w:color="auto"/>
              <w:bottom w:val="dashSmallGap" w:sz="4" w:space="0" w:color="auto"/>
            </w:tcBorders>
          </w:tcPr>
          <w:p w14:paraId="0A758900"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1)</w:t>
            </w:r>
            <w:r w:rsidRPr="009A57F7">
              <w:rPr>
                <w:rFonts w:ascii="Times New Roman" w:hAnsi="Times New Roman" w:cs="Times New Roman"/>
                <w:sz w:val="24"/>
                <w:szCs w:val="24"/>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5A157806"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Педагог воспитывает гражданско-патриотические чувства средствами различных видов и жанров искусства.</w:t>
            </w:r>
          </w:p>
          <w:p w14:paraId="04AA72C6"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1A01BB52"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4)</w:t>
            </w:r>
            <w:r w:rsidRPr="009A57F7">
              <w:rPr>
                <w:rFonts w:ascii="Times New Roman" w:hAnsi="Times New Roman" w:cs="Times New Roman"/>
                <w:sz w:val="24"/>
                <w:szCs w:val="24"/>
              </w:rP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4F7C04C4"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63CFB415"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t xml:space="preserve">Педагог расширяет представления детей о творческих профессиях (художник, композитор, артист, танцор, певец, пианист, скрипач, режиссер, </w:t>
            </w:r>
            <w:r w:rsidRPr="009A57F7">
              <w:rPr>
                <w:rFonts w:ascii="Times New Roman" w:hAnsi="Times New Roman" w:cs="Times New Roman"/>
                <w:sz w:val="24"/>
                <w:szCs w:val="24"/>
              </w:rPr>
              <w:lastRenderedPageBreak/>
              <w:t>директор театра, архитектор и тому подобное).</w:t>
            </w:r>
          </w:p>
          <w:p w14:paraId="323C8483"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56B46B3B"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8)</w:t>
            </w:r>
            <w:r w:rsidRPr="009A57F7">
              <w:rPr>
                <w:rFonts w:ascii="Times New Roman" w:hAnsi="Times New Roman" w:cs="Times New Roman"/>
                <w:sz w:val="24"/>
                <w:szCs w:val="24"/>
              </w:rPr>
              <w:tab/>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6282A7E0"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9)</w:t>
            </w:r>
            <w:r w:rsidRPr="009A57F7">
              <w:rPr>
                <w:rFonts w:ascii="Times New Roman" w:hAnsi="Times New Roman" w:cs="Times New Roman"/>
                <w:sz w:val="24"/>
                <w:szCs w:val="24"/>
              </w:rPr>
              <w:tab/>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14:paraId="496F165D"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10)</w:t>
            </w:r>
            <w:r w:rsidRPr="009A57F7">
              <w:rPr>
                <w:rFonts w:ascii="Times New Roman" w:hAnsi="Times New Roman" w:cs="Times New Roman"/>
                <w:sz w:val="24"/>
                <w:szCs w:val="24"/>
              </w:rPr>
              <w:tab/>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Pr="009A57F7">
              <w:rPr>
                <w:rFonts w:ascii="Times New Roman" w:hAnsi="Times New Roman" w:cs="Times New Roman"/>
                <w:sz w:val="24"/>
                <w:szCs w:val="24"/>
              </w:rPr>
              <w:t>жостовская</w:t>
            </w:r>
            <w:proofErr w:type="spellEnd"/>
            <w:r w:rsidRPr="009A57F7">
              <w:rPr>
                <w:rFonts w:ascii="Times New Roman" w:hAnsi="Times New Roman" w:cs="Times New Roman"/>
                <w:sz w:val="24"/>
                <w:szCs w:val="24"/>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45B9CD65"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11)</w:t>
            </w:r>
            <w:r w:rsidRPr="009A57F7">
              <w:rPr>
                <w:rFonts w:ascii="Times New Roman" w:hAnsi="Times New Roman" w:cs="Times New Roman"/>
                <w:sz w:val="24"/>
                <w:szCs w:val="24"/>
              </w:rPr>
              <w:tab/>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w:t>
            </w:r>
            <w:r w:rsidRPr="009A57F7">
              <w:rPr>
                <w:rFonts w:ascii="Times New Roman" w:hAnsi="Times New Roman" w:cs="Times New Roman"/>
                <w:sz w:val="24"/>
                <w:szCs w:val="24"/>
              </w:rPr>
              <w:lastRenderedPageBreak/>
              <w:t>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23908B0" w14:textId="0BEBCA09" w:rsidR="009F0403" w:rsidRPr="00D00E82"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12)</w:t>
            </w:r>
            <w:r w:rsidRPr="009A57F7">
              <w:rPr>
                <w:rFonts w:ascii="Times New Roman" w:hAnsi="Times New Roman" w:cs="Times New Roman"/>
                <w:sz w:val="24"/>
                <w:szCs w:val="24"/>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9F0403" w:rsidRPr="00D00E82" w14:paraId="47644681" w14:textId="77777777" w:rsidTr="009F0403">
        <w:trPr>
          <w:trHeight w:val="5222"/>
        </w:trPr>
        <w:tc>
          <w:tcPr>
            <w:tcW w:w="2207" w:type="dxa"/>
            <w:vMerge/>
            <w:tcBorders>
              <w:top w:val="double" w:sz="4" w:space="0" w:color="auto"/>
            </w:tcBorders>
            <w:shd w:val="clear" w:color="auto" w:fill="AEAAAA" w:themeFill="background2" w:themeFillShade="BF"/>
          </w:tcPr>
          <w:p w14:paraId="745952DB" w14:textId="77777777" w:rsidR="009F0403" w:rsidRPr="00FD1DEC" w:rsidRDefault="009F0403"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21CC7FD1" w14:textId="77777777" w:rsidR="009F0403" w:rsidRPr="009A57F7" w:rsidRDefault="009F0403" w:rsidP="009A57F7">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14:paraId="78B2556D" w14:textId="1248CE71" w:rsidR="009F0403" w:rsidRPr="009F0403" w:rsidRDefault="009F0403" w:rsidP="009F0403">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w:t>
            </w:r>
            <w:r>
              <w:rPr>
                <w:rFonts w:ascii="Times New Roman" w:hAnsi="Times New Roman" w:cs="Times New Roman"/>
                <w:i/>
                <w:sz w:val="24"/>
                <w:szCs w:val="24"/>
              </w:rPr>
              <w:t>ний изобразительного искусства.</w:t>
            </w:r>
          </w:p>
          <w:p w14:paraId="47089635" w14:textId="0E24748F"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репродукции картин</w:t>
            </w:r>
            <w:r w:rsidRPr="009F0403">
              <w:rPr>
                <w:rFonts w:ascii="Times New Roman" w:hAnsi="Times New Roman" w:cs="Times New Roman"/>
                <w:sz w:val="24"/>
                <w:szCs w:val="24"/>
              </w:rP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rsidRPr="009F0403">
              <w:rPr>
                <w:rFonts w:ascii="Times New Roman" w:hAnsi="Times New Roman" w:cs="Times New Roman"/>
                <w:sz w:val="24"/>
                <w:szCs w:val="24"/>
              </w:rPr>
              <w:t>Хруцкий</w:t>
            </w:r>
            <w:proofErr w:type="spellEnd"/>
            <w:r w:rsidRPr="009F0403">
              <w:rPr>
                <w:rFonts w:ascii="Times New Roman" w:hAnsi="Times New Roman" w:cs="Times New Roman"/>
                <w:sz w:val="24"/>
                <w:szCs w:val="24"/>
              </w:rPr>
              <w:t xml:space="preserve">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rsidRPr="009F0403">
              <w:rPr>
                <w:rFonts w:ascii="Times New Roman" w:hAnsi="Times New Roman" w:cs="Times New Roman"/>
                <w:sz w:val="24"/>
                <w:szCs w:val="24"/>
              </w:rPr>
              <w:t>Ю.Кугач</w:t>
            </w:r>
            <w:proofErr w:type="spellEnd"/>
            <w:r w:rsidRPr="009F0403">
              <w:rPr>
                <w:rFonts w:ascii="Times New Roman" w:hAnsi="Times New Roman" w:cs="Times New Roman"/>
                <w:sz w:val="24"/>
                <w:szCs w:val="24"/>
              </w:rPr>
              <w:t xml:space="preserve"> «Накануне праздника»; А.К. Саврасов «Грачи прилетели», «Ранняя весна»; К.Ф. </w:t>
            </w:r>
            <w:proofErr w:type="spellStart"/>
            <w:r w:rsidRPr="009F0403">
              <w:rPr>
                <w:rFonts w:ascii="Times New Roman" w:hAnsi="Times New Roman" w:cs="Times New Roman"/>
                <w:sz w:val="24"/>
                <w:szCs w:val="24"/>
              </w:rPr>
              <w:t>Юон</w:t>
            </w:r>
            <w:proofErr w:type="spellEnd"/>
            <w:r w:rsidRPr="009F0403">
              <w:rPr>
                <w:rFonts w:ascii="Times New Roman" w:hAnsi="Times New Roman" w:cs="Times New Roman"/>
                <w:sz w:val="24"/>
                <w:szCs w:val="24"/>
              </w:rPr>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3D5029E7" w14:textId="27984B92" w:rsidR="009F0403" w:rsidRPr="009A57F7"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к книгам</w:t>
            </w:r>
            <w:r w:rsidRPr="009F0403">
              <w:rPr>
                <w:rFonts w:ascii="Times New Roman" w:hAnsi="Times New Roman" w:cs="Times New Roman"/>
                <w:sz w:val="24"/>
                <w:szCs w:val="24"/>
              </w:rPr>
              <w:t xml:space="preserve">: И.Я. </w:t>
            </w:r>
            <w:proofErr w:type="spellStart"/>
            <w:r w:rsidRPr="009F0403">
              <w:rPr>
                <w:rFonts w:ascii="Times New Roman" w:hAnsi="Times New Roman" w:cs="Times New Roman"/>
                <w:sz w:val="24"/>
                <w:szCs w:val="24"/>
              </w:rPr>
              <w:t>Билибин</w:t>
            </w:r>
            <w:proofErr w:type="spellEnd"/>
            <w:r w:rsidRPr="009F0403">
              <w:rPr>
                <w:rFonts w:ascii="Times New Roman" w:hAnsi="Times New Roman" w:cs="Times New Roman"/>
                <w:sz w:val="24"/>
                <w:szCs w:val="24"/>
              </w:rPr>
              <w:t xml:space="preserve"> «Марья </w:t>
            </w:r>
            <w:proofErr w:type="spellStart"/>
            <w:r w:rsidRPr="009F0403">
              <w:rPr>
                <w:rFonts w:ascii="Times New Roman" w:hAnsi="Times New Roman" w:cs="Times New Roman"/>
                <w:sz w:val="24"/>
                <w:szCs w:val="24"/>
              </w:rPr>
              <w:t>Моревна</w:t>
            </w:r>
            <w:proofErr w:type="spellEnd"/>
            <w:r w:rsidRPr="009F0403">
              <w:rPr>
                <w:rFonts w:ascii="Times New Roman" w:hAnsi="Times New Roman" w:cs="Times New Roman"/>
                <w:sz w:val="24"/>
                <w:szCs w:val="24"/>
              </w:rPr>
              <w:t xml:space="preserve">», «Сказка о царе Салтане», «Сказке о рыбаке и рыбке»; Л.В. Владимирский к книге А.Н. Толстой «Приключения Буратино, или Золотой ключик»; </w:t>
            </w:r>
            <w:proofErr w:type="spellStart"/>
            <w:r w:rsidRPr="009F0403">
              <w:rPr>
                <w:rFonts w:ascii="Times New Roman" w:hAnsi="Times New Roman" w:cs="Times New Roman"/>
                <w:sz w:val="24"/>
                <w:szCs w:val="24"/>
              </w:rPr>
              <w:t>Е.М.Рачев</w:t>
            </w:r>
            <w:proofErr w:type="spellEnd"/>
            <w:r w:rsidRPr="009F0403">
              <w:rPr>
                <w:rFonts w:ascii="Times New Roman" w:hAnsi="Times New Roman" w:cs="Times New Roman"/>
                <w:sz w:val="24"/>
                <w:szCs w:val="24"/>
              </w:rPr>
              <w:t xml:space="preserve"> «Терем-теремок».</w:t>
            </w:r>
          </w:p>
        </w:tc>
      </w:tr>
      <w:tr w:rsidR="009A57F7" w:rsidRPr="00D00E82" w14:paraId="6933DD5B" w14:textId="77777777" w:rsidTr="009A57F7">
        <w:trPr>
          <w:trHeight w:val="138"/>
        </w:trPr>
        <w:tc>
          <w:tcPr>
            <w:tcW w:w="2207" w:type="dxa"/>
            <w:vMerge/>
            <w:tcBorders>
              <w:top w:val="double" w:sz="4" w:space="0" w:color="auto"/>
            </w:tcBorders>
            <w:shd w:val="clear" w:color="auto" w:fill="AEAAAA" w:themeFill="background2" w:themeFillShade="BF"/>
          </w:tcPr>
          <w:p w14:paraId="295A1216"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3A36F3CD" w14:textId="03A8C98A" w:rsidR="009A57F7" w:rsidRPr="00D00E82"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2) изобразительная деятельность:</w:t>
            </w:r>
          </w:p>
        </w:tc>
      </w:tr>
      <w:tr w:rsidR="009A57F7" w:rsidRPr="00D00E82" w14:paraId="78C1DC1F" w14:textId="77777777" w:rsidTr="009A57F7">
        <w:trPr>
          <w:trHeight w:val="1678"/>
        </w:trPr>
        <w:tc>
          <w:tcPr>
            <w:tcW w:w="2207" w:type="dxa"/>
            <w:vMerge/>
            <w:tcBorders>
              <w:top w:val="double" w:sz="4" w:space="0" w:color="auto"/>
            </w:tcBorders>
            <w:shd w:val="clear" w:color="auto" w:fill="AEAAAA" w:themeFill="background2" w:themeFillShade="BF"/>
          </w:tcPr>
          <w:p w14:paraId="5DFDB002" w14:textId="77777777"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658C2D4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4DB321E4"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обогащать у детей сенсорный опыт, включать в процесс ознакомления с предметами движения рук по предмету;</w:t>
            </w:r>
          </w:p>
          <w:p w14:paraId="6C27FAC5"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54CC5AB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EC00D58"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68CCC906"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1348E624"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создавать условия для свободного, самостоятельного, разнопланового </w:t>
            </w:r>
            <w:r w:rsidRPr="009A57F7">
              <w:rPr>
                <w:rFonts w:ascii="Times New Roman" w:hAnsi="Times New Roman" w:cs="Times New Roman"/>
                <w:sz w:val="24"/>
                <w:szCs w:val="24"/>
              </w:rPr>
              <w:lastRenderedPageBreak/>
              <w:t>экспериментирования с художественными материалами;</w:t>
            </w:r>
          </w:p>
          <w:p w14:paraId="6EB1A953"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стремление детей сделать свое произведение красивым, содержательным, выразительным;</w:t>
            </w:r>
          </w:p>
          <w:p w14:paraId="30B9C279"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61667665"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32D8E3B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развивать художественно-творческие способности детей в изобразительной деятельности;</w:t>
            </w:r>
          </w:p>
          <w:p w14:paraId="45A5F52C"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коллективное творчество;</w:t>
            </w:r>
          </w:p>
          <w:p w14:paraId="0ABB6A36"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52E64932"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68562C38" w14:textId="6792EA1D"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w:t>
            </w:r>
            <w:r w:rsidRPr="009A57F7">
              <w:rPr>
                <w:rFonts w:ascii="Times New Roman" w:hAnsi="Times New Roman" w:cs="Times New Roman"/>
                <w:sz w:val="24"/>
                <w:szCs w:val="24"/>
              </w:rPr>
              <w:lastRenderedPageBreak/>
              <w:t>проектах);</w:t>
            </w:r>
          </w:p>
        </w:tc>
        <w:tc>
          <w:tcPr>
            <w:tcW w:w="8079" w:type="dxa"/>
            <w:gridSpan w:val="2"/>
            <w:tcBorders>
              <w:top w:val="dashSmallGap" w:sz="4" w:space="0" w:color="auto"/>
              <w:bottom w:val="single" w:sz="4" w:space="0" w:color="auto"/>
            </w:tcBorders>
          </w:tcPr>
          <w:p w14:paraId="76D87488" w14:textId="5DE9D26E" w:rsid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lastRenderedPageBreak/>
              <w:t>1) Рисование</w:t>
            </w:r>
          </w:p>
          <w:p w14:paraId="074EC68F" w14:textId="129AF65C"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Предметное рисование:</w:t>
            </w:r>
            <w:r w:rsidRPr="009A57F7">
              <w:rPr>
                <w:rFonts w:ascii="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9A57F7">
              <w:rPr>
                <w:rFonts w:ascii="Times New Roman" w:hAnsi="Times New Roman" w:cs="Times New Roman"/>
                <w:sz w:val="24"/>
                <w:szCs w:val="24"/>
              </w:rPr>
              <w:t>городец</w:t>
            </w:r>
            <w:proofErr w:type="spellEnd"/>
            <w:r w:rsidRPr="009A57F7">
              <w:rPr>
                <w:rFonts w:ascii="Times New Roman" w:hAnsi="Times New Roman" w:cs="Times New Roman"/>
                <w:sz w:val="24"/>
                <w:szCs w:val="24"/>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w:t>
            </w:r>
            <w:r w:rsidRPr="009A57F7">
              <w:rPr>
                <w:rFonts w:ascii="Times New Roman" w:hAnsi="Times New Roman" w:cs="Times New Roman"/>
                <w:sz w:val="24"/>
                <w:szCs w:val="24"/>
              </w:rPr>
              <w:lastRenderedPageBreak/>
              <w:t>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74241378"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Сюжетное рисование:</w:t>
            </w:r>
            <w:r w:rsidRPr="009A57F7">
              <w:rPr>
                <w:rFonts w:ascii="Times New Roman" w:hAnsi="Times New Roman" w:cs="Times New Roman"/>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270BD34A"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Декоративное рисование:</w:t>
            </w:r>
            <w:r w:rsidRPr="009A57F7">
              <w:rPr>
                <w:rFonts w:ascii="Times New Roman" w:hAnsi="Times New Roman" w:cs="Times New Roman"/>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9A57F7">
              <w:rPr>
                <w:rFonts w:ascii="Times New Roman" w:hAnsi="Times New Roman" w:cs="Times New Roman"/>
                <w:sz w:val="24"/>
                <w:szCs w:val="24"/>
              </w:rPr>
              <w:t>жостовская</w:t>
            </w:r>
            <w:proofErr w:type="spellEnd"/>
            <w:r w:rsidRPr="009A57F7">
              <w:rPr>
                <w:rFonts w:ascii="Times New Roman" w:hAnsi="Times New Roman" w:cs="Times New Roman"/>
                <w:sz w:val="24"/>
                <w:szCs w:val="24"/>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0BB5788E"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2) Лепка:</w:t>
            </w:r>
          </w:p>
          <w:p w14:paraId="4BDE9BAE"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36072F9D"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Декоративная лепка:</w:t>
            </w:r>
            <w:r w:rsidRPr="009A57F7">
              <w:rPr>
                <w:rFonts w:ascii="Times New Roman" w:hAnsi="Times New Roman" w:cs="Times New Roman"/>
                <w:sz w:val="24"/>
                <w:szCs w:val="24"/>
              </w:rPr>
              <w:t xml:space="preserve"> педагог продолжает развивать у детей навыки декоративной лепки; учит использовать разные способы лепки (</w:t>
            </w:r>
            <w:proofErr w:type="spellStart"/>
            <w:r w:rsidRPr="009A57F7">
              <w:rPr>
                <w:rFonts w:ascii="Times New Roman" w:hAnsi="Times New Roman" w:cs="Times New Roman"/>
                <w:sz w:val="24"/>
                <w:szCs w:val="24"/>
              </w:rPr>
              <w:t>налеп</w:t>
            </w:r>
            <w:proofErr w:type="spellEnd"/>
            <w:r w:rsidRPr="009A57F7">
              <w:rPr>
                <w:rFonts w:ascii="Times New Roman" w:hAnsi="Times New Roman" w:cs="Times New Roman"/>
                <w:sz w:val="24"/>
                <w:szCs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CBA65DD"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3)</w:t>
            </w:r>
            <w:r w:rsidRPr="009A57F7">
              <w:rPr>
                <w:rFonts w:ascii="Times New Roman" w:hAnsi="Times New Roman" w:cs="Times New Roman"/>
                <w:sz w:val="24"/>
                <w:szCs w:val="24"/>
                <w:highlight w:val="lightGray"/>
              </w:rPr>
              <w:tab/>
              <w:t>Аппликация:</w:t>
            </w:r>
          </w:p>
          <w:p w14:paraId="25E2A23C"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w:t>
            </w:r>
            <w:r w:rsidRPr="009A57F7">
              <w:rPr>
                <w:rFonts w:ascii="Times New Roman" w:hAnsi="Times New Roman" w:cs="Times New Roman"/>
                <w:sz w:val="24"/>
                <w:szCs w:val="24"/>
              </w:rPr>
              <w:lastRenderedPageBreak/>
              <w:t>колорита, композиции. Поощряет проявления детского творчества.</w:t>
            </w:r>
          </w:p>
          <w:p w14:paraId="02768E33"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4)</w:t>
            </w:r>
            <w:r w:rsidRPr="009A57F7">
              <w:rPr>
                <w:rFonts w:ascii="Times New Roman" w:hAnsi="Times New Roman" w:cs="Times New Roman"/>
                <w:sz w:val="24"/>
                <w:szCs w:val="24"/>
                <w:highlight w:val="lightGray"/>
              </w:rPr>
              <w:tab/>
              <w:t>Прикладное творчество:</w:t>
            </w:r>
          </w:p>
          <w:p w14:paraId="1939E90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DAEB692"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5) Народное декоративно-прикладное искусство:</w:t>
            </w:r>
          </w:p>
          <w:p w14:paraId="4CEB44F9" w14:textId="129EF2E2" w:rsidR="009A57F7" w:rsidRPr="00D00E82"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9A57F7">
              <w:rPr>
                <w:rFonts w:ascii="Times New Roman" w:hAnsi="Times New Roman" w:cs="Times New Roman"/>
                <w:sz w:val="24"/>
                <w:szCs w:val="24"/>
              </w:rPr>
              <w:t>жостовская</w:t>
            </w:r>
            <w:proofErr w:type="spellEnd"/>
            <w:r w:rsidRPr="009A57F7">
              <w:rPr>
                <w:rFonts w:ascii="Times New Roman" w:hAnsi="Times New Roman" w:cs="Times New Roman"/>
                <w:sz w:val="24"/>
                <w:szCs w:val="24"/>
              </w:rPr>
              <w:t xml:space="preserve">,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w:t>
            </w:r>
            <w:r w:rsidRPr="009A57F7">
              <w:rPr>
                <w:rFonts w:ascii="Times New Roman" w:hAnsi="Times New Roman" w:cs="Times New Roman"/>
                <w:sz w:val="24"/>
                <w:szCs w:val="24"/>
              </w:rPr>
              <w:lastRenderedPageBreak/>
              <w:t>(хохлома), оживок (</w:t>
            </w:r>
            <w:proofErr w:type="spellStart"/>
            <w:r w:rsidRPr="009A57F7">
              <w:rPr>
                <w:rFonts w:ascii="Times New Roman" w:hAnsi="Times New Roman" w:cs="Times New Roman"/>
                <w:sz w:val="24"/>
                <w:szCs w:val="24"/>
              </w:rPr>
              <w:t>городец</w:t>
            </w:r>
            <w:proofErr w:type="spellEnd"/>
            <w:r w:rsidRPr="009A57F7">
              <w:rPr>
                <w:rFonts w:ascii="Times New Roman" w:hAnsi="Times New Roman" w:cs="Times New Roman"/>
                <w:sz w:val="24"/>
                <w:szCs w:val="24"/>
              </w:rPr>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9A57F7">
              <w:rPr>
                <w:rFonts w:ascii="Times New Roman" w:hAnsi="Times New Roman" w:cs="Times New Roman"/>
                <w:sz w:val="24"/>
                <w:szCs w:val="24"/>
              </w:rPr>
              <w:t>налеп</w:t>
            </w:r>
            <w:proofErr w:type="spellEnd"/>
            <w:r w:rsidRPr="009A57F7">
              <w:rPr>
                <w:rFonts w:ascii="Times New Roman" w:hAnsi="Times New Roman" w:cs="Times New Roman"/>
                <w:sz w:val="24"/>
                <w:szCs w:val="24"/>
              </w:rPr>
              <w:t>, углубленный рельеф), применять стеку.</w:t>
            </w:r>
          </w:p>
        </w:tc>
      </w:tr>
      <w:tr w:rsidR="009A57F7" w:rsidRPr="00D00E82" w14:paraId="20F57248" w14:textId="77777777" w:rsidTr="009A57F7">
        <w:trPr>
          <w:trHeight w:val="166"/>
        </w:trPr>
        <w:tc>
          <w:tcPr>
            <w:tcW w:w="2207" w:type="dxa"/>
            <w:vMerge/>
            <w:tcBorders>
              <w:top w:val="double" w:sz="4" w:space="0" w:color="auto"/>
            </w:tcBorders>
            <w:shd w:val="clear" w:color="auto" w:fill="AEAAAA" w:themeFill="background2" w:themeFillShade="BF"/>
          </w:tcPr>
          <w:p w14:paraId="227632DD"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8BFCBAC" w14:textId="00DBF49A"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конструктивная деятельность:</w:t>
            </w:r>
          </w:p>
        </w:tc>
      </w:tr>
      <w:tr w:rsidR="009A57F7" w:rsidRPr="00D00E82" w14:paraId="5D88B222" w14:textId="77777777" w:rsidTr="00926D88">
        <w:trPr>
          <w:trHeight w:val="403"/>
        </w:trPr>
        <w:tc>
          <w:tcPr>
            <w:tcW w:w="2207" w:type="dxa"/>
            <w:vMerge/>
            <w:tcBorders>
              <w:top w:val="double" w:sz="4" w:space="0" w:color="auto"/>
            </w:tcBorders>
            <w:shd w:val="clear" w:color="auto" w:fill="AEAAAA" w:themeFill="background2" w:themeFillShade="BF"/>
          </w:tcPr>
          <w:p w14:paraId="0F6B099C" w14:textId="77777777"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341028A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умение у детей видеть конструкцию объекта и анализировать её основные части, их функциональное назначение;</w:t>
            </w:r>
          </w:p>
          <w:p w14:paraId="6AF3687A"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16FBEEC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знакомить детей с профессиями дизайнера, конструктора, архитектора, строителя и прочее;</w:t>
            </w:r>
          </w:p>
          <w:p w14:paraId="185C5CF9" w14:textId="5A05309F"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художественно-творческие способности и самостоятельную творческую конструктивную деятельность детей;</w:t>
            </w:r>
          </w:p>
        </w:tc>
        <w:tc>
          <w:tcPr>
            <w:tcW w:w="8079" w:type="dxa"/>
            <w:gridSpan w:val="2"/>
            <w:tcBorders>
              <w:top w:val="dashSmallGap" w:sz="4" w:space="0" w:color="auto"/>
              <w:bottom w:val="single" w:sz="4" w:space="0" w:color="auto"/>
            </w:tcBorders>
          </w:tcPr>
          <w:p w14:paraId="56430166"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1)</w:t>
            </w:r>
            <w:r w:rsidRPr="009A57F7">
              <w:rPr>
                <w:rFonts w:ascii="Times New Roman" w:hAnsi="Times New Roman" w:cs="Times New Roman"/>
                <w:sz w:val="24"/>
                <w:szCs w:val="24"/>
              </w:rPr>
              <w:tab/>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639992D9"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2A6771E2" w14:textId="15A38526"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w:t>
            </w:r>
            <w:r w:rsidRPr="009A57F7">
              <w:rPr>
                <w:rFonts w:ascii="Times New Roman" w:hAnsi="Times New Roman" w:cs="Times New Roman"/>
                <w:sz w:val="24"/>
                <w:szCs w:val="24"/>
              </w:rPr>
              <w:lastRenderedPageBreak/>
              <w:t>Учит детей разбирать конструкции при помощи скобы и киянки (в пластмассовых конструкторах).</w:t>
            </w:r>
          </w:p>
        </w:tc>
      </w:tr>
      <w:tr w:rsidR="009A57F7" w:rsidRPr="00D00E82" w14:paraId="73D4546A" w14:textId="77777777" w:rsidTr="009A57F7">
        <w:trPr>
          <w:trHeight w:val="178"/>
        </w:trPr>
        <w:tc>
          <w:tcPr>
            <w:tcW w:w="2207" w:type="dxa"/>
            <w:vMerge/>
            <w:tcBorders>
              <w:top w:val="double" w:sz="4" w:space="0" w:color="auto"/>
            </w:tcBorders>
            <w:shd w:val="clear" w:color="auto" w:fill="AEAAAA" w:themeFill="background2" w:themeFillShade="BF"/>
          </w:tcPr>
          <w:p w14:paraId="3C759C9D"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0CC16F37" w14:textId="417F5173" w:rsidR="009A57F7" w:rsidRPr="00E62F50" w:rsidRDefault="009A57F7" w:rsidP="009A57F7">
            <w:pPr>
              <w:jc w:val="center"/>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музыкальная деятельность:</w:t>
            </w:r>
          </w:p>
        </w:tc>
      </w:tr>
      <w:tr w:rsidR="00E62F50" w:rsidRPr="00D00E82" w14:paraId="341BF908" w14:textId="77777777" w:rsidTr="00E62F50">
        <w:trPr>
          <w:trHeight w:val="261"/>
        </w:trPr>
        <w:tc>
          <w:tcPr>
            <w:tcW w:w="2207" w:type="dxa"/>
            <w:vMerge/>
            <w:tcBorders>
              <w:top w:val="double" w:sz="4" w:space="0" w:color="auto"/>
            </w:tcBorders>
            <w:shd w:val="clear" w:color="auto" w:fill="AEAAAA" w:themeFill="background2" w:themeFillShade="BF"/>
          </w:tcPr>
          <w:p w14:paraId="38947630" w14:textId="77777777" w:rsidR="00E62F50" w:rsidRPr="00FD1DEC" w:rsidRDefault="00E62F50"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32CD5F6B"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воспитывать гражданско-патриотические чувства через изучение Государственного гимна Российской Федерации;</w:t>
            </w:r>
          </w:p>
          <w:p w14:paraId="0BD25800"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продолжать приобщать детей к музыкальной культуре, воспитывать музыкально-эстетический вкус;</w:t>
            </w:r>
          </w:p>
          <w:p w14:paraId="1F86C075"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0F9214C9"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развивать у детей музыкальные способности: поэтический и музыкальный слух, чувство ритма, музыкальную память;</w:t>
            </w:r>
          </w:p>
          <w:p w14:paraId="7234130C"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14:paraId="52CB9DC2"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686FF29E"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совершенствовать у детей </w:t>
            </w:r>
            <w:proofErr w:type="spellStart"/>
            <w:r w:rsidRPr="00E62F50">
              <w:rPr>
                <w:rFonts w:ascii="Times New Roman" w:hAnsi="Times New Roman" w:cs="Times New Roman"/>
                <w:sz w:val="24"/>
                <w:szCs w:val="24"/>
              </w:rPr>
              <w:t>звуковысотный</w:t>
            </w:r>
            <w:proofErr w:type="spellEnd"/>
            <w:r w:rsidRPr="00E62F50">
              <w:rPr>
                <w:rFonts w:ascii="Times New Roman" w:hAnsi="Times New Roman" w:cs="Times New Roman"/>
                <w:sz w:val="24"/>
                <w:szCs w:val="24"/>
              </w:rPr>
              <w:t>, ритмический, тембровый и динамический слух; способствовать дальнейшему формированию певческого голоса;</w:t>
            </w:r>
          </w:p>
          <w:p w14:paraId="29BB7AC1"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развивать у детей навык движения под музыку; </w:t>
            </w:r>
          </w:p>
          <w:p w14:paraId="18611269"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обучать детей игре на детских музыкальных инструментах; </w:t>
            </w:r>
          </w:p>
          <w:p w14:paraId="5F0C06E2"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lastRenderedPageBreak/>
              <w:t xml:space="preserve">• знакомить детей с элементарными музыкальными понятиями; </w:t>
            </w:r>
          </w:p>
          <w:p w14:paraId="3286F138" w14:textId="6B70E38A"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формировать у детей умение использовать полученные знания и навыки в быту и на досуге;</w:t>
            </w:r>
          </w:p>
        </w:tc>
        <w:tc>
          <w:tcPr>
            <w:tcW w:w="8079" w:type="dxa"/>
            <w:gridSpan w:val="2"/>
            <w:tcBorders>
              <w:top w:val="dashSmallGap" w:sz="4" w:space="0" w:color="auto"/>
              <w:bottom w:val="dashSmallGap" w:sz="4" w:space="0" w:color="auto"/>
            </w:tcBorders>
            <w:shd w:val="clear" w:color="auto" w:fill="E7E6E6" w:themeFill="background2"/>
          </w:tcPr>
          <w:p w14:paraId="7DE0CCC1" w14:textId="1B52147A"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lastRenderedPageBreak/>
              <w:t>1)</w:t>
            </w:r>
            <w:r w:rsidRPr="00E62F50">
              <w:rPr>
                <w:rFonts w:ascii="Times New Roman" w:hAnsi="Times New Roman" w:cs="Times New Roman"/>
                <w:sz w:val="24"/>
                <w:szCs w:val="24"/>
              </w:rPr>
              <w:tab/>
              <w:t xml:space="preserve">Слушание: </w:t>
            </w:r>
          </w:p>
        </w:tc>
      </w:tr>
      <w:tr w:rsidR="00E62F50" w:rsidRPr="00D00E82" w14:paraId="2DFD8509" w14:textId="77777777" w:rsidTr="00E62F50">
        <w:trPr>
          <w:trHeight w:val="2368"/>
        </w:trPr>
        <w:tc>
          <w:tcPr>
            <w:tcW w:w="2207" w:type="dxa"/>
            <w:vMerge/>
            <w:tcBorders>
              <w:top w:val="double" w:sz="4" w:space="0" w:color="auto"/>
            </w:tcBorders>
            <w:shd w:val="clear" w:color="auto" w:fill="AEAAAA" w:themeFill="background2" w:themeFillShade="BF"/>
          </w:tcPr>
          <w:p w14:paraId="593604BC"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08609736" w14:textId="77777777"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7C95B034" w14:textId="2CA5DD5A"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tc>
        <w:tc>
          <w:tcPr>
            <w:tcW w:w="4040" w:type="dxa"/>
            <w:tcBorders>
              <w:top w:val="dashSmallGap" w:sz="4" w:space="0" w:color="auto"/>
              <w:left w:val="dashSmallGap" w:sz="4" w:space="0" w:color="auto"/>
              <w:bottom w:val="dashSmallGap" w:sz="4" w:space="0" w:color="auto"/>
            </w:tcBorders>
          </w:tcPr>
          <w:p w14:paraId="40ED265A" w14:textId="4572708C" w:rsidR="009F0403" w:rsidRDefault="009F0403" w:rsidP="009A57F7">
            <w:pPr>
              <w:jc w:val="both"/>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14:paraId="1595C6EF" w14:textId="3372662B"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sz w:val="24"/>
                <w:szCs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tc>
      </w:tr>
      <w:tr w:rsidR="00E62F50" w:rsidRPr="00D00E82" w14:paraId="7438A79A" w14:textId="77777777" w:rsidTr="00E62F50">
        <w:trPr>
          <w:trHeight w:val="270"/>
        </w:trPr>
        <w:tc>
          <w:tcPr>
            <w:tcW w:w="2207" w:type="dxa"/>
            <w:vMerge/>
            <w:tcBorders>
              <w:top w:val="double" w:sz="4" w:space="0" w:color="auto"/>
            </w:tcBorders>
            <w:shd w:val="clear" w:color="auto" w:fill="AEAAAA" w:themeFill="background2" w:themeFillShade="BF"/>
          </w:tcPr>
          <w:p w14:paraId="0EA3B212"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38F30899" w14:textId="77777777"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614020D6" w14:textId="6B7479C3"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2)</w:t>
            </w:r>
            <w:r w:rsidRPr="00E62F50">
              <w:rPr>
                <w:rFonts w:ascii="Times New Roman" w:hAnsi="Times New Roman" w:cs="Times New Roman"/>
                <w:sz w:val="24"/>
                <w:szCs w:val="24"/>
              </w:rPr>
              <w:tab/>
              <w:t xml:space="preserve">Пение: </w:t>
            </w:r>
          </w:p>
        </w:tc>
      </w:tr>
      <w:tr w:rsidR="00E62F50" w:rsidRPr="00D00E82" w14:paraId="4AE6A60C" w14:textId="77777777" w:rsidTr="00E62F50">
        <w:trPr>
          <w:trHeight w:val="261"/>
        </w:trPr>
        <w:tc>
          <w:tcPr>
            <w:tcW w:w="2207" w:type="dxa"/>
            <w:vMerge/>
            <w:tcBorders>
              <w:top w:val="double" w:sz="4" w:space="0" w:color="auto"/>
            </w:tcBorders>
            <w:shd w:val="clear" w:color="auto" w:fill="AEAAAA" w:themeFill="background2" w:themeFillShade="BF"/>
          </w:tcPr>
          <w:p w14:paraId="6FC7C465"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5DC65924" w14:textId="77777777"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1D569D10" w14:textId="1F925641"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tc>
        <w:tc>
          <w:tcPr>
            <w:tcW w:w="4040" w:type="dxa"/>
            <w:tcBorders>
              <w:top w:val="dashSmallGap" w:sz="4" w:space="0" w:color="auto"/>
              <w:left w:val="dashSmallGap" w:sz="4" w:space="0" w:color="auto"/>
              <w:bottom w:val="dashSmallGap" w:sz="4" w:space="0" w:color="auto"/>
            </w:tcBorders>
          </w:tcPr>
          <w:p w14:paraId="143E7423" w14:textId="319DE531"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14:paraId="698791D8" w14:textId="116E67AA"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 на развитие слуха и голоса.</w:t>
            </w:r>
            <w:r w:rsidRPr="009F0403">
              <w:rPr>
                <w:rFonts w:ascii="Times New Roman" w:hAnsi="Times New Roman" w:cs="Times New Roman"/>
                <w:sz w:val="24"/>
                <w:szCs w:val="24"/>
              </w:rPr>
              <w:t xml:space="preserve"> «Бубенчики», «Наш дом», «Дудка», «</w:t>
            </w:r>
            <w:proofErr w:type="spellStart"/>
            <w:r w:rsidRPr="009F0403">
              <w:rPr>
                <w:rFonts w:ascii="Times New Roman" w:hAnsi="Times New Roman" w:cs="Times New Roman"/>
                <w:sz w:val="24"/>
                <w:szCs w:val="24"/>
              </w:rPr>
              <w:t>Кукушечка</w:t>
            </w:r>
            <w:proofErr w:type="spellEnd"/>
            <w:r w:rsidRPr="009F0403">
              <w:rPr>
                <w:rFonts w:ascii="Times New Roman" w:hAnsi="Times New Roman" w:cs="Times New Roman"/>
                <w:sz w:val="24"/>
                <w:szCs w:val="24"/>
              </w:rPr>
              <w:t xml:space="preserve">», муз. Е. Тиличеевой, сл. М. </w:t>
            </w:r>
            <w:proofErr w:type="spellStart"/>
            <w:r w:rsidRPr="009F0403">
              <w:rPr>
                <w:rFonts w:ascii="Times New Roman" w:hAnsi="Times New Roman" w:cs="Times New Roman"/>
                <w:sz w:val="24"/>
                <w:szCs w:val="24"/>
              </w:rPr>
              <w:t>Долинова</w:t>
            </w:r>
            <w:proofErr w:type="spellEnd"/>
            <w:r w:rsidRPr="009F0403">
              <w:rPr>
                <w:rFonts w:ascii="Times New Roman" w:hAnsi="Times New Roman" w:cs="Times New Roman"/>
                <w:sz w:val="24"/>
                <w:szCs w:val="24"/>
              </w:rPr>
              <w:t xml:space="preserve">; «В школу», муз. Е. Тиличеевой, сл. М. </w:t>
            </w:r>
            <w:proofErr w:type="spellStart"/>
            <w:r w:rsidRPr="009F0403">
              <w:rPr>
                <w:rFonts w:ascii="Times New Roman" w:hAnsi="Times New Roman" w:cs="Times New Roman"/>
                <w:sz w:val="24"/>
                <w:szCs w:val="24"/>
              </w:rPr>
              <w:t>Долинова</w:t>
            </w:r>
            <w:proofErr w:type="spellEnd"/>
            <w:r w:rsidRPr="009F0403">
              <w:rPr>
                <w:rFonts w:ascii="Times New Roman" w:hAnsi="Times New Roman" w:cs="Times New Roman"/>
                <w:sz w:val="24"/>
                <w:szCs w:val="24"/>
              </w:rPr>
              <w:t>; «</w:t>
            </w:r>
            <w:proofErr w:type="spellStart"/>
            <w:r w:rsidRPr="009F0403">
              <w:rPr>
                <w:rFonts w:ascii="Times New Roman" w:hAnsi="Times New Roman" w:cs="Times New Roman"/>
                <w:sz w:val="24"/>
                <w:szCs w:val="24"/>
              </w:rPr>
              <w:t>Котя-коток</w:t>
            </w:r>
            <w:proofErr w:type="spellEnd"/>
            <w:r w:rsidRPr="009F0403">
              <w:rPr>
                <w:rFonts w:ascii="Times New Roman" w:hAnsi="Times New Roman" w:cs="Times New Roman"/>
                <w:sz w:val="24"/>
                <w:szCs w:val="24"/>
              </w:rPr>
              <w:t xml:space="preserve">», «Колыбельная», «Горошина», муз. В. Карасевой; «Качели», муз. Е. Тиличеевой, сл. М. </w:t>
            </w:r>
            <w:proofErr w:type="spellStart"/>
            <w:r w:rsidRPr="009F0403">
              <w:rPr>
                <w:rFonts w:ascii="Times New Roman" w:hAnsi="Times New Roman" w:cs="Times New Roman"/>
                <w:sz w:val="24"/>
                <w:szCs w:val="24"/>
              </w:rPr>
              <w:t>Долинова</w:t>
            </w:r>
            <w:proofErr w:type="spellEnd"/>
            <w:r w:rsidRPr="009F0403">
              <w:rPr>
                <w:rFonts w:ascii="Times New Roman" w:hAnsi="Times New Roman" w:cs="Times New Roman"/>
                <w:sz w:val="24"/>
                <w:szCs w:val="24"/>
              </w:rPr>
              <w:t>.</w:t>
            </w:r>
          </w:p>
          <w:p w14:paraId="1ED42044" w14:textId="538B9696" w:rsidR="00E62F50" w:rsidRPr="00E62F50"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Песни.</w:t>
            </w:r>
            <w:r w:rsidRPr="009F0403">
              <w:rPr>
                <w:rFonts w:ascii="Times New Roman" w:hAnsi="Times New Roman" w:cs="Times New Roman"/>
                <w:sz w:val="24"/>
                <w:szCs w:val="24"/>
              </w:rPr>
              <w:t xml:space="preserve"> «Листопад», муз. Т. </w:t>
            </w:r>
            <w:proofErr w:type="spellStart"/>
            <w:r w:rsidRPr="009F0403">
              <w:rPr>
                <w:rFonts w:ascii="Times New Roman" w:hAnsi="Times New Roman" w:cs="Times New Roman"/>
                <w:sz w:val="24"/>
                <w:szCs w:val="24"/>
              </w:rPr>
              <w:t>Попатенко</w:t>
            </w:r>
            <w:proofErr w:type="spellEnd"/>
            <w:r w:rsidRPr="009F0403">
              <w:rPr>
                <w:rFonts w:ascii="Times New Roman" w:hAnsi="Times New Roman" w:cs="Times New Roman"/>
                <w:sz w:val="24"/>
                <w:szCs w:val="24"/>
              </w:rPr>
              <w:t xml:space="preserve">, сл. Е. Авдиенко; </w:t>
            </w:r>
            <w:r w:rsidRPr="009F0403">
              <w:rPr>
                <w:rFonts w:ascii="Times New Roman" w:hAnsi="Times New Roman" w:cs="Times New Roman"/>
                <w:sz w:val="24"/>
                <w:szCs w:val="24"/>
              </w:rPr>
              <w:lastRenderedPageBreak/>
              <w:t xml:space="preserve">«Здравствуй, Родина моя!», муз. Ю. </w:t>
            </w:r>
            <w:proofErr w:type="spellStart"/>
            <w:r w:rsidRPr="009F0403">
              <w:rPr>
                <w:rFonts w:ascii="Times New Roman" w:hAnsi="Times New Roman" w:cs="Times New Roman"/>
                <w:sz w:val="24"/>
                <w:szCs w:val="24"/>
              </w:rPr>
              <w:t>Чичкова</w:t>
            </w:r>
            <w:proofErr w:type="spellEnd"/>
            <w:r w:rsidRPr="009F0403">
              <w:rPr>
                <w:rFonts w:ascii="Times New Roman" w:hAnsi="Times New Roman" w:cs="Times New Roman"/>
                <w:sz w:val="24"/>
                <w:szCs w:val="24"/>
              </w:rPr>
              <w:t xml:space="preserve">, сл. К. </w:t>
            </w:r>
            <w:proofErr w:type="spellStart"/>
            <w:r w:rsidRPr="009F0403">
              <w:rPr>
                <w:rFonts w:ascii="Times New Roman" w:hAnsi="Times New Roman" w:cs="Times New Roman"/>
                <w:sz w:val="24"/>
                <w:szCs w:val="24"/>
              </w:rPr>
              <w:t>Ибряева</w:t>
            </w:r>
            <w:proofErr w:type="spellEnd"/>
            <w:r w:rsidRPr="009F0403">
              <w:rPr>
                <w:rFonts w:ascii="Times New Roman" w:hAnsi="Times New Roman" w:cs="Times New Roman"/>
                <w:sz w:val="24"/>
                <w:szCs w:val="24"/>
              </w:rPr>
              <w:t xml:space="preserve">; «Зимняя песенка», муз. М. </w:t>
            </w:r>
            <w:proofErr w:type="spellStart"/>
            <w:r w:rsidRPr="009F0403">
              <w:rPr>
                <w:rFonts w:ascii="Times New Roman" w:hAnsi="Times New Roman" w:cs="Times New Roman"/>
                <w:sz w:val="24"/>
                <w:szCs w:val="24"/>
              </w:rPr>
              <w:t>Красева</w:t>
            </w:r>
            <w:proofErr w:type="spellEnd"/>
            <w:r w:rsidRPr="009F0403">
              <w:rPr>
                <w:rFonts w:ascii="Times New Roman" w:hAnsi="Times New Roman" w:cs="Times New Roman"/>
                <w:sz w:val="24"/>
                <w:szCs w:val="24"/>
              </w:rPr>
              <w:t xml:space="preserve">, сл. С. Вышеславцевой; «Ёлка», муз. Е. Тиличеевой, сл. Е. </w:t>
            </w:r>
            <w:proofErr w:type="spellStart"/>
            <w:r w:rsidRPr="009F0403">
              <w:rPr>
                <w:rFonts w:ascii="Times New Roman" w:hAnsi="Times New Roman" w:cs="Times New Roman"/>
                <w:sz w:val="24"/>
                <w:szCs w:val="24"/>
              </w:rPr>
              <w:t>Шмановой</w:t>
            </w:r>
            <w:proofErr w:type="spellEnd"/>
            <w:r w:rsidRPr="009F0403">
              <w:rPr>
                <w:rFonts w:ascii="Times New Roman" w:hAnsi="Times New Roman" w:cs="Times New Roman"/>
                <w:sz w:val="24"/>
                <w:szCs w:val="24"/>
              </w:rPr>
              <w:t xml:space="preserve">; сл. 3. Петровой; «Самая хорошая», муз. В. Иванникова, сл. О. Фадеевой; «Хорошо у нас в саду», муз. В. </w:t>
            </w:r>
            <w:proofErr w:type="spellStart"/>
            <w:r w:rsidRPr="009F0403">
              <w:rPr>
                <w:rFonts w:ascii="Times New Roman" w:hAnsi="Times New Roman" w:cs="Times New Roman"/>
                <w:sz w:val="24"/>
                <w:szCs w:val="24"/>
              </w:rPr>
              <w:t>Герчик</w:t>
            </w:r>
            <w:proofErr w:type="spellEnd"/>
            <w:r w:rsidRPr="009F0403">
              <w:rPr>
                <w:rFonts w:ascii="Times New Roman" w:hAnsi="Times New Roman" w:cs="Times New Roman"/>
                <w:sz w:val="24"/>
                <w:szCs w:val="24"/>
              </w:rPr>
              <w:t xml:space="preserve">, сл. А. Пришельца; «Новогодний хоровод», муз. Т. </w:t>
            </w:r>
            <w:proofErr w:type="spellStart"/>
            <w:r w:rsidRPr="009F0403">
              <w:rPr>
                <w:rFonts w:ascii="Times New Roman" w:hAnsi="Times New Roman" w:cs="Times New Roman"/>
                <w:sz w:val="24"/>
                <w:szCs w:val="24"/>
              </w:rPr>
              <w:t>Попатенко</w:t>
            </w:r>
            <w:proofErr w:type="spellEnd"/>
            <w:r w:rsidRPr="009F0403">
              <w:rPr>
                <w:rFonts w:ascii="Times New Roman" w:hAnsi="Times New Roman" w:cs="Times New Roman"/>
                <w:sz w:val="24"/>
                <w:szCs w:val="24"/>
              </w:rPr>
              <w:t>;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tc>
      </w:tr>
      <w:tr w:rsidR="00E62F50" w:rsidRPr="00D00E82" w14:paraId="3A35B065" w14:textId="77777777" w:rsidTr="00E62F50">
        <w:trPr>
          <w:trHeight w:val="153"/>
        </w:trPr>
        <w:tc>
          <w:tcPr>
            <w:tcW w:w="2207" w:type="dxa"/>
            <w:vMerge/>
            <w:tcBorders>
              <w:top w:val="double" w:sz="4" w:space="0" w:color="auto"/>
            </w:tcBorders>
            <w:shd w:val="clear" w:color="auto" w:fill="AEAAAA" w:themeFill="background2" w:themeFillShade="BF"/>
          </w:tcPr>
          <w:p w14:paraId="42A3AA59"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1BCAF5D8" w14:textId="77777777"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23457211" w14:textId="7BB550F8"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3)</w:t>
            </w:r>
            <w:r w:rsidRPr="00E62F50">
              <w:rPr>
                <w:rFonts w:ascii="Times New Roman" w:hAnsi="Times New Roman" w:cs="Times New Roman"/>
                <w:sz w:val="24"/>
                <w:szCs w:val="24"/>
              </w:rPr>
              <w:tab/>
              <w:t xml:space="preserve">Песенное творчество: </w:t>
            </w:r>
          </w:p>
        </w:tc>
      </w:tr>
      <w:tr w:rsidR="00E62F50" w:rsidRPr="00D00E82" w14:paraId="64E741EF" w14:textId="77777777" w:rsidTr="00634626">
        <w:trPr>
          <w:trHeight w:val="1695"/>
        </w:trPr>
        <w:tc>
          <w:tcPr>
            <w:tcW w:w="2207" w:type="dxa"/>
            <w:vMerge/>
            <w:tcBorders>
              <w:top w:val="double" w:sz="4" w:space="0" w:color="auto"/>
            </w:tcBorders>
            <w:shd w:val="clear" w:color="auto" w:fill="AEAAAA" w:themeFill="background2" w:themeFillShade="BF"/>
          </w:tcPr>
          <w:p w14:paraId="5505921E"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51C36ECD" w14:textId="77777777"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517E8983" w14:textId="48FE41E0"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c>
          <w:tcPr>
            <w:tcW w:w="4040" w:type="dxa"/>
            <w:tcBorders>
              <w:top w:val="dashSmallGap" w:sz="4" w:space="0" w:color="auto"/>
              <w:left w:val="dashSmallGap" w:sz="4" w:space="0" w:color="auto"/>
              <w:bottom w:val="dashSmallGap" w:sz="4" w:space="0" w:color="auto"/>
            </w:tcBorders>
          </w:tcPr>
          <w:p w14:paraId="279A7BB1" w14:textId="35E5A15C" w:rsidR="009F0403" w:rsidRPr="009F0403" w:rsidRDefault="009F0403" w:rsidP="009A57F7">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14:paraId="7E6E34A9" w14:textId="5A5BB783"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sz w:val="24"/>
                <w:szCs w:val="24"/>
              </w:rPr>
              <w:t>«Веселая песенка», муз. Г. Струве, сл. В. Викторова; «Плясовая», муз. Т. Ломовой; «Весной», муз. Г. Зингера.</w:t>
            </w:r>
          </w:p>
        </w:tc>
      </w:tr>
      <w:tr w:rsidR="00E62F50" w:rsidRPr="00D00E82" w14:paraId="59A8F3F2" w14:textId="77777777" w:rsidTr="00E62F50">
        <w:trPr>
          <w:trHeight w:val="165"/>
        </w:trPr>
        <w:tc>
          <w:tcPr>
            <w:tcW w:w="2207" w:type="dxa"/>
            <w:vMerge/>
            <w:tcBorders>
              <w:top w:val="double" w:sz="4" w:space="0" w:color="auto"/>
            </w:tcBorders>
            <w:shd w:val="clear" w:color="auto" w:fill="AEAAAA" w:themeFill="background2" w:themeFillShade="BF"/>
          </w:tcPr>
          <w:p w14:paraId="2A1D7A6B"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47EE2F17" w14:textId="77777777"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3FEF47F9" w14:textId="28593869"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 xml:space="preserve">Музыкально-ритмические движения: </w:t>
            </w:r>
          </w:p>
        </w:tc>
      </w:tr>
      <w:tr w:rsidR="00E62F50" w:rsidRPr="00D00E82" w14:paraId="4C196892" w14:textId="77777777" w:rsidTr="009F0403">
        <w:trPr>
          <w:trHeight w:val="545"/>
        </w:trPr>
        <w:tc>
          <w:tcPr>
            <w:tcW w:w="2207" w:type="dxa"/>
            <w:vMerge/>
            <w:tcBorders>
              <w:top w:val="double" w:sz="4" w:space="0" w:color="auto"/>
            </w:tcBorders>
            <w:shd w:val="clear" w:color="auto" w:fill="AEAAAA" w:themeFill="background2" w:themeFillShade="BF"/>
          </w:tcPr>
          <w:p w14:paraId="7218FABD"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43580E3C" w14:textId="77777777"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2426EB17" w14:textId="55A227E9"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 xml:space="preserve">педагог способствует дальнейшему развитию у детей навыков танцевальных движений, совершенствует умение выразительно и ритмично двигаться </w:t>
            </w:r>
            <w:r w:rsidRPr="00E62F50">
              <w:rPr>
                <w:rFonts w:ascii="Times New Roman" w:hAnsi="Times New Roman" w:cs="Times New Roman"/>
                <w:sz w:val="24"/>
                <w:szCs w:val="24"/>
              </w:rPr>
              <w:lastRenderedPageBreak/>
              <w:t>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tc>
        <w:tc>
          <w:tcPr>
            <w:tcW w:w="4040" w:type="dxa"/>
            <w:tcBorders>
              <w:top w:val="dashSmallGap" w:sz="4" w:space="0" w:color="auto"/>
              <w:left w:val="dashSmallGap" w:sz="4" w:space="0" w:color="auto"/>
              <w:bottom w:val="dashSmallGap" w:sz="4" w:space="0" w:color="auto"/>
            </w:tcBorders>
          </w:tcPr>
          <w:p w14:paraId="0955FFFC" w14:textId="0D3CA533"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lastRenderedPageBreak/>
              <w:t>Примерный перечень музыкальных произведений.</w:t>
            </w:r>
          </w:p>
          <w:p w14:paraId="37A55DDC" w14:textId="6A9A4DA5"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w:t>
            </w:r>
            <w:r w:rsidRPr="009F0403">
              <w:rPr>
                <w:rFonts w:ascii="Times New Roman" w:hAnsi="Times New Roman" w:cs="Times New Roman"/>
                <w:sz w:val="24"/>
                <w:szCs w:val="24"/>
              </w:rPr>
              <w:t xml:space="preserve"> «Марш», муз. М. Робера; «Бег», «Цветные флажки», муз. Е. Тиличеевой; «Кто лучше </w:t>
            </w:r>
            <w:r w:rsidRPr="009F0403">
              <w:rPr>
                <w:rFonts w:ascii="Times New Roman" w:hAnsi="Times New Roman" w:cs="Times New Roman"/>
                <w:sz w:val="24"/>
                <w:szCs w:val="24"/>
              </w:rPr>
              <w:lastRenderedPageBreak/>
              <w:t xml:space="preserve">скачет?», «Шагают девочки и мальчики», муз. В. Золотарева; поднимай и скрещивай флажки («Этюд», муз. К. </w:t>
            </w:r>
            <w:proofErr w:type="spellStart"/>
            <w:r w:rsidRPr="009F0403">
              <w:rPr>
                <w:rFonts w:ascii="Times New Roman" w:hAnsi="Times New Roman" w:cs="Times New Roman"/>
                <w:sz w:val="24"/>
                <w:szCs w:val="24"/>
              </w:rPr>
              <w:t>Гуритта</w:t>
            </w:r>
            <w:proofErr w:type="spellEnd"/>
            <w:r w:rsidRPr="009F0403">
              <w:rPr>
                <w:rFonts w:ascii="Times New Roman" w:hAnsi="Times New Roman" w:cs="Times New Roman"/>
                <w:sz w:val="24"/>
                <w:szCs w:val="24"/>
              </w:rPr>
              <w:t xml:space="preserve">); полоскать платочки: «Ой, </w:t>
            </w:r>
            <w:proofErr w:type="spellStart"/>
            <w:r w:rsidRPr="009F0403">
              <w:rPr>
                <w:rFonts w:ascii="Times New Roman" w:hAnsi="Times New Roman" w:cs="Times New Roman"/>
                <w:sz w:val="24"/>
                <w:szCs w:val="24"/>
              </w:rPr>
              <w:t>утушка</w:t>
            </w:r>
            <w:proofErr w:type="spellEnd"/>
            <w:r w:rsidRPr="009F0403">
              <w:rPr>
                <w:rFonts w:ascii="Times New Roman" w:hAnsi="Times New Roman" w:cs="Times New Roman"/>
                <w:sz w:val="24"/>
                <w:szCs w:val="24"/>
              </w:rPr>
              <w:t xml:space="preserve"> луговая», рус. нар.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Т. Ломовой; «Упражнение с кубиками», муз. С. Соснина.</w:t>
            </w:r>
          </w:p>
          <w:p w14:paraId="5E0E822F" w14:textId="3CA1B504"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Этюды.</w:t>
            </w:r>
            <w:r w:rsidRPr="009F0403">
              <w:rPr>
                <w:rFonts w:ascii="Times New Roman" w:hAnsi="Times New Roman" w:cs="Times New Roman"/>
                <w:sz w:val="24"/>
                <w:szCs w:val="24"/>
              </w:rPr>
              <w:t xml:space="preserve"> «Медведи пляшут», муз. М. </w:t>
            </w:r>
            <w:proofErr w:type="spellStart"/>
            <w:r w:rsidRPr="009F0403">
              <w:rPr>
                <w:rFonts w:ascii="Times New Roman" w:hAnsi="Times New Roman" w:cs="Times New Roman"/>
                <w:sz w:val="24"/>
                <w:szCs w:val="24"/>
              </w:rPr>
              <w:t>Красева</w:t>
            </w:r>
            <w:proofErr w:type="spellEnd"/>
            <w:r w:rsidRPr="009F0403">
              <w:rPr>
                <w:rFonts w:ascii="Times New Roman" w:hAnsi="Times New Roman" w:cs="Times New Roman"/>
                <w:sz w:val="24"/>
                <w:szCs w:val="24"/>
              </w:rPr>
              <w:t>;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6DA526EE" w14:textId="22AA40E2"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Танцы и пляски</w:t>
            </w:r>
            <w:r w:rsidRPr="009F0403">
              <w:rPr>
                <w:rFonts w:ascii="Times New Roman" w:hAnsi="Times New Roman" w:cs="Times New Roman"/>
                <w:sz w:val="24"/>
                <w:szCs w:val="24"/>
              </w:rPr>
              <w:t>. «Задорный танец», муз. В. Золотарева; «Полька», муз. В. Косенко; «Вальс», муз. Е. Макарова; «Яблочко», муз. Р. Глиэра (из балета «Красный мак»); «</w:t>
            </w:r>
            <w:proofErr w:type="spellStart"/>
            <w:r w:rsidRPr="009F0403">
              <w:rPr>
                <w:rFonts w:ascii="Times New Roman" w:hAnsi="Times New Roman" w:cs="Times New Roman"/>
                <w:sz w:val="24"/>
                <w:szCs w:val="24"/>
              </w:rPr>
              <w:t>Прялица</w:t>
            </w:r>
            <w:proofErr w:type="spellEnd"/>
            <w:r w:rsidRPr="009F0403">
              <w:rPr>
                <w:rFonts w:ascii="Times New Roman" w:hAnsi="Times New Roman" w:cs="Times New Roman"/>
                <w:sz w:val="24"/>
                <w:szCs w:val="24"/>
              </w:rPr>
              <w:t xml:space="preserve">», рус. нар.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Т. Ломовой; «Сударушка», рус. нар.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Ю. Слонова.</w:t>
            </w:r>
          </w:p>
          <w:p w14:paraId="73D35AD7" w14:textId="7887DD30"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Характерные танцы.</w:t>
            </w:r>
            <w:r w:rsidRPr="009F0403">
              <w:rPr>
                <w:rFonts w:ascii="Times New Roman" w:hAnsi="Times New Roman" w:cs="Times New Roman"/>
                <w:sz w:val="24"/>
                <w:szCs w:val="24"/>
              </w:rPr>
              <w:t xml:space="preserve"> «Танец снежинок», муз. А. Жилина; «Выход к пляске медвежат», муз. М. </w:t>
            </w:r>
            <w:proofErr w:type="spellStart"/>
            <w:r w:rsidRPr="009F0403">
              <w:rPr>
                <w:rFonts w:ascii="Times New Roman" w:hAnsi="Times New Roman" w:cs="Times New Roman"/>
                <w:sz w:val="24"/>
                <w:szCs w:val="24"/>
              </w:rPr>
              <w:t>Красева</w:t>
            </w:r>
            <w:proofErr w:type="spellEnd"/>
            <w:r w:rsidRPr="009F0403">
              <w:rPr>
                <w:rFonts w:ascii="Times New Roman" w:hAnsi="Times New Roman" w:cs="Times New Roman"/>
                <w:sz w:val="24"/>
                <w:szCs w:val="24"/>
              </w:rPr>
              <w:t>; «Матрешки», муз. Ю. Слонова, сл. Л. Некрасовой.</w:t>
            </w:r>
          </w:p>
          <w:p w14:paraId="04159C4A" w14:textId="0F3D7865" w:rsidR="00E62F50"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Хороводы.</w:t>
            </w:r>
            <w:r w:rsidRPr="009F0403">
              <w:rPr>
                <w:rFonts w:ascii="Times New Roman" w:hAnsi="Times New Roman" w:cs="Times New Roman"/>
                <w:sz w:val="24"/>
                <w:szCs w:val="24"/>
              </w:rPr>
              <w:t xml:space="preserve"> «Выйду ль я на реченьку», рус. нар.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В. Иванникова; «На горе-то калина», рус. нар.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А. Новикова.</w:t>
            </w:r>
          </w:p>
        </w:tc>
      </w:tr>
      <w:tr w:rsidR="00E62F50" w:rsidRPr="00D00E82" w14:paraId="0E1BC638" w14:textId="77777777" w:rsidTr="00E62F50">
        <w:trPr>
          <w:trHeight w:val="227"/>
        </w:trPr>
        <w:tc>
          <w:tcPr>
            <w:tcW w:w="2207" w:type="dxa"/>
            <w:vMerge/>
            <w:tcBorders>
              <w:top w:val="double" w:sz="4" w:space="0" w:color="auto"/>
            </w:tcBorders>
            <w:shd w:val="clear" w:color="auto" w:fill="AEAAAA" w:themeFill="background2" w:themeFillShade="BF"/>
          </w:tcPr>
          <w:p w14:paraId="71AD4681"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1F76A552" w14:textId="77777777" w:rsidR="00E62F50" w:rsidRPr="00E62F50" w:rsidRDefault="00E62F50" w:rsidP="009A57F7">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7E6E6" w:themeFill="background2"/>
          </w:tcPr>
          <w:p w14:paraId="1399CB5F" w14:textId="770744FF"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5)</w:t>
            </w:r>
            <w:r w:rsidRPr="00E62F50">
              <w:rPr>
                <w:rFonts w:ascii="Times New Roman" w:hAnsi="Times New Roman" w:cs="Times New Roman"/>
                <w:sz w:val="24"/>
                <w:szCs w:val="24"/>
              </w:rPr>
              <w:tab/>
              <w:t xml:space="preserve">Музыкально-игровое и танцевальное творчество: </w:t>
            </w:r>
          </w:p>
        </w:tc>
      </w:tr>
      <w:tr w:rsidR="00E62F50" w:rsidRPr="00D00E82" w14:paraId="7019ABB2" w14:textId="77777777" w:rsidTr="00E62F50">
        <w:trPr>
          <w:trHeight w:val="3986"/>
        </w:trPr>
        <w:tc>
          <w:tcPr>
            <w:tcW w:w="2207" w:type="dxa"/>
            <w:vMerge/>
            <w:tcBorders>
              <w:top w:val="double" w:sz="4" w:space="0" w:color="auto"/>
            </w:tcBorders>
            <w:shd w:val="clear" w:color="auto" w:fill="AEAAAA" w:themeFill="background2" w:themeFillShade="BF"/>
          </w:tcPr>
          <w:p w14:paraId="7907D56E"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3C93C723" w14:textId="77777777" w:rsidR="00E62F50" w:rsidRPr="00E62F50" w:rsidRDefault="00E62F50" w:rsidP="009A57F7">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14:paraId="0C4B4C08" w14:textId="31E04E2A"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c>
          <w:tcPr>
            <w:tcW w:w="4040" w:type="dxa"/>
            <w:tcBorders>
              <w:top w:val="dashSmallGap" w:sz="4" w:space="0" w:color="auto"/>
              <w:left w:val="dashSmallGap" w:sz="4" w:space="0" w:color="auto"/>
              <w:bottom w:val="dashSmallGap" w:sz="4" w:space="0" w:color="auto"/>
            </w:tcBorders>
          </w:tcPr>
          <w:p w14:paraId="5E3E502B" w14:textId="3A3E9FC5"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14:paraId="61855AE3"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sz w:val="24"/>
                <w:szCs w:val="24"/>
              </w:rPr>
              <w:t>Музыкальные игры.</w:t>
            </w:r>
          </w:p>
          <w:p w14:paraId="53FCA0A3" w14:textId="0F842B40"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Игры</w:t>
            </w:r>
            <w:r w:rsidRPr="009F0403">
              <w:rPr>
                <w:rFonts w:ascii="Times New Roman" w:hAnsi="Times New Roman" w:cs="Times New Roman"/>
                <w:sz w:val="24"/>
                <w:szCs w:val="24"/>
              </w:rPr>
              <w:t xml:space="preserve">. Кот и мыши», муз. Т. Ломовой; «Кто скорей?», муз. М. Шварца; «Игра с погремушками», муз. Ф. Шуберта «Экоссез»; «Поездка», «Пастух и козлята», рус. нар.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В. </w:t>
            </w:r>
            <w:proofErr w:type="spellStart"/>
            <w:r w:rsidRPr="009F0403">
              <w:rPr>
                <w:rFonts w:ascii="Times New Roman" w:hAnsi="Times New Roman" w:cs="Times New Roman"/>
                <w:sz w:val="24"/>
                <w:szCs w:val="24"/>
              </w:rPr>
              <w:t>Трутовского</w:t>
            </w:r>
            <w:proofErr w:type="spellEnd"/>
            <w:r w:rsidRPr="009F0403">
              <w:rPr>
                <w:rFonts w:ascii="Times New Roman" w:hAnsi="Times New Roman" w:cs="Times New Roman"/>
                <w:sz w:val="24"/>
                <w:szCs w:val="24"/>
              </w:rPr>
              <w:t>.</w:t>
            </w:r>
          </w:p>
          <w:p w14:paraId="1DAB75D1" w14:textId="5C7BF231"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Игры с пением.</w:t>
            </w:r>
            <w:r w:rsidRPr="009F0403">
              <w:rPr>
                <w:rFonts w:ascii="Times New Roman" w:hAnsi="Times New Roman" w:cs="Times New Roman"/>
                <w:sz w:val="24"/>
                <w:szCs w:val="24"/>
              </w:rPr>
              <w:t xml:space="preserve"> «Плетень», рус. нар. мелодия «Сеяли девушки», обр. И. Кишко; «Узнай по голосу», муз. В. </w:t>
            </w:r>
            <w:proofErr w:type="spellStart"/>
            <w:r w:rsidRPr="009F0403">
              <w:rPr>
                <w:rFonts w:ascii="Times New Roman" w:hAnsi="Times New Roman" w:cs="Times New Roman"/>
                <w:sz w:val="24"/>
                <w:szCs w:val="24"/>
              </w:rPr>
              <w:t>Ребикова</w:t>
            </w:r>
            <w:proofErr w:type="spellEnd"/>
            <w:r w:rsidRPr="009F0403">
              <w:rPr>
                <w:rFonts w:ascii="Times New Roman" w:hAnsi="Times New Roman" w:cs="Times New Roman"/>
                <w:sz w:val="24"/>
                <w:szCs w:val="24"/>
              </w:rPr>
              <w:t xml:space="preserve"> («Пьеса»); «Теремок», рус. нар. песня; «Метелица», «Ой, вставала я </w:t>
            </w:r>
            <w:proofErr w:type="spellStart"/>
            <w:r w:rsidRPr="009F0403">
              <w:rPr>
                <w:rFonts w:ascii="Times New Roman" w:hAnsi="Times New Roman" w:cs="Times New Roman"/>
                <w:sz w:val="24"/>
                <w:szCs w:val="24"/>
              </w:rPr>
              <w:t>ранешенько</w:t>
            </w:r>
            <w:proofErr w:type="spellEnd"/>
            <w:r w:rsidRPr="009F0403">
              <w:rPr>
                <w:rFonts w:ascii="Times New Roman" w:hAnsi="Times New Roman" w:cs="Times New Roman"/>
                <w:sz w:val="24"/>
                <w:szCs w:val="24"/>
              </w:rPr>
              <w:t xml:space="preserve">», рус. нар. песни; «Ищи», муз. Т. Ломовой; «Со вьюном я хожу», рус. нар.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А. Гречанинова; «Савка и Гришка», белорус, нар. песня.</w:t>
            </w:r>
          </w:p>
          <w:p w14:paraId="55D39C48" w14:textId="1A0727A2"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 Музыкально-дидактические игры.</w:t>
            </w:r>
          </w:p>
          <w:p w14:paraId="321F4954"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xml:space="preserve">Развитие </w:t>
            </w:r>
            <w:proofErr w:type="spellStart"/>
            <w:r w:rsidRPr="009F0403">
              <w:rPr>
                <w:rFonts w:ascii="Times New Roman" w:hAnsi="Times New Roman" w:cs="Times New Roman"/>
                <w:i/>
                <w:sz w:val="24"/>
                <w:szCs w:val="24"/>
              </w:rPr>
              <w:t>звуковысотного</w:t>
            </w:r>
            <w:proofErr w:type="spellEnd"/>
            <w:r w:rsidRPr="009F0403">
              <w:rPr>
                <w:rFonts w:ascii="Times New Roman" w:hAnsi="Times New Roman" w:cs="Times New Roman"/>
                <w:i/>
                <w:sz w:val="24"/>
                <w:szCs w:val="24"/>
              </w:rPr>
              <w:t xml:space="preserve"> слуха</w:t>
            </w:r>
            <w:r w:rsidRPr="009F0403">
              <w:rPr>
                <w:rFonts w:ascii="Times New Roman" w:hAnsi="Times New Roman" w:cs="Times New Roman"/>
                <w:sz w:val="24"/>
                <w:szCs w:val="24"/>
              </w:rPr>
              <w:t>. «Три поросенка», «Подумай, отгадай», «Звуки разные бывают», «Веселые Петрушки».</w:t>
            </w:r>
          </w:p>
          <w:p w14:paraId="754CE6D1"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чувства ритма.</w:t>
            </w:r>
            <w:r w:rsidRPr="009F0403">
              <w:rPr>
                <w:rFonts w:ascii="Times New Roman" w:hAnsi="Times New Roman" w:cs="Times New Roman"/>
                <w:sz w:val="24"/>
                <w:szCs w:val="24"/>
              </w:rPr>
              <w:t xml:space="preserve"> «Прогулка в парк», «Выполни задание», «Определи по ритму». </w:t>
            </w:r>
            <w:r w:rsidRPr="009F0403">
              <w:rPr>
                <w:rFonts w:ascii="Times New Roman" w:hAnsi="Times New Roman" w:cs="Times New Roman"/>
                <w:i/>
                <w:sz w:val="24"/>
                <w:szCs w:val="24"/>
              </w:rPr>
              <w:t>Развитие тембрового слуха</w:t>
            </w:r>
            <w:r w:rsidRPr="009F0403">
              <w:rPr>
                <w:rFonts w:ascii="Times New Roman" w:hAnsi="Times New Roman" w:cs="Times New Roman"/>
                <w:sz w:val="24"/>
                <w:szCs w:val="24"/>
              </w:rPr>
              <w:t>. «Угадай, на чем играю», «Рассказ музыкального инструмента», «Музыкальный домик».</w:t>
            </w:r>
          </w:p>
          <w:p w14:paraId="223FCED2"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диатонического слуха</w:t>
            </w:r>
            <w:r w:rsidRPr="009F0403">
              <w:rPr>
                <w:rFonts w:ascii="Times New Roman" w:hAnsi="Times New Roman" w:cs="Times New Roman"/>
                <w:sz w:val="24"/>
                <w:szCs w:val="24"/>
              </w:rPr>
              <w:t>. «Громко-тихо запоем», «Звенящие колокольчики, ищи».</w:t>
            </w:r>
          </w:p>
          <w:p w14:paraId="04EE218A"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восприятия музыки</w:t>
            </w:r>
            <w:r w:rsidRPr="009F0403">
              <w:rPr>
                <w:rFonts w:ascii="Times New Roman" w:hAnsi="Times New Roman" w:cs="Times New Roman"/>
                <w:sz w:val="24"/>
                <w:szCs w:val="24"/>
              </w:rPr>
              <w:t xml:space="preserve">. «На </w:t>
            </w:r>
            <w:r w:rsidRPr="009F0403">
              <w:rPr>
                <w:rFonts w:ascii="Times New Roman" w:hAnsi="Times New Roman" w:cs="Times New Roman"/>
                <w:sz w:val="24"/>
                <w:szCs w:val="24"/>
              </w:rPr>
              <w:lastRenderedPageBreak/>
              <w:t>лугу», «Песня - танец - марш», «Времена года», «Наши любимые произведения».</w:t>
            </w:r>
          </w:p>
          <w:p w14:paraId="3E89570B"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музыкальной памяти</w:t>
            </w:r>
            <w:r w:rsidRPr="009F0403">
              <w:rPr>
                <w:rFonts w:ascii="Times New Roman" w:hAnsi="Times New Roman" w:cs="Times New Roman"/>
                <w:sz w:val="24"/>
                <w:szCs w:val="24"/>
              </w:rPr>
              <w:t>. «Назови композитора», «Угадай песню», «Повтори мелодию», «Узнай произведение».</w:t>
            </w:r>
          </w:p>
          <w:p w14:paraId="35DD0568" w14:textId="1F881F8F"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Инсценировки и музыкальные спектакли</w:t>
            </w:r>
            <w:r w:rsidRPr="009F0403">
              <w:rPr>
                <w:rFonts w:ascii="Times New Roman" w:hAnsi="Times New Roman" w:cs="Times New Roman"/>
                <w:sz w:val="24"/>
                <w:szCs w:val="24"/>
              </w:rPr>
              <w:t xml:space="preserve">. «Как у наших у ворот», рус. нар. мелодия, обр. В. </w:t>
            </w:r>
            <w:proofErr w:type="spellStart"/>
            <w:r w:rsidRPr="009F0403">
              <w:rPr>
                <w:rFonts w:ascii="Times New Roman" w:hAnsi="Times New Roman" w:cs="Times New Roman"/>
                <w:sz w:val="24"/>
                <w:szCs w:val="24"/>
              </w:rPr>
              <w:t>Агафонникова</w:t>
            </w:r>
            <w:proofErr w:type="spellEnd"/>
            <w:r w:rsidRPr="009F0403">
              <w:rPr>
                <w:rFonts w:ascii="Times New Roman" w:hAnsi="Times New Roman" w:cs="Times New Roman"/>
                <w:sz w:val="24"/>
                <w:szCs w:val="24"/>
              </w:rPr>
              <w:t xml:space="preserve">; «Как на тоненький ледок», рус. нар. песня; «На зеленом лугу», рус. нар. мелодия; «Заинька, выходи», рус. нар.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Е. Тиличеевой; «Золушка», авт. Т. Коренева, «Муха-цокотуха» (опера-игра по мотивам сказки К. Чуковского), муз. М. </w:t>
            </w:r>
            <w:proofErr w:type="spellStart"/>
            <w:r w:rsidRPr="009F0403">
              <w:rPr>
                <w:rFonts w:ascii="Times New Roman" w:hAnsi="Times New Roman" w:cs="Times New Roman"/>
                <w:sz w:val="24"/>
                <w:szCs w:val="24"/>
              </w:rPr>
              <w:t>Красева</w:t>
            </w:r>
            <w:proofErr w:type="spellEnd"/>
            <w:r w:rsidRPr="009F0403">
              <w:rPr>
                <w:rFonts w:ascii="Times New Roman" w:hAnsi="Times New Roman" w:cs="Times New Roman"/>
                <w:sz w:val="24"/>
                <w:szCs w:val="24"/>
              </w:rPr>
              <w:t>.</w:t>
            </w:r>
          </w:p>
          <w:p w14:paraId="3FB078DE" w14:textId="442F8325" w:rsidR="00E62F50"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Развитие танцевально-игрового творчества</w:t>
            </w:r>
            <w:r w:rsidRPr="009F0403">
              <w:rPr>
                <w:rFonts w:ascii="Times New Roman" w:hAnsi="Times New Roman" w:cs="Times New Roman"/>
                <w:sz w:val="24"/>
                <w:szCs w:val="24"/>
              </w:rPr>
              <w:t xml:space="preserve">. «Полька», муз. Ю. </w:t>
            </w:r>
            <w:proofErr w:type="spellStart"/>
            <w:r w:rsidRPr="009F0403">
              <w:rPr>
                <w:rFonts w:ascii="Times New Roman" w:hAnsi="Times New Roman" w:cs="Times New Roman"/>
                <w:sz w:val="24"/>
                <w:szCs w:val="24"/>
              </w:rPr>
              <w:t>Чичкова</w:t>
            </w:r>
            <w:proofErr w:type="spellEnd"/>
            <w:r w:rsidRPr="009F0403">
              <w:rPr>
                <w:rFonts w:ascii="Times New Roman" w:hAnsi="Times New Roman" w:cs="Times New Roman"/>
                <w:sz w:val="24"/>
                <w:szCs w:val="24"/>
              </w:rPr>
              <w:t xml:space="preserve">; «Хожу я по улице», рус. нар.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А. Б. </w:t>
            </w:r>
            <w:proofErr w:type="spellStart"/>
            <w:r w:rsidRPr="009F0403">
              <w:rPr>
                <w:rFonts w:ascii="Times New Roman" w:hAnsi="Times New Roman" w:cs="Times New Roman"/>
                <w:sz w:val="24"/>
                <w:szCs w:val="24"/>
              </w:rPr>
              <w:t>Дюбюк</w:t>
            </w:r>
            <w:proofErr w:type="spellEnd"/>
            <w:r w:rsidRPr="009F0403">
              <w:rPr>
                <w:rFonts w:ascii="Times New Roman" w:hAnsi="Times New Roman" w:cs="Times New Roman"/>
                <w:sz w:val="24"/>
                <w:szCs w:val="24"/>
              </w:rPr>
              <w:t xml:space="preserve">; «Зимний праздник», муз. М. </w:t>
            </w:r>
            <w:proofErr w:type="spellStart"/>
            <w:r w:rsidRPr="009F0403">
              <w:rPr>
                <w:rFonts w:ascii="Times New Roman" w:hAnsi="Times New Roman" w:cs="Times New Roman"/>
                <w:sz w:val="24"/>
                <w:szCs w:val="24"/>
              </w:rPr>
              <w:t>Старокадомского</w:t>
            </w:r>
            <w:proofErr w:type="spellEnd"/>
            <w:r w:rsidRPr="009F0403">
              <w:rPr>
                <w:rFonts w:ascii="Times New Roman" w:hAnsi="Times New Roman" w:cs="Times New Roman"/>
                <w:sz w:val="24"/>
                <w:szCs w:val="24"/>
              </w:rPr>
              <w:t xml:space="preserve">; «Вальс», муз. Е. Макарова; «Тачанка», муз. К. Листова; «Два петуха», муз. С. </w:t>
            </w:r>
            <w:proofErr w:type="spellStart"/>
            <w:r w:rsidRPr="009F0403">
              <w:rPr>
                <w:rFonts w:ascii="Times New Roman" w:hAnsi="Times New Roman" w:cs="Times New Roman"/>
                <w:sz w:val="24"/>
                <w:szCs w:val="24"/>
              </w:rPr>
              <w:t>Разоренова</w:t>
            </w:r>
            <w:proofErr w:type="spellEnd"/>
            <w:r w:rsidRPr="009F0403">
              <w:rPr>
                <w:rFonts w:ascii="Times New Roman" w:hAnsi="Times New Roman" w:cs="Times New Roman"/>
                <w:sz w:val="24"/>
                <w:szCs w:val="24"/>
              </w:rPr>
              <w:t xml:space="preserve">; «Вышли куклы танцевать», муз. В. Витлина; «Полька», </w:t>
            </w:r>
            <w:proofErr w:type="spellStart"/>
            <w:r w:rsidRPr="009F0403">
              <w:rPr>
                <w:rFonts w:ascii="Times New Roman" w:hAnsi="Times New Roman" w:cs="Times New Roman"/>
                <w:sz w:val="24"/>
                <w:szCs w:val="24"/>
              </w:rPr>
              <w:t>латв</w:t>
            </w:r>
            <w:proofErr w:type="spellEnd"/>
            <w:r w:rsidRPr="009F0403">
              <w:rPr>
                <w:rFonts w:ascii="Times New Roman" w:hAnsi="Times New Roman" w:cs="Times New Roman"/>
                <w:sz w:val="24"/>
                <w:szCs w:val="24"/>
              </w:rPr>
              <w:t xml:space="preserve">. нар.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А. Жилинского; «Русский перепляс», рус. нар.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К. Волкова.</w:t>
            </w:r>
          </w:p>
        </w:tc>
      </w:tr>
      <w:tr w:rsidR="00E62F50" w:rsidRPr="00D00E82" w14:paraId="29016C4C" w14:textId="77777777" w:rsidTr="00E62F50">
        <w:trPr>
          <w:trHeight w:val="244"/>
        </w:trPr>
        <w:tc>
          <w:tcPr>
            <w:tcW w:w="2207" w:type="dxa"/>
            <w:vMerge/>
            <w:tcBorders>
              <w:top w:val="double" w:sz="4" w:space="0" w:color="auto"/>
            </w:tcBorders>
            <w:shd w:val="clear" w:color="auto" w:fill="AEAAAA" w:themeFill="background2" w:themeFillShade="BF"/>
          </w:tcPr>
          <w:p w14:paraId="4F35F13E"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6374C3CB" w14:textId="77777777" w:rsidR="00E62F50" w:rsidRPr="00E62F50" w:rsidRDefault="00E62F50" w:rsidP="009A57F7">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7E6E6" w:themeFill="background2"/>
          </w:tcPr>
          <w:p w14:paraId="307238FF" w14:textId="1482F6A5"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6)</w:t>
            </w:r>
            <w:r w:rsidRPr="00E62F50">
              <w:rPr>
                <w:rFonts w:ascii="Times New Roman" w:hAnsi="Times New Roman" w:cs="Times New Roman"/>
                <w:sz w:val="24"/>
                <w:szCs w:val="24"/>
              </w:rPr>
              <w:tab/>
              <w:t xml:space="preserve">Игра на детских музыкальных инструментах: </w:t>
            </w:r>
          </w:p>
        </w:tc>
      </w:tr>
      <w:tr w:rsidR="00E62F50" w:rsidRPr="00D00E82" w14:paraId="0B1992F2" w14:textId="77777777" w:rsidTr="00C774C3">
        <w:trPr>
          <w:trHeight w:val="2310"/>
        </w:trPr>
        <w:tc>
          <w:tcPr>
            <w:tcW w:w="2207" w:type="dxa"/>
            <w:vMerge/>
            <w:tcBorders>
              <w:top w:val="double" w:sz="4" w:space="0" w:color="auto"/>
            </w:tcBorders>
            <w:shd w:val="clear" w:color="auto" w:fill="AEAAAA" w:themeFill="background2" w:themeFillShade="BF"/>
          </w:tcPr>
          <w:p w14:paraId="785FA6A6"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088933FB" w14:textId="77777777" w:rsidR="00E62F50" w:rsidRPr="00E62F50" w:rsidRDefault="00E62F50" w:rsidP="009A57F7">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14:paraId="129BD976" w14:textId="604FBBA8"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c>
          <w:tcPr>
            <w:tcW w:w="4040" w:type="dxa"/>
            <w:tcBorders>
              <w:top w:val="dashSmallGap" w:sz="4" w:space="0" w:color="auto"/>
              <w:left w:val="dashSmallGap" w:sz="4" w:space="0" w:color="auto"/>
              <w:bottom w:val="dashSmallGap" w:sz="4" w:space="0" w:color="auto"/>
            </w:tcBorders>
          </w:tcPr>
          <w:p w14:paraId="7FF23CF5" w14:textId="04FBAE0A"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i/>
                <w:sz w:val="24"/>
                <w:szCs w:val="24"/>
              </w:rPr>
              <w:t>Игра на детских музыкальных инструментах.</w:t>
            </w:r>
            <w:r w:rsidRPr="009F0403">
              <w:rPr>
                <w:rFonts w:ascii="Times New Roman" w:hAnsi="Times New Roman" w:cs="Times New Roman"/>
                <w:sz w:val="24"/>
                <w:szCs w:val="24"/>
              </w:rPr>
              <w:t xml:space="preserve"> «Бубенчики», «Гармошка», муз. Е. Тиличеевой, сл. М. </w:t>
            </w:r>
            <w:proofErr w:type="spellStart"/>
            <w:r w:rsidRPr="009F0403">
              <w:rPr>
                <w:rFonts w:ascii="Times New Roman" w:hAnsi="Times New Roman" w:cs="Times New Roman"/>
                <w:sz w:val="24"/>
                <w:szCs w:val="24"/>
              </w:rPr>
              <w:t>Долинова</w:t>
            </w:r>
            <w:proofErr w:type="spellEnd"/>
            <w:r w:rsidRPr="009F0403">
              <w:rPr>
                <w:rFonts w:ascii="Times New Roman" w:hAnsi="Times New Roman" w:cs="Times New Roman"/>
                <w:sz w:val="24"/>
                <w:szCs w:val="24"/>
              </w:rPr>
              <w:t>;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tc>
      </w:tr>
      <w:tr w:rsidR="009F0403" w:rsidRPr="00D00E82" w14:paraId="4BB3BE9F" w14:textId="77777777" w:rsidTr="009F0403">
        <w:trPr>
          <w:trHeight w:val="1308"/>
        </w:trPr>
        <w:tc>
          <w:tcPr>
            <w:tcW w:w="2207" w:type="dxa"/>
            <w:vMerge/>
            <w:tcBorders>
              <w:top w:val="double" w:sz="4" w:space="0" w:color="auto"/>
            </w:tcBorders>
            <w:shd w:val="clear" w:color="auto" w:fill="AEAAAA" w:themeFill="background2" w:themeFillShade="BF"/>
          </w:tcPr>
          <w:p w14:paraId="787728C1" w14:textId="77777777" w:rsidR="009F0403" w:rsidRPr="00FD1DEC" w:rsidRDefault="009F0403"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0E636A81" w14:textId="77777777" w:rsidR="009F0403" w:rsidRPr="00E62F50" w:rsidRDefault="009F0403" w:rsidP="009A57F7">
            <w:pPr>
              <w:jc w:val="both"/>
              <w:rPr>
                <w:rFonts w:ascii="Times New Roman" w:hAnsi="Times New Roman" w:cs="Times New Roman"/>
                <w:sz w:val="20"/>
                <w:szCs w:val="24"/>
              </w:rPr>
            </w:pPr>
          </w:p>
        </w:tc>
        <w:tc>
          <w:tcPr>
            <w:tcW w:w="8079" w:type="dxa"/>
            <w:gridSpan w:val="2"/>
            <w:tcBorders>
              <w:top w:val="dashSmallGap" w:sz="4" w:space="0" w:color="auto"/>
              <w:bottom w:val="single" w:sz="4" w:space="0" w:color="auto"/>
            </w:tcBorders>
          </w:tcPr>
          <w:p w14:paraId="7E317DCB" w14:textId="0FD287F1" w:rsidR="009F0403" w:rsidRPr="00E62F50" w:rsidRDefault="009F0403" w:rsidP="009A57F7">
            <w:pPr>
              <w:jc w:val="both"/>
              <w:rPr>
                <w:rFonts w:ascii="Times New Roman" w:hAnsi="Times New Roman" w:cs="Times New Roman"/>
                <w:sz w:val="18"/>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9A57F7" w:rsidRPr="00D00E82" w14:paraId="3A77A4C3" w14:textId="77777777" w:rsidTr="009A57F7">
        <w:trPr>
          <w:trHeight w:val="150"/>
        </w:trPr>
        <w:tc>
          <w:tcPr>
            <w:tcW w:w="2207" w:type="dxa"/>
            <w:vMerge/>
            <w:tcBorders>
              <w:top w:val="double" w:sz="4" w:space="0" w:color="auto"/>
            </w:tcBorders>
            <w:shd w:val="clear" w:color="auto" w:fill="AEAAAA" w:themeFill="background2" w:themeFillShade="BF"/>
          </w:tcPr>
          <w:p w14:paraId="553E87E4"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708DF9F" w14:textId="69D0BC3C"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театрализованная деятельность:</w:t>
            </w:r>
          </w:p>
        </w:tc>
      </w:tr>
      <w:tr w:rsidR="009A57F7" w:rsidRPr="00D00E82" w14:paraId="4286F3F6" w14:textId="77777777" w:rsidTr="00E62F50">
        <w:trPr>
          <w:trHeight w:val="970"/>
        </w:trPr>
        <w:tc>
          <w:tcPr>
            <w:tcW w:w="2207" w:type="dxa"/>
            <w:vMerge/>
            <w:tcBorders>
              <w:top w:val="double" w:sz="4" w:space="0" w:color="auto"/>
            </w:tcBorders>
            <w:shd w:val="clear" w:color="auto" w:fill="AEAAAA" w:themeFill="background2" w:themeFillShade="BF"/>
          </w:tcPr>
          <w:p w14:paraId="6CFD0606" w14:textId="77777777"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21EE1630"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14:paraId="45D604B5"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знакомить детей с разными видами театрализованной деятельности;</w:t>
            </w:r>
          </w:p>
          <w:p w14:paraId="3E7F625B"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37ED054A"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1AF0C59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 xml:space="preserve">• продолжать развивать навыки </w:t>
            </w:r>
            <w:proofErr w:type="spellStart"/>
            <w:r w:rsidRPr="009A57F7">
              <w:rPr>
                <w:rFonts w:ascii="Times New Roman" w:hAnsi="Times New Roman" w:cs="Times New Roman"/>
                <w:sz w:val="24"/>
                <w:szCs w:val="24"/>
              </w:rPr>
              <w:t>кукловождения</w:t>
            </w:r>
            <w:proofErr w:type="spellEnd"/>
            <w:r w:rsidRPr="009A57F7">
              <w:rPr>
                <w:rFonts w:ascii="Times New Roman" w:hAnsi="Times New Roman" w:cs="Times New Roman"/>
                <w:sz w:val="24"/>
                <w:szCs w:val="24"/>
              </w:rPr>
              <w:t xml:space="preserve"> в различных театральных системах (перчаточными, тростевыми, марионеткам и так далее);</w:t>
            </w:r>
          </w:p>
          <w:p w14:paraId="21DA2128"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умение согласовывать свои действия с партнерами, приучать правильно оценивать действия персонажей в спектакле;</w:t>
            </w:r>
          </w:p>
          <w:p w14:paraId="4836BE7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41DD03C0" w14:textId="7734D6C1"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способность творчески передавать образ в играх драматизациях, спектаклях;</w:t>
            </w:r>
          </w:p>
        </w:tc>
        <w:tc>
          <w:tcPr>
            <w:tcW w:w="8079" w:type="dxa"/>
            <w:gridSpan w:val="2"/>
            <w:tcBorders>
              <w:top w:val="dashSmallGap" w:sz="4" w:space="0" w:color="auto"/>
              <w:bottom w:val="single" w:sz="4" w:space="0" w:color="auto"/>
            </w:tcBorders>
          </w:tcPr>
          <w:p w14:paraId="56E5A20F" w14:textId="0D3EC69A" w:rsidR="009A57F7" w:rsidRPr="009A57F7" w:rsidRDefault="00E62F50" w:rsidP="005C0A89">
            <w:pPr>
              <w:jc w:val="both"/>
              <w:rPr>
                <w:rFonts w:ascii="Times New Roman" w:hAnsi="Times New Roman" w:cs="Times New Roman"/>
                <w:sz w:val="24"/>
                <w:szCs w:val="24"/>
              </w:rPr>
            </w:pPr>
            <w:r w:rsidRPr="00E62F50">
              <w:rPr>
                <w:rFonts w:ascii="Times New Roman" w:hAnsi="Times New Roman" w:cs="Times New Roman"/>
                <w:sz w:val="24"/>
                <w:szCs w:val="24"/>
              </w:rPr>
              <w:lastRenderedPageBreak/>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w:t>
            </w:r>
            <w:r w:rsidRPr="00E62F50">
              <w:rPr>
                <w:rFonts w:ascii="Times New Roman" w:hAnsi="Times New Roman" w:cs="Times New Roman"/>
                <w:sz w:val="24"/>
                <w:szCs w:val="24"/>
              </w:rPr>
              <w:lastRenderedPageBreak/>
              <w:t>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r w:rsidR="009A57F7" w:rsidRPr="00D00E82" w14:paraId="77CC640D" w14:textId="77777777" w:rsidTr="009A57F7">
        <w:trPr>
          <w:trHeight w:val="150"/>
        </w:trPr>
        <w:tc>
          <w:tcPr>
            <w:tcW w:w="2207" w:type="dxa"/>
            <w:vMerge/>
            <w:tcBorders>
              <w:top w:val="double" w:sz="4" w:space="0" w:color="auto"/>
            </w:tcBorders>
            <w:shd w:val="clear" w:color="auto" w:fill="AEAAAA" w:themeFill="background2" w:themeFillShade="BF"/>
          </w:tcPr>
          <w:p w14:paraId="0F570859"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18A11C6E" w14:textId="7E173C26"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t>культурно-досуговая деятельность:</w:t>
            </w:r>
          </w:p>
        </w:tc>
      </w:tr>
      <w:tr w:rsidR="009A57F7" w:rsidRPr="00D00E82" w14:paraId="4931EAE2" w14:textId="77777777" w:rsidTr="009A57F7">
        <w:trPr>
          <w:trHeight w:val="970"/>
        </w:trPr>
        <w:tc>
          <w:tcPr>
            <w:tcW w:w="2207" w:type="dxa"/>
            <w:vMerge/>
            <w:tcBorders>
              <w:top w:val="double" w:sz="4" w:space="0" w:color="auto"/>
            </w:tcBorders>
            <w:shd w:val="clear" w:color="auto" w:fill="AEAAAA" w:themeFill="background2" w:themeFillShade="BF"/>
          </w:tcPr>
          <w:p w14:paraId="0758ED80" w14:textId="77777777"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1B5DB28B"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формировать интерес к полезной деятельности в свободное время (отдых, творчество, самообразование);</w:t>
            </w:r>
          </w:p>
          <w:p w14:paraId="749733B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67A70C27"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0E8A21F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к своей стране в ходе предпраздничной подготовки;</w:t>
            </w:r>
          </w:p>
          <w:p w14:paraId="6444D1F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удовлетворения от участия в коллективной досуговой деятельности;</w:t>
            </w:r>
          </w:p>
          <w:p w14:paraId="799C0370" w14:textId="3F390D5C"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поощрять желание детей посещать </w:t>
            </w:r>
            <w:r w:rsidRPr="009A57F7">
              <w:rPr>
                <w:rFonts w:ascii="Times New Roman" w:hAnsi="Times New Roman" w:cs="Times New Roman"/>
                <w:sz w:val="24"/>
                <w:szCs w:val="24"/>
              </w:rPr>
              <w:lastRenderedPageBreak/>
              <w:t>объединения дополнительного образования различной направленности (танцевальный кружок, хор, изостудия и прочее).</w:t>
            </w:r>
          </w:p>
        </w:tc>
        <w:tc>
          <w:tcPr>
            <w:tcW w:w="8079" w:type="dxa"/>
            <w:gridSpan w:val="2"/>
            <w:tcBorders>
              <w:top w:val="dashSmallGap" w:sz="4" w:space="0" w:color="auto"/>
              <w:bottom w:val="dashSmallGap" w:sz="4" w:space="0" w:color="auto"/>
            </w:tcBorders>
          </w:tcPr>
          <w:p w14:paraId="713CEBE0" w14:textId="347F31C3" w:rsidR="009A57F7" w:rsidRPr="009A57F7" w:rsidRDefault="00E62F50" w:rsidP="005C0A89">
            <w:pPr>
              <w:jc w:val="both"/>
              <w:rPr>
                <w:rFonts w:ascii="Times New Roman" w:hAnsi="Times New Roman" w:cs="Times New Roman"/>
                <w:sz w:val="24"/>
                <w:szCs w:val="24"/>
              </w:rPr>
            </w:pPr>
            <w:r w:rsidRPr="00E62F50">
              <w:rPr>
                <w:rFonts w:ascii="Times New Roman" w:hAnsi="Times New Roman" w:cs="Times New Roman"/>
                <w:sz w:val="24"/>
                <w:szCs w:val="24"/>
              </w:rPr>
              <w:lastRenderedPageBreak/>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roofErr w:type="gramStart"/>
            <w:r w:rsidRPr="00E62F50">
              <w:rPr>
                <w:rFonts w:ascii="Times New Roman" w:hAnsi="Times New Roman" w:cs="Times New Roman"/>
                <w:sz w:val="24"/>
                <w:szCs w:val="24"/>
              </w:rPr>
              <w:t>..</w:t>
            </w:r>
            <w:proofErr w:type="gramEnd"/>
          </w:p>
        </w:tc>
      </w:tr>
      <w:tr w:rsidR="009A57F7" w:rsidRPr="00D00E82" w14:paraId="31D81CB8" w14:textId="77777777" w:rsidTr="009A57F7">
        <w:trPr>
          <w:trHeight w:val="480"/>
        </w:trPr>
        <w:tc>
          <w:tcPr>
            <w:tcW w:w="2207" w:type="dxa"/>
            <w:vMerge/>
            <w:tcBorders>
              <w:bottom w:val="double" w:sz="4" w:space="0" w:color="auto"/>
            </w:tcBorders>
            <w:shd w:val="clear" w:color="auto" w:fill="AEAAAA" w:themeFill="background2" w:themeFillShade="BF"/>
          </w:tcPr>
          <w:p w14:paraId="3D5E35F3"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dashSmallGap" w:sz="4" w:space="0" w:color="auto"/>
              <w:bottom w:val="double" w:sz="4" w:space="0" w:color="auto"/>
            </w:tcBorders>
            <w:shd w:val="clear" w:color="auto" w:fill="E7E6E6" w:themeFill="background2"/>
          </w:tcPr>
          <w:p w14:paraId="6F839F4D" w14:textId="77777777"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14:paraId="27835079" w14:textId="77777777"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3B30367" w14:textId="77777777"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14:paraId="35967144" w14:textId="77777777"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67841870" w14:textId="77777777"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14:paraId="51AA7F9E" w14:textId="77777777"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10C35D1F" w14:textId="14EE9EB4" w:rsidR="009A57F7" w:rsidRPr="00D00E82" w:rsidRDefault="009A57F7"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9A57F7" w:rsidRPr="00D00E82" w14:paraId="68F54FD1" w14:textId="77777777" w:rsidTr="00522007">
        <w:trPr>
          <w:trHeight w:val="240"/>
        </w:trPr>
        <w:tc>
          <w:tcPr>
            <w:tcW w:w="2207" w:type="dxa"/>
            <w:vMerge w:val="restart"/>
            <w:tcBorders>
              <w:top w:val="double" w:sz="4" w:space="0" w:color="auto"/>
            </w:tcBorders>
            <w:shd w:val="clear" w:color="auto" w:fill="AEAAAA" w:themeFill="background2" w:themeFillShade="BF"/>
          </w:tcPr>
          <w:p w14:paraId="3546147D" w14:textId="5B843B0E" w:rsidR="009A57F7" w:rsidRPr="005C0A89" w:rsidRDefault="009A57F7"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t>Физическое развитие</w:t>
            </w:r>
          </w:p>
        </w:tc>
        <w:tc>
          <w:tcPr>
            <w:tcW w:w="5131" w:type="dxa"/>
            <w:tcBorders>
              <w:top w:val="double" w:sz="4" w:space="0" w:color="auto"/>
              <w:bottom w:val="dashSmallGap" w:sz="4" w:space="0" w:color="auto"/>
            </w:tcBorders>
          </w:tcPr>
          <w:p w14:paraId="2FA893DA"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13CEA6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48F8A9C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06966B5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воспитывать патриотизм, нравственно-волевые качества и гражданскую идентичность </w:t>
            </w:r>
            <w:r w:rsidRPr="00A456C4">
              <w:rPr>
                <w:rFonts w:ascii="Times New Roman" w:hAnsi="Times New Roman" w:cs="Times New Roman"/>
                <w:sz w:val="24"/>
                <w:szCs w:val="24"/>
              </w:rPr>
              <w:lastRenderedPageBreak/>
              <w:t>в двигательной деятельности и различных формах активного отдыха;</w:t>
            </w:r>
          </w:p>
          <w:p w14:paraId="53A0FB50"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61D61EED"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198D56CD" w14:textId="6E6D5564" w:rsidR="009A57F7" w:rsidRPr="00D00E82"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8079" w:type="dxa"/>
            <w:gridSpan w:val="2"/>
            <w:tcBorders>
              <w:top w:val="double" w:sz="4" w:space="0" w:color="auto"/>
              <w:bottom w:val="dashSmallGap" w:sz="4" w:space="0" w:color="auto"/>
            </w:tcBorders>
          </w:tcPr>
          <w:p w14:paraId="7E304D2D"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1E0DACC3"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DA9809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3AB7133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продолжает приобщать детей к здоровому образу жизни: </w:t>
            </w:r>
            <w:r w:rsidRPr="00A456C4">
              <w:rPr>
                <w:rFonts w:ascii="Times New Roman" w:hAnsi="Times New Roman" w:cs="Times New Roman"/>
                <w:sz w:val="24"/>
                <w:szCs w:val="24"/>
              </w:rPr>
              <w:lastRenderedPageBreak/>
              <w:t>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1C68460D"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1) Основная гимнастика</w:t>
            </w:r>
            <w:r w:rsidRPr="00A456C4">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14:paraId="67540EE0" w14:textId="77777777"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Основные движения:</w:t>
            </w:r>
          </w:p>
          <w:p w14:paraId="1ECBA36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0547B1AF"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A456C4">
              <w:rPr>
                <w:rFonts w:ascii="Times New Roman" w:hAnsi="Times New Roman" w:cs="Times New Roman"/>
                <w:sz w:val="24"/>
                <w:szCs w:val="24"/>
              </w:rPr>
              <w:t>перелезание</w:t>
            </w:r>
            <w:proofErr w:type="spellEnd"/>
            <w:r w:rsidRPr="00A456C4">
              <w:rPr>
                <w:rFonts w:ascii="Times New Roman" w:hAnsi="Times New Roman" w:cs="Times New Roman"/>
                <w:sz w:val="24"/>
                <w:szCs w:val="24"/>
              </w:rPr>
              <w:t xml:space="preserve">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2A783A34"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ходьба: ходьба обычная, гимнастическим шагом, </w:t>
            </w:r>
            <w:proofErr w:type="spellStart"/>
            <w:r w:rsidRPr="00A456C4">
              <w:rPr>
                <w:rFonts w:ascii="Times New Roman" w:hAnsi="Times New Roman" w:cs="Times New Roman"/>
                <w:sz w:val="24"/>
                <w:szCs w:val="24"/>
              </w:rPr>
              <w:t>скрестным</w:t>
            </w:r>
            <w:proofErr w:type="spellEnd"/>
            <w:r w:rsidRPr="00A456C4">
              <w:rPr>
                <w:rFonts w:ascii="Times New Roman" w:hAnsi="Times New Roman" w:cs="Times New Roman"/>
                <w:sz w:val="24"/>
                <w:szCs w:val="24"/>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14:paraId="615D962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w:t>
            </w:r>
            <w:r w:rsidRPr="00A456C4">
              <w:rPr>
                <w:rFonts w:ascii="Times New Roman" w:hAnsi="Times New Roman" w:cs="Times New Roman"/>
                <w:sz w:val="24"/>
                <w:szCs w:val="24"/>
              </w:rPr>
              <w:lastRenderedPageBreak/>
              <w:t>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5E558DDC"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13302643"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A456C4">
              <w:rPr>
                <w:rFonts w:ascii="Times New Roman" w:hAnsi="Times New Roman" w:cs="Times New Roman"/>
                <w:sz w:val="24"/>
                <w:szCs w:val="24"/>
              </w:rPr>
              <w:t>пробегание</w:t>
            </w:r>
            <w:proofErr w:type="spellEnd"/>
            <w:r w:rsidRPr="00A456C4">
              <w:rPr>
                <w:rFonts w:ascii="Times New Roman" w:hAnsi="Times New Roman" w:cs="Times New Roman"/>
                <w:sz w:val="24"/>
                <w:szCs w:val="24"/>
              </w:rPr>
              <w:t xml:space="preserve"> под вращающейся скакалкой, прыжки через вращающуюся скакалку с места; </w:t>
            </w:r>
            <w:proofErr w:type="spellStart"/>
            <w:r w:rsidRPr="00A456C4">
              <w:rPr>
                <w:rFonts w:ascii="Times New Roman" w:hAnsi="Times New Roman" w:cs="Times New Roman"/>
                <w:sz w:val="24"/>
                <w:szCs w:val="24"/>
              </w:rPr>
              <w:t>вбегание</w:t>
            </w:r>
            <w:proofErr w:type="spellEnd"/>
            <w:r w:rsidRPr="00A456C4">
              <w:rPr>
                <w:rFonts w:ascii="Times New Roman" w:hAnsi="Times New Roman" w:cs="Times New Roman"/>
                <w:sz w:val="24"/>
                <w:szCs w:val="24"/>
              </w:rPr>
              <w:t xml:space="preserve"> под вращающуюся скакалку - прыжок - </w:t>
            </w:r>
            <w:proofErr w:type="spellStart"/>
            <w:r w:rsidRPr="00A456C4">
              <w:rPr>
                <w:rFonts w:ascii="Times New Roman" w:hAnsi="Times New Roman" w:cs="Times New Roman"/>
                <w:sz w:val="24"/>
                <w:szCs w:val="24"/>
              </w:rPr>
              <w:t>выбегание</w:t>
            </w:r>
            <w:proofErr w:type="spellEnd"/>
            <w:r w:rsidRPr="00A456C4">
              <w:rPr>
                <w:rFonts w:ascii="Times New Roman" w:hAnsi="Times New Roman" w:cs="Times New Roman"/>
                <w:sz w:val="24"/>
                <w:szCs w:val="24"/>
              </w:rPr>
              <w:t xml:space="preserve">; </w:t>
            </w:r>
            <w:proofErr w:type="spellStart"/>
            <w:r w:rsidRPr="00A456C4">
              <w:rPr>
                <w:rFonts w:ascii="Times New Roman" w:hAnsi="Times New Roman" w:cs="Times New Roman"/>
                <w:sz w:val="24"/>
                <w:szCs w:val="24"/>
              </w:rPr>
              <w:t>пробегание</w:t>
            </w:r>
            <w:proofErr w:type="spellEnd"/>
            <w:r w:rsidRPr="00A456C4">
              <w:rPr>
                <w:rFonts w:ascii="Times New Roman" w:hAnsi="Times New Roman" w:cs="Times New Roman"/>
                <w:sz w:val="24"/>
                <w:szCs w:val="24"/>
              </w:rPr>
              <w:t xml:space="preserve"> под вращающейся скакалкой парами.</w:t>
            </w:r>
          </w:p>
          <w:p w14:paraId="39389D0D"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4BEDC4DA"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w:t>
            </w:r>
            <w:r w:rsidRPr="00A456C4">
              <w:rPr>
                <w:rFonts w:ascii="Times New Roman" w:hAnsi="Times New Roman" w:cs="Times New Roman"/>
                <w:sz w:val="24"/>
                <w:szCs w:val="24"/>
              </w:rPr>
              <w:lastRenderedPageBreak/>
              <w:t xml:space="preserve">повседневной жизни. </w:t>
            </w:r>
          </w:p>
          <w:p w14:paraId="7BA5C3D2" w14:textId="77777777"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Общеразвивающие упражнения:</w:t>
            </w:r>
          </w:p>
          <w:p w14:paraId="21564D5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06E10A5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0256BDB8"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4B8F6F6"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56E72145" w14:textId="77777777"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Ритмическая гимнастика:</w:t>
            </w:r>
          </w:p>
          <w:p w14:paraId="7BF4461B"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w:t>
            </w:r>
            <w:r w:rsidRPr="00A456C4">
              <w:rPr>
                <w:rFonts w:ascii="Times New Roman" w:hAnsi="Times New Roman" w:cs="Times New Roman"/>
                <w:sz w:val="24"/>
                <w:szCs w:val="24"/>
              </w:rPr>
              <w:lastRenderedPageBreak/>
              <w:t>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6532652E" w14:textId="77777777"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Строевые упражнения:</w:t>
            </w:r>
          </w:p>
          <w:p w14:paraId="59607ACA"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6553727E"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2) Подвижные игры</w:t>
            </w:r>
            <w:r w:rsidRPr="00A456C4">
              <w:rPr>
                <w:rFonts w:ascii="Times New Roman" w:hAnsi="Times New Roman" w:cs="Times New Roman"/>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4D5C472E"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14:paraId="68238FC4"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3)</w:t>
            </w:r>
            <w:r w:rsidRPr="00A456C4">
              <w:rPr>
                <w:rFonts w:ascii="Times New Roman" w:hAnsi="Times New Roman" w:cs="Times New Roman"/>
                <w:sz w:val="24"/>
                <w:szCs w:val="24"/>
                <w:highlight w:val="lightGray"/>
              </w:rPr>
              <w:tab/>
              <w:t>Спортивные игры</w:t>
            </w:r>
            <w:r w:rsidRPr="00A456C4">
              <w:rPr>
                <w:rFonts w:ascii="Times New Roman" w:hAnsi="Times New Roman" w:cs="Times New Roman"/>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w:t>
            </w:r>
            <w:r w:rsidRPr="00A456C4">
              <w:rPr>
                <w:rFonts w:ascii="Times New Roman" w:hAnsi="Times New Roman" w:cs="Times New Roman"/>
                <w:sz w:val="24"/>
                <w:szCs w:val="24"/>
              </w:rPr>
              <w:lastRenderedPageBreak/>
              <w:t>климатических особенностей.</w:t>
            </w:r>
          </w:p>
          <w:p w14:paraId="374F4D2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Городки: бросание биты сбоку, от плеча, занимая правильное исходное положение; знание 4-5 фигур, выбивание городков с </w:t>
            </w:r>
            <w:proofErr w:type="spellStart"/>
            <w:r w:rsidRPr="00A456C4">
              <w:rPr>
                <w:rFonts w:ascii="Times New Roman" w:hAnsi="Times New Roman" w:cs="Times New Roman"/>
                <w:sz w:val="24"/>
                <w:szCs w:val="24"/>
              </w:rPr>
              <w:t>полукона</w:t>
            </w:r>
            <w:proofErr w:type="spellEnd"/>
            <w:r w:rsidRPr="00A456C4">
              <w:rPr>
                <w:rFonts w:ascii="Times New Roman" w:hAnsi="Times New Roman" w:cs="Times New Roman"/>
                <w:sz w:val="24"/>
                <w:szCs w:val="24"/>
              </w:rPr>
              <w:t xml:space="preserve"> и кона при наименьшем количестве бросков бит.</w:t>
            </w:r>
          </w:p>
          <w:p w14:paraId="784FFA81"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2F4A142F"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7F52983"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234669A6"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Бадминтон: перебрасывание волана ракеткой на сторону партнера без сетки, через сетку, правильно удерживая ракетку.</w:t>
            </w:r>
          </w:p>
          <w:p w14:paraId="5F4FBDB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112E59CC"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4)</w:t>
            </w:r>
            <w:r w:rsidRPr="00A456C4">
              <w:rPr>
                <w:rFonts w:ascii="Times New Roman" w:hAnsi="Times New Roman" w:cs="Times New Roman"/>
                <w:sz w:val="24"/>
                <w:szCs w:val="24"/>
                <w:highlight w:val="lightGray"/>
              </w:rPr>
              <w:tab/>
              <w:t>Спортивные упражнения</w:t>
            </w:r>
            <w:r w:rsidRPr="00A456C4">
              <w:rPr>
                <w:rFonts w:ascii="Times New Roman" w:hAnsi="Times New Roman" w:cs="Times New Roman"/>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3A3796B1"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санках: игровые задания и соревнования в катании на санях на скорость.</w:t>
            </w:r>
          </w:p>
          <w:p w14:paraId="019CC4E5"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Ходьба на лыжах: скользящим шагом по лыжне, заложив руки за спину 500-600 метров в медленном темпе в зависимости от погодных условий; </w:t>
            </w:r>
            <w:r w:rsidRPr="00A456C4">
              <w:rPr>
                <w:rFonts w:ascii="Times New Roman" w:hAnsi="Times New Roman" w:cs="Times New Roman"/>
                <w:sz w:val="24"/>
                <w:szCs w:val="24"/>
              </w:rPr>
              <w:lastRenderedPageBreak/>
              <w:t xml:space="preserve">попеременным </w:t>
            </w:r>
            <w:proofErr w:type="spellStart"/>
            <w:r w:rsidRPr="00A456C4">
              <w:rPr>
                <w:rFonts w:ascii="Times New Roman" w:hAnsi="Times New Roman" w:cs="Times New Roman"/>
                <w:sz w:val="24"/>
                <w:szCs w:val="24"/>
              </w:rPr>
              <w:t>двухшажным</w:t>
            </w:r>
            <w:proofErr w:type="spellEnd"/>
            <w:r w:rsidRPr="00A456C4">
              <w:rPr>
                <w:rFonts w:ascii="Times New Roman" w:hAnsi="Times New Roman" w:cs="Times New Roman"/>
                <w:sz w:val="24"/>
                <w:szCs w:val="24"/>
              </w:rPr>
              <w:t xml:space="preserve"> ходом (с палками); повороты переступанием в движении; поднимание на горку «лесенкой», «ёлочкой».</w:t>
            </w:r>
          </w:p>
          <w:p w14:paraId="763A2854"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302A25FD"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двухколесном велосипеде, самокате: по прямой, по кругу, змейкой, объезжая препятствие, на скорость.</w:t>
            </w:r>
          </w:p>
          <w:p w14:paraId="5C00298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Плавание: погружение в воду с головой с открытыми глазами, скольжение на груди и спине, двигая ногами (вверх - вниз); </w:t>
            </w:r>
            <w:proofErr w:type="spellStart"/>
            <w:r w:rsidRPr="00A456C4">
              <w:rPr>
                <w:rFonts w:ascii="Times New Roman" w:hAnsi="Times New Roman" w:cs="Times New Roman"/>
                <w:sz w:val="24"/>
                <w:szCs w:val="24"/>
              </w:rPr>
              <w:t>проплывание</w:t>
            </w:r>
            <w:proofErr w:type="spellEnd"/>
            <w:r w:rsidRPr="00A456C4">
              <w:rPr>
                <w:rFonts w:ascii="Times New Roman" w:hAnsi="Times New Roman" w:cs="Times New Roman"/>
                <w:sz w:val="24"/>
                <w:szCs w:val="24"/>
              </w:rPr>
              <w:t xml:space="preserve"> в воротца, с надувной игрушкой или кругом в руках и без; произвольным стилем (от 10-15 м); упражнения комплексов </w:t>
            </w:r>
            <w:proofErr w:type="spellStart"/>
            <w:r w:rsidRPr="00A456C4">
              <w:rPr>
                <w:rFonts w:ascii="Times New Roman" w:hAnsi="Times New Roman" w:cs="Times New Roman"/>
                <w:sz w:val="24"/>
                <w:szCs w:val="24"/>
              </w:rPr>
              <w:t>гидроаэробики</w:t>
            </w:r>
            <w:proofErr w:type="spellEnd"/>
            <w:r w:rsidRPr="00A456C4">
              <w:rPr>
                <w:rFonts w:ascii="Times New Roman" w:hAnsi="Times New Roman" w:cs="Times New Roman"/>
                <w:sz w:val="24"/>
                <w:szCs w:val="24"/>
              </w:rPr>
              <w:t xml:space="preserve"> в воде у бортика и без опоры.</w:t>
            </w:r>
          </w:p>
          <w:p w14:paraId="0D454ED3"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5)</w:t>
            </w:r>
            <w:r w:rsidRPr="00A456C4">
              <w:rPr>
                <w:rFonts w:ascii="Times New Roman" w:hAnsi="Times New Roman" w:cs="Times New Roman"/>
                <w:sz w:val="24"/>
                <w:szCs w:val="24"/>
                <w:highlight w:val="lightGray"/>
              </w:rPr>
              <w:tab/>
              <w:t>Формирование основ здорового образа жизни</w:t>
            </w:r>
            <w:r w:rsidRPr="00A456C4">
              <w:rPr>
                <w:rFonts w:ascii="Times New Roman" w:hAnsi="Times New Roman" w:cs="Times New Roman"/>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6EDAC06"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6)</w:t>
            </w:r>
            <w:r w:rsidRPr="00A456C4">
              <w:rPr>
                <w:rFonts w:ascii="Times New Roman" w:hAnsi="Times New Roman" w:cs="Times New Roman"/>
                <w:sz w:val="24"/>
                <w:szCs w:val="24"/>
                <w:highlight w:val="lightGray"/>
              </w:rPr>
              <w:tab/>
              <w:t>Активный отдых.</w:t>
            </w:r>
          </w:p>
          <w:p w14:paraId="56ED44EF" w14:textId="64B506AA"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Физкультурные праздники и досуги</w:t>
            </w:r>
            <w:r w:rsidRPr="00A456C4">
              <w:rPr>
                <w:rFonts w:ascii="Times New Roman" w:hAnsi="Times New Roman" w:cs="Times New Roman"/>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677A6E1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lastRenderedPageBreak/>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5EDE96C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1C4B97D4" w14:textId="0FCD8D84"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Дни здоровья</w:t>
            </w:r>
            <w:r w:rsidRPr="00A456C4">
              <w:rPr>
                <w:rFonts w:ascii="Times New Roman" w:hAnsi="Times New Roman" w:cs="Times New Roman"/>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1B0C6EB1" w14:textId="5BBAA7B1"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xml:space="preserve">• Туристские прогулки и экскурсии </w:t>
            </w:r>
            <w:r w:rsidRPr="00A456C4">
              <w:rPr>
                <w:rFonts w:ascii="Times New Roman" w:hAnsi="Times New Roman" w:cs="Times New Roman"/>
                <w:sz w:val="24"/>
                <w:szCs w:val="24"/>
              </w:rPr>
              <w:t>организуются при наличии возможностей дополнительного сопровождения и организации санитарных стоянок.</w:t>
            </w:r>
          </w:p>
          <w:p w14:paraId="46FF4B80"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5E47BE67" w14:textId="4B00471D" w:rsidR="009A57F7" w:rsidRPr="00D00E82"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9A57F7" w:rsidRPr="00D00E82" w14:paraId="36065A1B" w14:textId="77777777" w:rsidTr="00B34D41">
        <w:trPr>
          <w:trHeight w:val="300"/>
        </w:trPr>
        <w:tc>
          <w:tcPr>
            <w:tcW w:w="2207" w:type="dxa"/>
            <w:vMerge/>
            <w:tcBorders>
              <w:bottom w:val="single" w:sz="4" w:space="0" w:color="auto"/>
            </w:tcBorders>
            <w:shd w:val="clear" w:color="auto" w:fill="AEAAAA" w:themeFill="background2" w:themeFillShade="BF"/>
          </w:tcPr>
          <w:p w14:paraId="11BFAF76" w14:textId="77777777" w:rsidR="009A57F7" w:rsidRPr="005C0A89" w:rsidRDefault="009A57F7"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3335C36F"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w:t>
            </w:r>
            <w:r w:rsidRPr="00B34D41">
              <w:rPr>
                <w:rFonts w:ascii="Times New Roman" w:hAnsi="Times New Roman" w:cs="Times New Roman"/>
                <w:sz w:val="24"/>
                <w:szCs w:val="24"/>
              </w:rPr>
              <w:lastRenderedPageBreak/>
              <w:t xml:space="preserve">детей к ценностям </w:t>
            </w:r>
            <w:r w:rsidRPr="00B34D41">
              <w:rPr>
                <w:rFonts w:ascii="Times New Roman" w:hAnsi="Times New Roman" w:cs="Times New Roman"/>
                <w:b/>
                <w:sz w:val="24"/>
                <w:szCs w:val="24"/>
              </w:rPr>
              <w:t>«Жизнь», «Здоровье»</w:t>
            </w:r>
            <w:r w:rsidRPr="00B34D41">
              <w:rPr>
                <w:rFonts w:ascii="Times New Roman" w:hAnsi="Times New Roman" w:cs="Times New Roman"/>
                <w:sz w:val="24"/>
                <w:szCs w:val="24"/>
              </w:rPr>
              <w:t>, что предполагает:</w:t>
            </w:r>
          </w:p>
          <w:p w14:paraId="30973977"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3484504A"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xml:space="preserve">• формирование у ребёнка </w:t>
            </w:r>
            <w:proofErr w:type="spellStart"/>
            <w:r w:rsidRPr="00B34D41">
              <w:rPr>
                <w:rFonts w:ascii="Times New Roman" w:hAnsi="Times New Roman" w:cs="Times New Roman"/>
                <w:sz w:val="24"/>
                <w:szCs w:val="24"/>
              </w:rPr>
              <w:t>возрастосообразных</w:t>
            </w:r>
            <w:proofErr w:type="spellEnd"/>
            <w:r w:rsidRPr="00B34D41">
              <w:rPr>
                <w:rFonts w:ascii="Times New Roman" w:hAnsi="Times New Roman" w:cs="Times New Roman"/>
                <w:sz w:val="24"/>
                <w:szCs w:val="24"/>
              </w:rPr>
              <w:t xml:space="preserve"> представлений и знаний в области физической культуры, здоровья и безопасного образа жизни;</w:t>
            </w:r>
          </w:p>
          <w:p w14:paraId="5308FA5A"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1A7935E0"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воспитание</w:t>
            </w:r>
            <w:r w:rsidRPr="00B34D41">
              <w:rPr>
                <w:rFonts w:ascii="Times New Roman" w:hAnsi="Times New Roman" w:cs="Times New Roman"/>
                <w:sz w:val="24"/>
                <w:szCs w:val="24"/>
              </w:rPr>
              <w:tab/>
              <w:t>активности,</w:t>
            </w:r>
            <w:r w:rsidRPr="00B34D41">
              <w:rPr>
                <w:rFonts w:ascii="Times New Roman" w:hAnsi="Times New Roman" w:cs="Times New Roman"/>
                <w:sz w:val="24"/>
                <w:szCs w:val="24"/>
              </w:rPr>
              <w:tab/>
              <w:t>самостоятельности,</w:t>
            </w:r>
            <w:r w:rsidRPr="00B34D41">
              <w:rPr>
                <w:rFonts w:ascii="Times New Roman" w:hAnsi="Times New Roman" w:cs="Times New Roman"/>
                <w:sz w:val="24"/>
                <w:szCs w:val="24"/>
              </w:rPr>
              <w:tab/>
              <w:t>самоуважения, коммуникабельности, уверенности и других личностных качеств;</w:t>
            </w:r>
          </w:p>
          <w:p w14:paraId="37148A6C"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14:paraId="7F59E07F" w14:textId="2A0F25FB" w:rsidR="009A57F7" w:rsidRPr="00D00E82"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14:paraId="5A06807A" w14:textId="2E4F71EA" w:rsidR="00B85414" w:rsidRDefault="00B85414" w:rsidP="00B85414">
      <w:pPr>
        <w:spacing w:after="0"/>
        <w:jc w:val="both"/>
        <w:rPr>
          <w:rFonts w:ascii="Times New Roman" w:hAnsi="Times New Roman" w:cs="Times New Roman"/>
          <w:sz w:val="24"/>
          <w:szCs w:val="24"/>
        </w:rPr>
      </w:pPr>
    </w:p>
    <w:p w14:paraId="0BC3A451" w14:textId="77777777" w:rsidR="002A2726" w:rsidRPr="00163E5D" w:rsidRDefault="002A2726" w:rsidP="00B85414">
      <w:pPr>
        <w:spacing w:after="0"/>
        <w:jc w:val="both"/>
        <w:rPr>
          <w:rFonts w:ascii="Times New Roman" w:hAnsi="Times New Roman" w:cs="Times New Roman"/>
          <w:i/>
          <w:iCs/>
          <w:sz w:val="28"/>
          <w:szCs w:val="28"/>
        </w:rPr>
      </w:pPr>
    </w:p>
    <w:p w14:paraId="434F02F4" w14:textId="0599723B" w:rsidR="005D0B89" w:rsidRPr="00673A01" w:rsidRDefault="005D0B89" w:rsidP="005D0B89">
      <w:pPr>
        <w:shd w:val="clear" w:color="auto" w:fill="E7E6E6" w:themeFill="background2"/>
        <w:spacing w:after="0"/>
        <w:jc w:val="both"/>
        <w:rPr>
          <w:rFonts w:ascii="Times New Roman" w:hAnsi="Times New Roman" w:cs="Times New Roman"/>
          <w:iCs/>
          <w:sz w:val="28"/>
          <w:szCs w:val="28"/>
          <w:u w:val="single"/>
        </w:rPr>
      </w:pPr>
      <w:r w:rsidRPr="00673A01">
        <w:rPr>
          <w:rFonts w:ascii="Times New Roman" w:hAnsi="Times New Roman" w:cs="Times New Roman"/>
          <w:iCs/>
          <w:sz w:val="28"/>
          <w:szCs w:val="28"/>
          <w:u w:val="single"/>
        </w:rPr>
        <w:t>Часть, формируемая участниками ОО</w:t>
      </w:r>
    </w:p>
    <w:p w14:paraId="493113D8" w14:textId="77777777" w:rsidR="005D0B89" w:rsidRDefault="005D0B89" w:rsidP="005D0B89">
      <w:pPr>
        <w:spacing w:after="0"/>
        <w:jc w:val="both"/>
        <w:rPr>
          <w:rFonts w:ascii="Times New Roman" w:hAnsi="Times New Roman" w:cs="Times New Roman"/>
          <w:iCs/>
          <w:sz w:val="28"/>
          <w:szCs w:val="28"/>
        </w:rPr>
      </w:pPr>
    </w:p>
    <w:p w14:paraId="0C712A80" w14:textId="77777777" w:rsidR="00BA0F0F" w:rsidRDefault="00BA0F0F" w:rsidP="00BA0F0F">
      <w:pPr>
        <w:spacing w:after="0" w:line="240" w:lineRule="auto"/>
        <w:jc w:val="both"/>
        <w:rPr>
          <w:rFonts w:ascii="Times New Roman" w:eastAsia="Times New Roman" w:hAnsi="Times New Roman" w:cs="Times New Roman"/>
          <w:b/>
          <w:bCs/>
          <w:sz w:val="24"/>
          <w:szCs w:val="28"/>
          <w:lang w:eastAsia="ru-RU"/>
        </w:rPr>
      </w:pPr>
      <w:r w:rsidRPr="000F60D6">
        <w:rPr>
          <w:rFonts w:ascii="Times New Roman" w:eastAsia="Times New Roman" w:hAnsi="Times New Roman" w:cs="Times New Roman"/>
          <w:b/>
          <w:bCs/>
          <w:sz w:val="24"/>
          <w:szCs w:val="28"/>
          <w:lang w:eastAsia="ru-RU"/>
        </w:rPr>
        <w:t>Особенности организации развивающей среды</w:t>
      </w:r>
    </w:p>
    <w:p w14:paraId="6C782A58" w14:textId="77777777" w:rsidR="00BA0F0F" w:rsidRPr="000F60D6" w:rsidRDefault="00BA0F0F" w:rsidP="00BA0F0F">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Большую часть времени в детском саду ребенок проводит в группе, значит, развитие дошкольника во многом зависит от рациональной организации предметной среды в групповом помещении.</w:t>
      </w:r>
    </w:p>
    <w:p w14:paraId="58FD5480" w14:textId="77777777" w:rsidR="00BA0F0F" w:rsidRPr="000F60D6" w:rsidRDefault="00BA0F0F" w:rsidP="00BA0F0F">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Для того чтобы развивать и воспитывать детей необходима правильная, целесообразная, удобная, информационная экспериментальная, безопасная развивающая среда, настраивающая на эмоциональный лад и обеспечивающая гармоничное взаимоотношение между ребенком и окружающим миром.</w:t>
      </w:r>
    </w:p>
    <w:p w14:paraId="099F86F3" w14:textId="77777777" w:rsidR="00BA0F0F" w:rsidRPr="000F60D6" w:rsidRDefault="00BA0F0F" w:rsidP="00BA0F0F">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Развивающее пространство группы распределено на зоны (уголки):</w:t>
      </w:r>
    </w:p>
    <w:p w14:paraId="4808C097" w14:textId="77777777" w:rsidR="00BA0F0F" w:rsidRDefault="00BA0F0F" w:rsidP="00BA0F0F">
      <w:pPr>
        <w:spacing w:after="0" w:line="240" w:lineRule="auto"/>
        <w:ind w:firstLine="709"/>
        <w:contextualSpacing/>
        <w:jc w:val="both"/>
        <w:rPr>
          <w:rFonts w:ascii="Times New Roman" w:hAnsi="Times New Roman" w:cs="Times New Roman"/>
          <w:sz w:val="24"/>
        </w:rPr>
      </w:pPr>
      <w:proofErr w:type="gramStart"/>
      <w:r w:rsidRPr="000F60D6">
        <w:rPr>
          <w:rFonts w:ascii="Times New Roman" w:hAnsi="Times New Roman" w:cs="Times New Roman"/>
          <w:sz w:val="24"/>
        </w:rPr>
        <w:t>конструктивный, дорожного движения, дидактических и развивающих игр, художественного творчества, книжный,</w:t>
      </w:r>
      <w:r>
        <w:rPr>
          <w:rFonts w:ascii="Times New Roman" w:hAnsi="Times New Roman" w:cs="Times New Roman"/>
          <w:sz w:val="24"/>
        </w:rPr>
        <w:t xml:space="preserve"> </w:t>
      </w:r>
      <w:r w:rsidRPr="000F60D6">
        <w:rPr>
          <w:rFonts w:ascii="Times New Roman" w:hAnsi="Times New Roman" w:cs="Times New Roman"/>
          <w:sz w:val="24"/>
        </w:rPr>
        <w:t>краеведения, музыкальный, театральный, спортивный, экологический и экспериментирования, сюжетно-ролевых игр, оснащение которых,   позволяет детям в соответствии со своими интересами и желаниями свободно заниматься в одно и то же время, не мешая друг другу, разными видами деятельности:</w:t>
      </w:r>
      <w:r>
        <w:rPr>
          <w:rFonts w:ascii="Times New Roman" w:hAnsi="Times New Roman" w:cs="Times New Roman"/>
          <w:sz w:val="24"/>
        </w:rPr>
        <w:t xml:space="preserve"> </w:t>
      </w:r>
      <w:r w:rsidRPr="000F60D6">
        <w:rPr>
          <w:rFonts w:ascii="Times New Roman" w:hAnsi="Times New Roman" w:cs="Times New Roman"/>
          <w:sz w:val="24"/>
        </w:rPr>
        <w:t>игровой, коммуникативной, познавательно-исследовательской, литературной и фольклорной, самообслуживанием и элементарно бытовым трудом, конструированием,</w:t>
      </w:r>
      <w:r>
        <w:rPr>
          <w:rFonts w:ascii="Times New Roman" w:hAnsi="Times New Roman" w:cs="Times New Roman"/>
          <w:sz w:val="24"/>
        </w:rPr>
        <w:t xml:space="preserve"> </w:t>
      </w:r>
      <w:r w:rsidRPr="000F60D6">
        <w:rPr>
          <w:rFonts w:ascii="Times New Roman" w:hAnsi="Times New Roman" w:cs="Times New Roman"/>
          <w:sz w:val="24"/>
        </w:rPr>
        <w:t xml:space="preserve">изобразительной, музыкальной, двигательной. </w:t>
      </w:r>
      <w:proofErr w:type="gramEnd"/>
    </w:p>
    <w:p w14:paraId="12D1300F" w14:textId="77777777" w:rsidR="00BA0F0F" w:rsidRPr="000F60D6" w:rsidRDefault="00BA0F0F" w:rsidP="00BA0F0F">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Оснащение групповой комнаты доступно и помогает  детям самостоятельно определять содержание деятельности, используя различные предметы и игрушки.</w:t>
      </w:r>
    </w:p>
    <w:p w14:paraId="7E2D62B2" w14:textId="77777777" w:rsidR="00BA0F0F" w:rsidRPr="000F60D6" w:rsidRDefault="00BA0F0F" w:rsidP="00BA0F0F">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Зона природы способствует экологическому развитию детей. Здесь дети продолжают знакомиться с комнатными растениями, закрепляют умения наблюдать и ухаживать за ними. С помощью альбомов, иллюстраций у детей формируется представление о временах года, о сезонных изменениях, о животных и растениях. Ежедневно в календаре отмечается погода. Здесь же находится инвентарь, по уходу за растениями, различный природный материал для изготовления поделок, игротека экологических развивающих игр. Рядом с зоной природы расположен центр экспериментирования. Зона содержит природный материал, сосуды с различными крупами, песочные часы, лупу, коллекции минералов, плодов и семян растений. Картотеку опытов.</w:t>
      </w:r>
    </w:p>
    <w:p w14:paraId="2E305029" w14:textId="77777777" w:rsidR="00BA0F0F" w:rsidRPr="000F60D6" w:rsidRDefault="00BA0F0F" w:rsidP="00BA0F0F">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lastRenderedPageBreak/>
        <w:t>Всё пространство предметно-пространственной среды группы безопасно, соответствует санитарно-гигиеническим требованиям, правилам пожарной безопасности. В образовательной среде группы отсутствуют опасные предметы: острые, бьющиеся, ядовитые и колючие растения; углы закрыты;</w:t>
      </w:r>
      <w:r>
        <w:rPr>
          <w:rFonts w:ascii="Times New Roman" w:hAnsi="Times New Roman" w:cs="Times New Roman"/>
          <w:sz w:val="24"/>
        </w:rPr>
        <w:t xml:space="preserve"> </w:t>
      </w:r>
      <w:r w:rsidRPr="000F60D6">
        <w:rPr>
          <w:rFonts w:ascii="Times New Roman" w:hAnsi="Times New Roman" w:cs="Times New Roman"/>
          <w:sz w:val="24"/>
        </w:rPr>
        <w:t>ножницы, а так же моющиеся средства находятся в недоступном для детей месте, соответствуют требованиям; мебель закреплена, соответствует росту детей; обеспечивается свободное перемещение детей в пространстве.</w:t>
      </w:r>
    </w:p>
    <w:p w14:paraId="0E7FF45D" w14:textId="77777777" w:rsidR="00BA0F0F" w:rsidRPr="000F60D6" w:rsidRDefault="00BA0F0F" w:rsidP="00BA0F0F">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Пространство группы трансформируется в зависимости ситуации. Так, например, совместно с детьми для сюжетно – ролевых игр с помощью мебели столов и стульев, раскладной палатки, поролоновых модулей, верёвки-ограничителя, напольных кеглей ориентиров, крупного конструктора мы преобразовали пространство группы и создали игровое поле в зависимости от интересов, возможностей и гендерных особенностей.</w:t>
      </w:r>
    </w:p>
    <w:p w14:paraId="5DCE417D" w14:textId="77777777" w:rsidR="00BA0F0F" w:rsidRPr="000F60D6" w:rsidRDefault="00BA0F0F" w:rsidP="00BA0F0F">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 xml:space="preserve">Игры, пособия, мебель в группе </w:t>
      </w:r>
      <w:proofErr w:type="spellStart"/>
      <w:r w:rsidRPr="000F60D6">
        <w:rPr>
          <w:rFonts w:ascii="Times New Roman" w:hAnsi="Times New Roman" w:cs="Times New Roman"/>
          <w:sz w:val="24"/>
        </w:rPr>
        <w:t>полифункциональны</w:t>
      </w:r>
      <w:proofErr w:type="spellEnd"/>
      <w:r w:rsidRPr="000F60D6">
        <w:rPr>
          <w:rFonts w:ascii="Times New Roman" w:hAnsi="Times New Roman" w:cs="Times New Roman"/>
          <w:sz w:val="24"/>
        </w:rPr>
        <w:t xml:space="preserve"> и пригодны для использования в разных видах детской активности. Один и тот же игровой уголок по желанию ребенка можно легко и быстро преобразовать в другой. В одной и той же зоне согласно принципу интеграции можно заниматься различными видами деятельности. Так, природный уголок может стать местом уединения, книжным уголком или исследовательским центром. Природный и бросовый материал дети используют в разных видах детской активности, а также, в качестве предметов-заместителей в детской игре.</w:t>
      </w:r>
    </w:p>
    <w:p w14:paraId="4CB350F8" w14:textId="77777777" w:rsidR="00BA0F0F" w:rsidRPr="000F60D6" w:rsidRDefault="00BA0F0F" w:rsidP="00BA0F0F">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Игровой материал периодически меняется, появляются новые предметы, стимулирующие игровую, двигательную, познавательную и исследовательскую активность детей. Игровой материал изменяется и дополняется в соответствии с лексическими темами, изменяется и дополняется в соответствии с программой, сезонными изменениями, событиями, происходящими в жизни группы, детского сада, города, страны. Интересов и потребностей детей. Таким образом, развивающая среда группы является вариативной.</w:t>
      </w:r>
    </w:p>
    <w:p w14:paraId="16361DE7" w14:textId="77777777" w:rsidR="00BA0F0F" w:rsidRPr="000F60D6" w:rsidRDefault="00BA0F0F" w:rsidP="00BA0F0F">
      <w:pPr>
        <w:spacing w:after="0" w:line="240" w:lineRule="auto"/>
        <w:ind w:firstLine="709"/>
        <w:contextualSpacing/>
        <w:jc w:val="both"/>
        <w:rPr>
          <w:rFonts w:ascii="Times New Roman" w:hAnsi="Times New Roman" w:cs="Times New Roman"/>
          <w:sz w:val="24"/>
        </w:rPr>
      </w:pPr>
      <w:r w:rsidRPr="000F60D6">
        <w:rPr>
          <w:rFonts w:ascii="Times New Roman" w:hAnsi="Times New Roman" w:cs="Times New Roman"/>
          <w:sz w:val="24"/>
        </w:rPr>
        <w:t>Организация развивающей предметно-пространственной среды в группе построена в соответствии с возрастными и гендерными особенностями воспитанников. В связи с изменениями возрастных особенностей и перехода детей из одного возраста в другой, развивающая среда группы также обновляется.</w:t>
      </w:r>
    </w:p>
    <w:p w14:paraId="3525D84C" w14:textId="77777777" w:rsidR="00BA0F0F" w:rsidRPr="000F60D6" w:rsidRDefault="00BA0F0F" w:rsidP="00BA0F0F">
      <w:pPr>
        <w:spacing w:after="0" w:line="240" w:lineRule="auto"/>
        <w:ind w:firstLine="709"/>
        <w:contextualSpacing/>
        <w:jc w:val="both"/>
        <w:rPr>
          <w:rFonts w:ascii="Times New Roman" w:hAnsi="Times New Roman" w:cs="Times New Roman"/>
          <w:sz w:val="24"/>
        </w:rPr>
      </w:pPr>
      <w:proofErr w:type="gramStart"/>
      <w:r w:rsidRPr="000F60D6">
        <w:rPr>
          <w:rFonts w:ascii="Times New Roman" w:hAnsi="Times New Roman" w:cs="Times New Roman"/>
          <w:sz w:val="24"/>
        </w:rPr>
        <w:t>Развивающая предметно – пространственная среда в группе создана с учетом ФГОС ДО и способствует разностороннему развитию ребенка, так же даёт возможность ребенку не только изучать и познавать окружающий мир, но и жить в гармонии с ним, получать удовольствие от разнообразия своей деятельности, а так же обеспечивает успешный переход к следующему возрастному периоду.</w:t>
      </w:r>
      <w:proofErr w:type="gramEnd"/>
    </w:p>
    <w:p w14:paraId="40657983" w14:textId="77777777" w:rsidR="00926D88" w:rsidRDefault="00926D88" w:rsidP="00926D88">
      <w:pPr>
        <w:spacing w:after="0" w:line="240" w:lineRule="auto"/>
        <w:jc w:val="both"/>
        <w:rPr>
          <w:rFonts w:ascii="Times New Roman" w:eastAsia="Times New Roman" w:hAnsi="Times New Roman" w:cs="Times New Roman"/>
          <w:b/>
          <w:bCs/>
          <w:sz w:val="24"/>
          <w:szCs w:val="28"/>
          <w:lang w:eastAsia="ru-RU"/>
        </w:rPr>
      </w:pPr>
    </w:p>
    <w:p w14:paraId="2F72557E" w14:textId="77777777" w:rsidR="00BA0F0F" w:rsidRDefault="00BA0F0F">
      <w:pPr>
        <w:rPr>
          <w:rFonts w:ascii="Times New Roman" w:hAnsi="Times New Roman" w:cs="Times New Roman"/>
          <w:b/>
          <w:bCs/>
          <w:sz w:val="24"/>
          <w:szCs w:val="24"/>
        </w:rPr>
      </w:pPr>
      <w:r>
        <w:rPr>
          <w:rFonts w:ascii="Times New Roman" w:hAnsi="Times New Roman" w:cs="Times New Roman"/>
          <w:b/>
          <w:bCs/>
          <w:sz w:val="24"/>
          <w:szCs w:val="24"/>
        </w:rPr>
        <w:br w:type="page"/>
      </w:r>
    </w:p>
    <w:p w14:paraId="4CA17347" w14:textId="2ACA56D8" w:rsidR="00BA0F0F" w:rsidRPr="002710EA" w:rsidRDefault="00BA0F0F" w:rsidP="00BA0F0F">
      <w:pPr>
        <w:spacing w:after="0" w:line="240" w:lineRule="auto"/>
        <w:contextualSpacing/>
        <w:jc w:val="center"/>
        <w:rPr>
          <w:rFonts w:ascii="Times New Roman" w:hAnsi="Times New Roman" w:cs="Times New Roman"/>
          <w:b/>
          <w:bCs/>
          <w:sz w:val="24"/>
          <w:szCs w:val="24"/>
        </w:rPr>
      </w:pPr>
      <w:r w:rsidRPr="002710EA">
        <w:rPr>
          <w:rFonts w:ascii="Times New Roman" w:hAnsi="Times New Roman" w:cs="Times New Roman"/>
          <w:b/>
          <w:bCs/>
          <w:sz w:val="24"/>
          <w:szCs w:val="24"/>
        </w:rPr>
        <w:lastRenderedPageBreak/>
        <w:t>Режим пребывания в МБДОУ № 251 для детей 6 – 7 лет</w:t>
      </w:r>
    </w:p>
    <w:p w14:paraId="68D04AC6" w14:textId="77777777" w:rsidR="00BA0F0F" w:rsidRPr="002710EA" w:rsidRDefault="00BA0F0F" w:rsidP="00BA0F0F">
      <w:pPr>
        <w:spacing w:after="0" w:line="240" w:lineRule="auto"/>
        <w:contextualSpacing/>
        <w:jc w:val="center"/>
        <w:rPr>
          <w:rFonts w:ascii="Times New Roman" w:hAnsi="Times New Roman" w:cs="Times New Roman"/>
          <w:b/>
          <w:bCs/>
          <w:sz w:val="24"/>
          <w:szCs w:val="24"/>
        </w:rPr>
      </w:pPr>
      <w:r w:rsidRPr="002710EA">
        <w:rPr>
          <w:rFonts w:ascii="Times New Roman" w:hAnsi="Times New Roman" w:cs="Times New Roman"/>
          <w:b/>
          <w:bCs/>
          <w:sz w:val="24"/>
          <w:szCs w:val="24"/>
        </w:rPr>
        <w:t xml:space="preserve">Сентябрь </w:t>
      </w:r>
      <w:proofErr w:type="gramStart"/>
      <w:r w:rsidRPr="002710EA">
        <w:rPr>
          <w:rFonts w:ascii="Times New Roman" w:hAnsi="Times New Roman" w:cs="Times New Roman"/>
          <w:b/>
          <w:bCs/>
          <w:sz w:val="24"/>
          <w:szCs w:val="24"/>
        </w:rPr>
        <w:t>-М</w:t>
      </w:r>
      <w:proofErr w:type="gramEnd"/>
      <w:r w:rsidRPr="002710EA">
        <w:rPr>
          <w:rFonts w:ascii="Times New Roman" w:hAnsi="Times New Roman" w:cs="Times New Roman"/>
          <w:b/>
          <w:bCs/>
          <w:sz w:val="24"/>
          <w:szCs w:val="24"/>
        </w:rPr>
        <w:t>ай</w:t>
      </w:r>
    </w:p>
    <w:p w14:paraId="19D181EC" w14:textId="77777777" w:rsidR="00BA0F0F" w:rsidRPr="002710EA" w:rsidRDefault="00BA0F0F" w:rsidP="00BA0F0F">
      <w:pPr>
        <w:spacing w:after="0" w:line="240" w:lineRule="auto"/>
        <w:contextualSpacing/>
        <w:jc w:val="center"/>
        <w:rPr>
          <w:rFonts w:ascii="Times New Roman" w:hAnsi="Times New Roman" w:cs="Times New Roman"/>
          <w:sz w:val="24"/>
          <w:szCs w:val="24"/>
        </w:rPr>
      </w:pPr>
    </w:p>
    <w:tbl>
      <w:tblPr>
        <w:tblStyle w:val="a3"/>
        <w:tblW w:w="10206" w:type="dxa"/>
        <w:tblInd w:w="2606" w:type="dxa"/>
        <w:tblLook w:val="04A0" w:firstRow="1" w:lastRow="0" w:firstColumn="1" w:lastColumn="0" w:noHBand="0" w:noVBand="1"/>
      </w:tblPr>
      <w:tblGrid>
        <w:gridCol w:w="8080"/>
        <w:gridCol w:w="2126"/>
      </w:tblGrid>
      <w:tr w:rsidR="00BA0F0F" w:rsidRPr="002710EA" w14:paraId="32BE8137" w14:textId="77777777" w:rsidTr="00A6788B">
        <w:tc>
          <w:tcPr>
            <w:tcW w:w="8080" w:type="dxa"/>
          </w:tcPr>
          <w:p w14:paraId="1571F51B" w14:textId="77777777" w:rsidR="00BA0F0F" w:rsidRPr="002710EA" w:rsidRDefault="00BA0F0F" w:rsidP="00A6788B">
            <w:pPr>
              <w:contextualSpacing/>
              <w:jc w:val="center"/>
              <w:rPr>
                <w:rFonts w:ascii="Times New Roman" w:hAnsi="Times New Roman" w:cs="Times New Roman"/>
                <w:b/>
                <w:bCs/>
                <w:sz w:val="24"/>
                <w:szCs w:val="24"/>
              </w:rPr>
            </w:pPr>
            <w:r w:rsidRPr="002710EA">
              <w:rPr>
                <w:rFonts w:ascii="Times New Roman" w:hAnsi="Times New Roman" w:cs="Times New Roman"/>
                <w:b/>
                <w:bCs/>
                <w:sz w:val="24"/>
                <w:szCs w:val="24"/>
              </w:rPr>
              <w:t>Режимные моменты</w:t>
            </w:r>
          </w:p>
        </w:tc>
        <w:tc>
          <w:tcPr>
            <w:tcW w:w="2126" w:type="dxa"/>
          </w:tcPr>
          <w:p w14:paraId="4FD4D364" w14:textId="77777777" w:rsidR="00BA0F0F" w:rsidRPr="002710EA" w:rsidRDefault="00BA0F0F" w:rsidP="00A6788B">
            <w:pPr>
              <w:contextualSpacing/>
              <w:jc w:val="center"/>
              <w:rPr>
                <w:rFonts w:ascii="Times New Roman" w:hAnsi="Times New Roman" w:cs="Times New Roman"/>
                <w:b/>
                <w:bCs/>
                <w:sz w:val="24"/>
                <w:szCs w:val="24"/>
              </w:rPr>
            </w:pPr>
            <w:r w:rsidRPr="002710EA">
              <w:rPr>
                <w:rFonts w:ascii="Times New Roman" w:hAnsi="Times New Roman" w:cs="Times New Roman"/>
                <w:b/>
                <w:bCs/>
                <w:sz w:val="24"/>
                <w:szCs w:val="24"/>
              </w:rPr>
              <w:t xml:space="preserve">Время </w:t>
            </w:r>
          </w:p>
        </w:tc>
      </w:tr>
      <w:tr w:rsidR="00BA0F0F" w:rsidRPr="002710EA" w14:paraId="06393065" w14:textId="77777777" w:rsidTr="00A6788B">
        <w:tc>
          <w:tcPr>
            <w:tcW w:w="8080" w:type="dxa"/>
          </w:tcPr>
          <w:p w14:paraId="516FE54F" w14:textId="77777777"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Прием детей, свободная игра</w:t>
            </w:r>
          </w:p>
        </w:tc>
        <w:tc>
          <w:tcPr>
            <w:tcW w:w="2126" w:type="dxa"/>
          </w:tcPr>
          <w:p w14:paraId="4CBCE8BB" w14:textId="77777777"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7.00 - 8.00</w:t>
            </w:r>
          </w:p>
        </w:tc>
      </w:tr>
      <w:tr w:rsidR="00BA0F0F" w:rsidRPr="002710EA" w14:paraId="27D7B9CA" w14:textId="77777777" w:rsidTr="00A6788B">
        <w:tc>
          <w:tcPr>
            <w:tcW w:w="8080" w:type="dxa"/>
          </w:tcPr>
          <w:p w14:paraId="5B0239BA" w14:textId="77777777"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Утренняя гимнастика</w:t>
            </w:r>
          </w:p>
        </w:tc>
        <w:tc>
          <w:tcPr>
            <w:tcW w:w="2126" w:type="dxa"/>
          </w:tcPr>
          <w:p w14:paraId="7F6D86C2" w14:textId="77777777"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8.00 – 8.10</w:t>
            </w:r>
          </w:p>
        </w:tc>
      </w:tr>
      <w:tr w:rsidR="00BA0F0F" w:rsidRPr="002710EA" w14:paraId="622F863C" w14:textId="77777777" w:rsidTr="00A6788B">
        <w:tc>
          <w:tcPr>
            <w:tcW w:w="8080" w:type="dxa"/>
          </w:tcPr>
          <w:p w14:paraId="19FF30DC" w14:textId="77777777" w:rsidR="00BA0F0F" w:rsidRPr="002710EA" w:rsidRDefault="00BA0F0F" w:rsidP="00A6788B">
            <w:pPr>
              <w:tabs>
                <w:tab w:val="left" w:pos="4845"/>
              </w:tabs>
              <w:contextualSpacing/>
              <w:jc w:val="both"/>
              <w:rPr>
                <w:rFonts w:ascii="Times New Roman" w:hAnsi="Times New Roman" w:cs="Times New Roman"/>
                <w:sz w:val="24"/>
                <w:szCs w:val="24"/>
              </w:rPr>
            </w:pPr>
            <w:r w:rsidRPr="002710EA">
              <w:rPr>
                <w:rFonts w:ascii="Times New Roman" w:hAnsi="Times New Roman" w:cs="Times New Roman"/>
                <w:sz w:val="24"/>
                <w:szCs w:val="24"/>
              </w:rPr>
              <w:t>Подготовка к завтраку, завтрак, дежурство</w:t>
            </w:r>
          </w:p>
        </w:tc>
        <w:tc>
          <w:tcPr>
            <w:tcW w:w="2126" w:type="dxa"/>
          </w:tcPr>
          <w:p w14:paraId="6E021D6B" w14:textId="77777777"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8.10 – 8.30</w:t>
            </w:r>
          </w:p>
        </w:tc>
      </w:tr>
      <w:tr w:rsidR="00BA0F0F" w:rsidRPr="002710EA" w14:paraId="1A0FD7D4" w14:textId="77777777" w:rsidTr="00A6788B">
        <w:tc>
          <w:tcPr>
            <w:tcW w:w="8080" w:type="dxa"/>
          </w:tcPr>
          <w:p w14:paraId="543D8915" w14:textId="77777777" w:rsidR="00BA0F0F" w:rsidRPr="002710EA" w:rsidRDefault="00BA0F0F" w:rsidP="00A6788B">
            <w:pPr>
              <w:tabs>
                <w:tab w:val="left" w:pos="4845"/>
              </w:tabs>
              <w:contextualSpacing/>
              <w:jc w:val="both"/>
              <w:rPr>
                <w:rFonts w:ascii="Times New Roman" w:hAnsi="Times New Roman" w:cs="Times New Roman"/>
                <w:sz w:val="24"/>
                <w:szCs w:val="24"/>
              </w:rPr>
            </w:pPr>
            <w:r w:rsidRPr="002710EA">
              <w:rPr>
                <w:rFonts w:ascii="Times New Roman" w:hAnsi="Times New Roman" w:cs="Times New Roman"/>
                <w:b/>
                <w:sz w:val="24"/>
                <w:szCs w:val="24"/>
              </w:rPr>
              <w:t>Утренний круг</w:t>
            </w:r>
            <w:r w:rsidRPr="002710EA">
              <w:rPr>
                <w:rFonts w:ascii="Times New Roman" w:hAnsi="Times New Roman" w:cs="Times New Roman"/>
                <w:sz w:val="24"/>
                <w:szCs w:val="24"/>
              </w:rPr>
              <w:t>, подготовка к занятиям, занятия по подгруппам</w:t>
            </w:r>
          </w:p>
        </w:tc>
        <w:tc>
          <w:tcPr>
            <w:tcW w:w="2126" w:type="dxa"/>
          </w:tcPr>
          <w:p w14:paraId="57C0C9F0" w14:textId="77777777"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8.30  - 8.50</w:t>
            </w:r>
          </w:p>
        </w:tc>
      </w:tr>
      <w:tr w:rsidR="00BA0F0F" w:rsidRPr="002710EA" w14:paraId="429E66AE" w14:textId="77777777" w:rsidTr="00A6788B">
        <w:tc>
          <w:tcPr>
            <w:tcW w:w="8080" w:type="dxa"/>
          </w:tcPr>
          <w:p w14:paraId="6CD7991C" w14:textId="77777777"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 xml:space="preserve">Игры, кружки, занятия со специалистами </w:t>
            </w:r>
          </w:p>
        </w:tc>
        <w:tc>
          <w:tcPr>
            <w:tcW w:w="2126" w:type="dxa"/>
          </w:tcPr>
          <w:p w14:paraId="2619B0BF" w14:textId="77777777"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8.50 – 10.30</w:t>
            </w:r>
          </w:p>
        </w:tc>
      </w:tr>
      <w:tr w:rsidR="00BA0F0F" w:rsidRPr="002710EA" w14:paraId="6825F2D6" w14:textId="77777777" w:rsidTr="00A6788B">
        <w:tc>
          <w:tcPr>
            <w:tcW w:w="8080" w:type="dxa"/>
          </w:tcPr>
          <w:p w14:paraId="51D5EC23" w14:textId="77777777"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Второй завтрак</w:t>
            </w:r>
          </w:p>
        </w:tc>
        <w:tc>
          <w:tcPr>
            <w:tcW w:w="2126" w:type="dxa"/>
          </w:tcPr>
          <w:p w14:paraId="16D0ED22" w14:textId="77777777"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10.30 – 10.40</w:t>
            </w:r>
          </w:p>
        </w:tc>
      </w:tr>
      <w:tr w:rsidR="00BA0F0F" w:rsidRPr="002710EA" w14:paraId="6D2AE9A8" w14:textId="77777777" w:rsidTr="00A6788B">
        <w:tc>
          <w:tcPr>
            <w:tcW w:w="8080" w:type="dxa"/>
          </w:tcPr>
          <w:p w14:paraId="12E1F282" w14:textId="77777777"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Подготовка к прогулке, прогулка</w:t>
            </w:r>
          </w:p>
        </w:tc>
        <w:tc>
          <w:tcPr>
            <w:tcW w:w="2126" w:type="dxa"/>
          </w:tcPr>
          <w:p w14:paraId="012114E3" w14:textId="77777777"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10.40 – 12.30</w:t>
            </w:r>
          </w:p>
        </w:tc>
      </w:tr>
      <w:tr w:rsidR="00BA0F0F" w:rsidRPr="002710EA" w14:paraId="5D79A9EA" w14:textId="77777777" w:rsidTr="00A6788B">
        <w:tc>
          <w:tcPr>
            <w:tcW w:w="8080" w:type="dxa"/>
          </w:tcPr>
          <w:p w14:paraId="2252BDC8" w14:textId="77777777"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Возвращение с прогулки, игры, занятия</w:t>
            </w:r>
          </w:p>
        </w:tc>
        <w:tc>
          <w:tcPr>
            <w:tcW w:w="2126" w:type="dxa"/>
          </w:tcPr>
          <w:p w14:paraId="5B476850" w14:textId="77777777"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12.30 – 12.50</w:t>
            </w:r>
          </w:p>
        </w:tc>
      </w:tr>
      <w:tr w:rsidR="00BA0F0F" w:rsidRPr="002710EA" w14:paraId="5EE8DBEB" w14:textId="77777777" w:rsidTr="00A6788B">
        <w:tc>
          <w:tcPr>
            <w:tcW w:w="8080" w:type="dxa"/>
          </w:tcPr>
          <w:p w14:paraId="1F786295" w14:textId="77777777"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Подготовка к обеду, обед, дежурство</w:t>
            </w:r>
          </w:p>
        </w:tc>
        <w:tc>
          <w:tcPr>
            <w:tcW w:w="2126" w:type="dxa"/>
          </w:tcPr>
          <w:p w14:paraId="686AA92C" w14:textId="77777777"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12.50– 13.20</w:t>
            </w:r>
          </w:p>
        </w:tc>
      </w:tr>
      <w:tr w:rsidR="00BA0F0F" w:rsidRPr="002710EA" w14:paraId="6CBC9382" w14:textId="77777777" w:rsidTr="00A6788B">
        <w:tc>
          <w:tcPr>
            <w:tcW w:w="8080" w:type="dxa"/>
          </w:tcPr>
          <w:p w14:paraId="2649A588" w14:textId="77777777"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Подготовка ко сну, чтение перед сном, дневной сон</w:t>
            </w:r>
          </w:p>
        </w:tc>
        <w:tc>
          <w:tcPr>
            <w:tcW w:w="2126" w:type="dxa"/>
          </w:tcPr>
          <w:p w14:paraId="7260201B" w14:textId="77777777"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13.20 – 15.10</w:t>
            </w:r>
          </w:p>
        </w:tc>
      </w:tr>
      <w:tr w:rsidR="00BA0F0F" w:rsidRPr="002710EA" w14:paraId="10405D3A" w14:textId="77777777" w:rsidTr="00A6788B">
        <w:tc>
          <w:tcPr>
            <w:tcW w:w="8080" w:type="dxa"/>
          </w:tcPr>
          <w:p w14:paraId="1973CB0E" w14:textId="77777777"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 xml:space="preserve">Постепенный подъем, профилактические </w:t>
            </w:r>
            <w:proofErr w:type="spellStart"/>
            <w:r w:rsidRPr="002710EA">
              <w:rPr>
                <w:rFonts w:ascii="Times New Roman" w:hAnsi="Times New Roman" w:cs="Times New Roman"/>
                <w:sz w:val="24"/>
                <w:szCs w:val="24"/>
              </w:rPr>
              <w:t>физкультурно</w:t>
            </w:r>
            <w:proofErr w:type="spellEnd"/>
            <w:r w:rsidRPr="002710EA">
              <w:rPr>
                <w:rFonts w:ascii="Times New Roman" w:hAnsi="Times New Roman" w:cs="Times New Roman"/>
                <w:sz w:val="24"/>
                <w:szCs w:val="24"/>
              </w:rPr>
              <w:t xml:space="preserve"> – оздоровительные процедуры</w:t>
            </w:r>
          </w:p>
        </w:tc>
        <w:tc>
          <w:tcPr>
            <w:tcW w:w="2126" w:type="dxa"/>
          </w:tcPr>
          <w:p w14:paraId="0A419010" w14:textId="77777777"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15.10 – 15.30</w:t>
            </w:r>
          </w:p>
        </w:tc>
      </w:tr>
      <w:tr w:rsidR="00BA0F0F" w:rsidRPr="002710EA" w14:paraId="26B0A967" w14:textId="77777777" w:rsidTr="00A6788B">
        <w:tc>
          <w:tcPr>
            <w:tcW w:w="8080" w:type="dxa"/>
          </w:tcPr>
          <w:p w14:paraId="10454261" w14:textId="77777777"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Подготовка к полднику, полдник</w:t>
            </w:r>
          </w:p>
        </w:tc>
        <w:tc>
          <w:tcPr>
            <w:tcW w:w="2126" w:type="dxa"/>
          </w:tcPr>
          <w:p w14:paraId="4C104194" w14:textId="77777777"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15.30 – 15.50</w:t>
            </w:r>
          </w:p>
        </w:tc>
      </w:tr>
      <w:tr w:rsidR="00BA0F0F" w:rsidRPr="002710EA" w14:paraId="5B0E979A" w14:textId="77777777" w:rsidTr="00A6788B">
        <w:tc>
          <w:tcPr>
            <w:tcW w:w="8080" w:type="dxa"/>
          </w:tcPr>
          <w:p w14:paraId="625F97B4" w14:textId="77777777"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Игры, кружки, занятия со специалистами</w:t>
            </w:r>
          </w:p>
        </w:tc>
        <w:tc>
          <w:tcPr>
            <w:tcW w:w="2126" w:type="dxa"/>
          </w:tcPr>
          <w:p w14:paraId="084BB294" w14:textId="77777777"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15.50 – 16.50</w:t>
            </w:r>
          </w:p>
        </w:tc>
      </w:tr>
      <w:tr w:rsidR="00BA0F0F" w:rsidRPr="002710EA" w14:paraId="46881544" w14:textId="77777777" w:rsidTr="00A6788B">
        <w:tc>
          <w:tcPr>
            <w:tcW w:w="8080" w:type="dxa"/>
          </w:tcPr>
          <w:p w14:paraId="59DAE5DB" w14:textId="77777777"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b/>
                <w:sz w:val="24"/>
                <w:szCs w:val="24"/>
              </w:rPr>
              <w:t>Вечерний круг</w:t>
            </w:r>
          </w:p>
        </w:tc>
        <w:tc>
          <w:tcPr>
            <w:tcW w:w="2126" w:type="dxa"/>
          </w:tcPr>
          <w:p w14:paraId="3DB0E683" w14:textId="77777777"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16.50– 17.00</w:t>
            </w:r>
          </w:p>
        </w:tc>
      </w:tr>
      <w:tr w:rsidR="00BA0F0F" w:rsidRPr="002710EA" w14:paraId="74F6DADC" w14:textId="77777777" w:rsidTr="00A6788B">
        <w:tc>
          <w:tcPr>
            <w:tcW w:w="8080" w:type="dxa"/>
          </w:tcPr>
          <w:p w14:paraId="6DA4BE32" w14:textId="77777777"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Подготовка к прогулке, прогулка</w:t>
            </w:r>
          </w:p>
        </w:tc>
        <w:tc>
          <w:tcPr>
            <w:tcW w:w="2126" w:type="dxa"/>
          </w:tcPr>
          <w:p w14:paraId="642184F7" w14:textId="77777777"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17.00 – 18.20</w:t>
            </w:r>
          </w:p>
        </w:tc>
      </w:tr>
      <w:tr w:rsidR="00BA0F0F" w:rsidRPr="002710EA" w14:paraId="1F0BFC57" w14:textId="77777777" w:rsidTr="00A6788B">
        <w:tc>
          <w:tcPr>
            <w:tcW w:w="8080" w:type="dxa"/>
          </w:tcPr>
          <w:p w14:paraId="3D370FAD" w14:textId="77777777"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Возвращение с прогулки, подготовка к ужину, ужин, уход детей домой</w:t>
            </w:r>
          </w:p>
        </w:tc>
        <w:tc>
          <w:tcPr>
            <w:tcW w:w="2126" w:type="dxa"/>
          </w:tcPr>
          <w:p w14:paraId="04612D1A" w14:textId="77777777" w:rsidR="00BA0F0F" w:rsidRPr="002710EA" w:rsidRDefault="00BA0F0F" w:rsidP="00A6788B">
            <w:pPr>
              <w:contextualSpacing/>
              <w:jc w:val="center"/>
              <w:rPr>
                <w:rFonts w:ascii="Times New Roman" w:hAnsi="Times New Roman" w:cs="Times New Roman"/>
                <w:b/>
                <w:sz w:val="24"/>
                <w:szCs w:val="24"/>
              </w:rPr>
            </w:pPr>
            <w:r w:rsidRPr="002710EA">
              <w:rPr>
                <w:rFonts w:ascii="Times New Roman" w:hAnsi="Times New Roman" w:cs="Times New Roman"/>
                <w:sz w:val="24"/>
                <w:szCs w:val="24"/>
              </w:rPr>
              <w:t>18.20 – 19.00</w:t>
            </w:r>
          </w:p>
        </w:tc>
      </w:tr>
    </w:tbl>
    <w:p w14:paraId="29DC4A6E" w14:textId="77777777" w:rsidR="00BA0F0F" w:rsidRDefault="00BA0F0F" w:rsidP="00BA0F0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p>
    <w:p w14:paraId="032039FA" w14:textId="77777777" w:rsidR="00BA0F0F" w:rsidRPr="002710EA" w:rsidRDefault="00BA0F0F" w:rsidP="00BA0F0F">
      <w:pPr>
        <w:spacing w:after="0" w:line="240" w:lineRule="auto"/>
        <w:contextualSpacing/>
        <w:jc w:val="center"/>
        <w:rPr>
          <w:rFonts w:ascii="Times New Roman" w:hAnsi="Times New Roman" w:cs="Times New Roman"/>
          <w:b/>
          <w:bCs/>
          <w:sz w:val="24"/>
          <w:szCs w:val="24"/>
        </w:rPr>
      </w:pPr>
      <w:r w:rsidRPr="002710EA">
        <w:rPr>
          <w:rFonts w:ascii="Times New Roman" w:hAnsi="Times New Roman" w:cs="Times New Roman"/>
          <w:b/>
          <w:bCs/>
          <w:sz w:val="24"/>
          <w:szCs w:val="24"/>
        </w:rPr>
        <w:t>РЕЖИМ ДНЯ МБДОУ № 251</w:t>
      </w:r>
    </w:p>
    <w:p w14:paraId="0B02A77B" w14:textId="50467F04" w:rsidR="00BA0F0F" w:rsidRPr="00BA0F0F" w:rsidRDefault="00BA0F0F" w:rsidP="00BA0F0F">
      <w:pPr>
        <w:spacing w:after="0" w:line="240" w:lineRule="auto"/>
        <w:contextualSpacing/>
        <w:jc w:val="center"/>
        <w:rPr>
          <w:rFonts w:ascii="Times New Roman" w:hAnsi="Times New Roman" w:cs="Times New Roman"/>
          <w:b/>
          <w:bCs/>
          <w:sz w:val="24"/>
          <w:szCs w:val="24"/>
        </w:rPr>
      </w:pPr>
      <w:r w:rsidRPr="002710EA">
        <w:rPr>
          <w:rFonts w:ascii="Times New Roman" w:hAnsi="Times New Roman" w:cs="Times New Roman"/>
          <w:b/>
          <w:bCs/>
          <w:sz w:val="24"/>
          <w:szCs w:val="24"/>
        </w:rPr>
        <w:t>в теплый период</w:t>
      </w:r>
    </w:p>
    <w:tbl>
      <w:tblPr>
        <w:tblStyle w:val="a3"/>
        <w:tblW w:w="0" w:type="auto"/>
        <w:tblInd w:w="2660" w:type="dxa"/>
        <w:tblLook w:val="04A0" w:firstRow="1" w:lastRow="0" w:firstColumn="1" w:lastColumn="0" w:noHBand="0" w:noVBand="1"/>
      </w:tblPr>
      <w:tblGrid>
        <w:gridCol w:w="7938"/>
        <w:gridCol w:w="2268"/>
      </w:tblGrid>
      <w:tr w:rsidR="00BA0F0F" w:rsidRPr="002710EA" w14:paraId="240D4152" w14:textId="77777777" w:rsidTr="00A6788B">
        <w:tc>
          <w:tcPr>
            <w:tcW w:w="7938" w:type="dxa"/>
          </w:tcPr>
          <w:p w14:paraId="7FDFDA15" w14:textId="77777777" w:rsidR="00BA0F0F" w:rsidRPr="002710EA" w:rsidRDefault="00BA0F0F" w:rsidP="00A6788B">
            <w:pPr>
              <w:contextualSpacing/>
              <w:jc w:val="center"/>
              <w:rPr>
                <w:rFonts w:ascii="Times New Roman" w:hAnsi="Times New Roman" w:cs="Times New Roman"/>
                <w:b/>
                <w:bCs/>
                <w:sz w:val="24"/>
                <w:szCs w:val="24"/>
              </w:rPr>
            </w:pPr>
            <w:r w:rsidRPr="002710EA">
              <w:rPr>
                <w:rFonts w:ascii="Times New Roman" w:hAnsi="Times New Roman" w:cs="Times New Roman"/>
                <w:b/>
                <w:bCs/>
                <w:sz w:val="24"/>
                <w:szCs w:val="24"/>
              </w:rPr>
              <w:t>Режимные моменты</w:t>
            </w:r>
          </w:p>
        </w:tc>
        <w:tc>
          <w:tcPr>
            <w:tcW w:w="2268" w:type="dxa"/>
          </w:tcPr>
          <w:p w14:paraId="49BE4942" w14:textId="77777777" w:rsidR="00BA0F0F" w:rsidRPr="002710EA" w:rsidRDefault="00BA0F0F" w:rsidP="00A6788B">
            <w:pPr>
              <w:contextualSpacing/>
              <w:jc w:val="center"/>
              <w:rPr>
                <w:rFonts w:ascii="Times New Roman" w:hAnsi="Times New Roman" w:cs="Times New Roman"/>
                <w:b/>
                <w:bCs/>
                <w:sz w:val="24"/>
                <w:szCs w:val="24"/>
              </w:rPr>
            </w:pPr>
            <w:r w:rsidRPr="002710EA">
              <w:rPr>
                <w:rFonts w:ascii="Times New Roman" w:hAnsi="Times New Roman" w:cs="Times New Roman"/>
                <w:b/>
                <w:bCs/>
                <w:sz w:val="24"/>
                <w:szCs w:val="24"/>
              </w:rPr>
              <w:t xml:space="preserve">Время </w:t>
            </w:r>
          </w:p>
        </w:tc>
      </w:tr>
      <w:tr w:rsidR="00BA0F0F" w:rsidRPr="002710EA" w14:paraId="02EF8DA2" w14:textId="77777777" w:rsidTr="00A6788B">
        <w:tc>
          <w:tcPr>
            <w:tcW w:w="7938" w:type="dxa"/>
          </w:tcPr>
          <w:p w14:paraId="2B8FA030" w14:textId="77777777"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Прием, осмотр детей, игры, утренняя гимнастика</w:t>
            </w:r>
          </w:p>
        </w:tc>
        <w:tc>
          <w:tcPr>
            <w:tcW w:w="2268" w:type="dxa"/>
          </w:tcPr>
          <w:p w14:paraId="40010A29" w14:textId="77777777" w:rsidR="00BA0F0F" w:rsidRPr="002710EA" w:rsidRDefault="00BA0F0F" w:rsidP="00A6788B">
            <w:pPr>
              <w:contextualSpacing/>
              <w:jc w:val="center"/>
              <w:rPr>
                <w:rFonts w:ascii="Times New Roman" w:hAnsi="Times New Roman" w:cs="Times New Roman"/>
                <w:sz w:val="24"/>
                <w:szCs w:val="24"/>
              </w:rPr>
            </w:pPr>
            <w:r w:rsidRPr="002710EA">
              <w:rPr>
                <w:rFonts w:ascii="Times New Roman" w:hAnsi="Times New Roman" w:cs="Times New Roman"/>
                <w:sz w:val="24"/>
                <w:szCs w:val="24"/>
              </w:rPr>
              <w:t>7.00-8.10</w:t>
            </w:r>
          </w:p>
        </w:tc>
      </w:tr>
      <w:tr w:rsidR="00BA0F0F" w:rsidRPr="002710EA" w14:paraId="1C5E7292" w14:textId="77777777" w:rsidTr="00A6788B">
        <w:tc>
          <w:tcPr>
            <w:tcW w:w="7938" w:type="dxa"/>
          </w:tcPr>
          <w:p w14:paraId="3B191EF3" w14:textId="77777777" w:rsidR="00BA0F0F" w:rsidRPr="002710EA" w:rsidRDefault="00BA0F0F" w:rsidP="00A6788B">
            <w:pPr>
              <w:tabs>
                <w:tab w:val="left" w:pos="4845"/>
              </w:tabs>
              <w:contextualSpacing/>
              <w:jc w:val="both"/>
              <w:rPr>
                <w:rFonts w:ascii="Times New Roman" w:hAnsi="Times New Roman" w:cs="Times New Roman"/>
                <w:sz w:val="24"/>
                <w:szCs w:val="24"/>
              </w:rPr>
            </w:pPr>
            <w:r w:rsidRPr="002710EA">
              <w:rPr>
                <w:rFonts w:ascii="Times New Roman" w:hAnsi="Times New Roman" w:cs="Times New Roman"/>
                <w:sz w:val="24"/>
                <w:szCs w:val="24"/>
              </w:rPr>
              <w:t>Подготовка к завтраку, гигиенические процедуры, завтрак</w:t>
            </w:r>
          </w:p>
        </w:tc>
        <w:tc>
          <w:tcPr>
            <w:tcW w:w="2268" w:type="dxa"/>
          </w:tcPr>
          <w:p w14:paraId="4DC5125E" w14:textId="77777777" w:rsidR="00BA0F0F" w:rsidRPr="002710EA" w:rsidRDefault="00BA0F0F" w:rsidP="00A6788B">
            <w:pPr>
              <w:contextualSpacing/>
              <w:jc w:val="center"/>
              <w:rPr>
                <w:rFonts w:ascii="Times New Roman" w:hAnsi="Times New Roman" w:cs="Times New Roman"/>
                <w:sz w:val="24"/>
                <w:szCs w:val="24"/>
              </w:rPr>
            </w:pPr>
            <w:r w:rsidRPr="002710EA">
              <w:rPr>
                <w:rFonts w:ascii="Times New Roman" w:hAnsi="Times New Roman" w:cs="Times New Roman"/>
                <w:sz w:val="24"/>
                <w:szCs w:val="24"/>
              </w:rPr>
              <w:t>8.10-8.40</w:t>
            </w:r>
          </w:p>
        </w:tc>
      </w:tr>
      <w:tr w:rsidR="00BA0F0F" w:rsidRPr="002710EA" w14:paraId="5457419E" w14:textId="77777777" w:rsidTr="00A6788B">
        <w:tc>
          <w:tcPr>
            <w:tcW w:w="7938" w:type="dxa"/>
          </w:tcPr>
          <w:p w14:paraId="6E5E1D62" w14:textId="77777777"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Подготовка к прогулке, прогулка (подвижные игры, игры малой подвижности, образовательная деятельность)</w:t>
            </w:r>
          </w:p>
        </w:tc>
        <w:tc>
          <w:tcPr>
            <w:tcW w:w="2268" w:type="dxa"/>
          </w:tcPr>
          <w:p w14:paraId="2B9A2A58" w14:textId="77777777" w:rsidR="00BA0F0F" w:rsidRPr="002710EA" w:rsidRDefault="00BA0F0F" w:rsidP="00A6788B">
            <w:pPr>
              <w:contextualSpacing/>
              <w:jc w:val="center"/>
              <w:rPr>
                <w:rFonts w:ascii="Times New Roman" w:hAnsi="Times New Roman" w:cs="Times New Roman"/>
                <w:sz w:val="24"/>
                <w:szCs w:val="24"/>
              </w:rPr>
            </w:pPr>
            <w:r w:rsidRPr="002710EA">
              <w:rPr>
                <w:rFonts w:ascii="Times New Roman" w:hAnsi="Times New Roman" w:cs="Times New Roman"/>
                <w:sz w:val="24"/>
                <w:szCs w:val="24"/>
              </w:rPr>
              <w:t>8.40-9.40</w:t>
            </w:r>
          </w:p>
        </w:tc>
      </w:tr>
      <w:tr w:rsidR="00BA0F0F" w:rsidRPr="002710EA" w14:paraId="1E2DD312" w14:textId="77777777" w:rsidTr="00A6788B">
        <w:tc>
          <w:tcPr>
            <w:tcW w:w="7938" w:type="dxa"/>
          </w:tcPr>
          <w:p w14:paraId="327D2776" w14:textId="77777777"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Возвращение с прогулки, гигиенические мероприятия, 2-й завтрак</w:t>
            </w:r>
          </w:p>
        </w:tc>
        <w:tc>
          <w:tcPr>
            <w:tcW w:w="2268" w:type="dxa"/>
          </w:tcPr>
          <w:p w14:paraId="065FA446" w14:textId="77777777" w:rsidR="00BA0F0F" w:rsidRPr="002710EA" w:rsidRDefault="00BA0F0F" w:rsidP="00A6788B">
            <w:pPr>
              <w:contextualSpacing/>
              <w:jc w:val="center"/>
              <w:rPr>
                <w:rFonts w:ascii="Times New Roman" w:hAnsi="Times New Roman" w:cs="Times New Roman"/>
                <w:sz w:val="24"/>
                <w:szCs w:val="24"/>
              </w:rPr>
            </w:pPr>
            <w:r w:rsidRPr="002710EA">
              <w:rPr>
                <w:rFonts w:ascii="Times New Roman" w:hAnsi="Times New Roman" w:cs="Times New Roman"/>
                <w:sz w:val="24"/>
                <w:szCs w:val="24"/>
              </w:rPr>
              <w:t>9.40 -10.10</w:t>
            </w:r>
          </w:p>
        </w:tc>
      </w:tr>
      <w:tr w:rsidR="00BA0F0F" w:rsidRPr="002710EA" w14:paraId="49768A74" w14:textId="77777777" w:rsidTr="00A6788B">
        <w:tc>
          <w:tcPr>
            <w:tcW w:w="7938" w:type="dxa"/>
          </w:tcPr>
          <w:p w14:paraId="5F071182" w14:textId="77777777"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 xml:space="preserve">Подготовка к прогулке, прогулка </w:t>
            </w:r>
          </w:p>
        </w:tc>
        <w:tc>
          <w:tcPr>
            <w:tcW w:w="2268" w:type="dxa"/>
          </w:tcPr>
          <w:p w14:paraId="2D379C5E" w14:textId="77777777" w:rsidR="00BA0F0F" w:rsidRPr="002710EA" w:rsidRDefault="00BA0F0F" w:rsidP="00A6788B">
            <w:pPr>
              <w:contextualSpacing/>
              <w:jc w:val="center"/>
              <w:rPr>
                <w:rFonts w:ascii="Times New Roman" w:hAnsi="Times New Roman" w:cs="Times New Roman"/>
                <w:sz w:val="24"/>
                <w:szCs w:val="24"/>
              </w:rPr>
            </w:pPr>
            <w:r w:rsidRPr="002710EA">
              <w:rPr>
                <w:rFonts w:ascii="Times New Roman" w:hAnsi="Times New Roman" w:cs="Times New Roman"/>
                <w:sz w:val="24"/>
                <w:szCs w:val="24"/>
              </w:rPr>
              <w:t>10.10-11.40</w:t>
            </w:r>
          </w:p>
        </w:tc>
      </w:tr>
      <w:tr w:rsidR="00BA0F0F" w:rsidRPr="002710EA" w14:paraId="5921A018" w14:textId="77777777" w:rsidTr="00A6788B">
        <w:tc>
          <w:tcPr>
            <w:tcW w:w="7938" w:type="dxa"/>
          </w:tcPr>
          <w:p w14:paraId="63AA68D8" w14:textId="77777777"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Возвращение с прогулки, гигиенические процедуры, подготовка к обеду, обед</w:t>
            </w:r>
          </w:p>
        </w:tc>
        <w:tc>
          <w:tcPr>
            <w:tcW w:w="2268" w:type="dxa"/>
          </w:tcPr>
          <w:p w14:paraId="1B85051B" w14:textId="77777777" w:rsidR="00BA0F0F" w:rsidRPr="002710EA" w:rsidRDefault="00BA0F0F" w:rsidP="00A6788B">
            <w:pPr>
              <w:contextualSpacing/>
              <w:jc w:val="center"/>
              <w:rPr>
                <w:rFonts w:ascii="Times New Roman" w:hAnsi="Times New Roman" w:cs="Times New Roman"/>
                <w:sz w:val="24"/>
                <w:szCs w:val="24"/>
              </w:rPr>
            </w:pPr>
            <w:r w:rsidRPr="002710EA">
              <w:rPr>
                <w:rFonts w:ascii="Times New Roman" w:hAnsi="Times New Roman" w:cs="Times New Roman"/>
                <w:sz w:val="24"/>
                <w:szCs w:val="24"/>
              </w:rPr>
              <w:t>11.40 -13.00</w:t>
            </w:r>
          </w:p>
        </w:tc>
      </w:tr>
      <w:tr w:rsidR="00BA0F0F" w:rsidRPr="002710EA" w14:paraId="5C9F2FCF" w14:textId="77777777" w:rsidTr="00A6788B">
        <w:tc>
          <w:tcPr>
            <w:tcW w:w="7938" w:type="dxa"/>
          </w:tcPr>
          <w:p w14:paraId="7A0796E7" w14:textId="77777777"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Подготовка ко сну, дневной сон</w:t>
            </w:r>
          </w:p>
        </w:tc>
        <w:tc>
          <w:tcPr>
            <w:tcW w:w="2268" w:type="dxa"/>
          </w:tcPr>
          <w:p w14:paraId="10350220" w14:textId="77777777" w:rsidR="00BA0F0F" w:rsidRPr="002710EA" w:rsidRDefault="00BA0F0F" w:rsidP="00A6788B">
            <w:pPr>
              <w:contextualSpacing/>
              <w:jc w:val="center"/>
              <w:rPr>
                <w:rFonts w:ascii="Times New Roman" w:hAnsi="Times New Roman" w:cs="Times New Roman"/>
                <w:sz w:val="24"/>
                <w:szCs w:val="24"/>
              </w:rPr>
            </w:pPr>
            <w:r w:rsidRPr="002710EA">
              <w:rPr>
                <w:rFonts w:ascii="Times New Roman" w:hAnsi="Times New Roman" w:cs="Times New Roman"/>
                <w:sz w:val="24"/>
                <w:szCs w:val="24"/>
              </w:rPr>
              <w:t>13.00-15.10</w:t>
            </w:r>
          </w:p>
        </w:tc>
      </w:tr>
      <w:tr w:rsidR="00BA0F0F" w:rsidRPr="002710EA" w14:paraId="395CCFF7" w14:textId="77777777" w:rsidTr="00A6788B">
        <w:tc>
          <w:tcPr>
            <w:tcW w:w="7938" w:type="dxa"/>
          </w:tcPr>
          <w:p w14:paraId="61F9FC27" w14:textId="77777777"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Постепенный подъем, воздушные, гигиенические процедуры,  полдник</w:t>
            </w:r>
          </w:p>
        </w:tc>
        <w:tc>
          <w:tcPr>
            <w:tcW w:w="2268" w:type="dxa"/>
          </w:tcPr>
          <w:p w14:paraId="4E4B49D8" w14:textId="77777777" w:rsidR="00BA0F0F" w:rsidRPr="002710EA" w:rsidRDefault="00BA0F0F" w:rsidP="00A6788B">
            <w:pPr>
              <w:contextualSpacing/>
              <w:jc w:val="center"/>
              <w:rPr>
                <w:rFonts w:ascii="Times New Roman" w:hAnsi="Times New Roman" w:cs="Times New Roman"/>
                <w:sz w:val="24"/>
                <w:szCs w:val="24"/>
              </w:rPr>
            </w:pPr>
            <w:r w:rsidRPr="002710EA">
              <w:rPr>
                <w:rFonts w:ascii="Times New Roman" w:hAnsi="Times New Roman" w:cs="Times New Roman"/>
                <w:sz w:val="24"/>
                <w:szCs w:val="24"/>
              </w:rPr>
              <w:t>15.10-15.30</w:t>
            </w:r>
          </w:p>
        </w:tc>
      </w:tr>
      <w:tr w:rsidR="00BA0F0F" w:rsidRPr="002710EA" w14:paraId="5A39A8A1" w14:textId="77777777" w:rsidTr="00A6788B">
        <w:tc>
          <w:tcPr>
            <w:tcW w:w="7938" w:type="dxa"/>
          </w:tcPr>
          <w:p w14:paraId="38A3112B" w14:textId="77777777"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lastRenderedPageBreak/>
              <w:t>Игровая деятельность, совместная деятельность воспитателя с детьми</w:t>
            </w:r>
          </w:p>
        </w:tc>
        <w:tc>
          <w:tcPr>
            <w:tcW w:w="2268" w:type="dxa"/>
          </w:tcPr>
          <w:p w14:paraId="62D681AD" w14:textId="77777777" w:rsidR="00BA0F0F" w:rsidRPr="002710EA" w:rsidRDefault="00BA0F0F" w:rsidP="00A6788B">
            <w:pPr>
              <w:contextualSpacing/>
              <w:jc w:val="center"/>
              <w:rPr>
                <w:rFonts w:ascii="Times New Roman" w:hAnsi="Times New Roman" w:cs="Times New Roman"/>
                <w:sz w:val="24"/>
                <w:szCs w:val="24"/>
              </w:rPr>
            </w:pPr>
            <w:r w:rsidRPr="002710EA">
              <w:rPr>
                <w:rFonts w:ascii="Times New Roman" w:hAnsi="Times New Roman" w:cs="Times New Roman"/>
                <w:sz w:val="24"/>
                <w:szCs w:val="24"/>
              </w:rPr>
              <w:t>15.30-16.00</w:t>
            </w:r>
          </w:p>
        </w:tc>
      </w:tr>
      <w:tr w:rsidR="00BA0F0F" w:rsidRPr="002710EA" w14:paraId="24EB9B7F" w14:textId="77777777" w:rsidTr="00A6788B">
        <w:tc>
          <w:tcPr>
            <w:tcW w:w="7938" w:type="dxa"/>
          </w:tcPr>
          <w:p w14:paraId="71072012" w14:textId="77777777"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Подготовка к прогулке, прогулка</w:t>
            </w:r>
          </w:p>
        </w:tc>
        <w:tc>
          <w:tcPr>
            <w:tcW w:w="2268" w:type="dxa"/>
          </w:tcPr>
          <w:p w14:paraId="39664ED9" w14:textId="77777777" w:rsidR="00BA0F0F" w:rsidRPr="002710EA" w:rsidRDefault="00BA0F0F" w:rsidP="00A6788B">
            <w:pPr>
              <w:contextualSpacing/>
              <w:jc w:val="center"/>
              <w:rPr>
                <w:rFonts w:ascii="Times New Roman" w:hAnsi="Times New Roman" w:cs="Times New Roman"/>
                <w:sz w:val="24"/>
                <w:szCs w:val="24"/>
              </w:rPr>
            </w:pPr>
            <w:r w:rsidRPr="002710EA">
              <w:rPr>
                <w:rFonts w:ascii="Times New Roman" w:hAnsi="Times New Roman" w:cs="Times New Roman"/>
                <w:sz w:val="24"/>
                <w:szCs w:val="24"/>
              </w:rPr>
              <w:t>16.00-17.30</w:t>
            </w:r>
          </w:p>
        </w:tc>
      </w:tr>
      <w:tr w:rsidR="00BA0F0F" w:rsidRPr="002710EA" w14:paraId="5988DEE7" w14:textId="77777777" w:rsidTr="00A6788B">
        <w:tc>
          <w:tcPr>
            <w:tcW w:w="7938" w:type="dxa"/>
          </w:tcPr>
          <w:p w14:paraId="7DB9279B" w14:textId="77777777"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Возвращение с прогулки, гигиенические мероприятия, подготовка к ужину, ужин</w:t>
            </w:r>
          </w:p>
        </w:tc>
        <w:tc>
          <w:tcPr>
            <w:tcW w:w="2268" w:type="dxa"/>
          </w:tcPr>
          <w:p w14:paraId="433168A8" w14:textId="77777777" w:rsidR="00BA0F0F" w:rsidRPr="002710EA" w:rsidRDefault="00BA0F0F" w:rsidP="00A6788B">
            <w:pPr>
              <w:contextualSpacing/>
              <w:jc w:val="center"/>
              <w:rPr>
                <w:rFonts w:ascii="Times New Roman" w:hAnsi="Times New Roman" w:cs="Times New Roman"/>
                <w:sz w:val="24"/>
                <w:szCs w:val="24"/>
              </w:rPr>
            </w:pPr>
            <w:r w:rsidRPr="002710EA">
              <w:rPr>
                <w:rFonts w:ascii="Times New Roman" w:hAnsi="Times New Roman" w:cs="Times New Roman"/>
                <w:sz w:val="24"/>
                <w:szCs w:val="24"/>
              </w:rPr>
              <w:t>17.30-18.20</w:t>
            </w:r>
          </w:p>
        </w:tc>
      </w:tr>
      <w:tr w:rsidR="00BA0F0F" w:rsidRPr="002710EA" w14:paraId="2F0F896D" w14:textId="77777777" w:rsidTr="00A6788B">
        <w:tc>
          <w:tcPr>
            <w:tcW w:w="7938" w:type="dxa"/>
          </w:tcPr>
          <w:p w14:paraId="72DC3701" w14:textId="77777777" w:rsidR="00BA0F0F" w:rsidRPr="002710EA" w:rsidRDefault="00BA0F0F" w:rsidP="00A6788B">
            <w:pPr>
              <w:contextualSpacing/>
              <w:jc w:val="both"/>
              <w:rPr>
                <w:rFonts w:ascii="Times New Roman" w:hAnsi="Times New Roman" w:cs="Times New Roman"/>
                <w:sz w:val="24"/>
                <w:szCs w:val="24"/>
              </w:rPr>
            </w:pPr>
            <w:r w:rsidRPr="002710EA">
              <w:rPr>
                <w:rFonts w:ascii="Times New Roman" w:hAnsi="Times New Roman" w:cs="Times New Roman"/>
                <w:sz w:val="24"/>
                <w:szCs w:val="24"/>
              </w:rPr>
              <w:t>Прогулка, уход детей домой</w:t>
            </w:r>
          </w:p>
        </w:tc>
        <w:tc>
          <w:tcPr>
            <w:tcW w:w="2268" w:type="dxa"/>
          </w:tcPr>
          <w:p w14:paraId="05372192" w14:textId="77777777" w:rsidR="00BA0F0F" w:rsidRPr="002710EA" w:rsidRDefault="00BA0F0F" w:rsidP="00A6788B">
            <w:pPr>
              <w:contextualSpacing/>
              <w:jc w:val="center"/>
              <w:rPr>
                <w:rFonts w:ascii="Times New Roman" w:hAnsi="Times New Roman" w:cs="Times New Roman"/>
                <w:sz w:val="24"/>
                <w:szCs w:val="24"/>
              </w:rPr>
            </w:pPr>
            <w:r w:rsidRPr="002710EA">
              <w:rPr>
                <w:rFonts w:ascii="Times New Roman" w:hAnsi="Times New Roman" w:cs="Times New Roman"/>
                <w:sz w:val="24"/>
                <w:szCs w:val="24"/>
              </w:rPr>
              <w:t>18.20 -19.00</w:t>
            </w:r>
          </w:p>
        </w:tc>
      </w:tr>
    </w:tbl>
    <w:p w14:paraId="0217D499" w14:textId="77777777" w:rsidR="00BA0F0F" w:rsidRDefault="00BA0F0F" w:rsidP="00BA0F0F">
      <w:pPr>
        <w:spacing w:after="0" w:line="240" w:lineRule="auto"/>
        <w:jc w:val="center"/>
        <w:rPr>
          <w:rFonts w:ascii="Times New Roman" w:eastAsia="Times New Roman" w:hAnsi="Times New Roman" w:cs="Times New Roman"/>
          <w:bCs/>
          <w:sz w:val="24"/>
          <w:szCs w:val="28"/>
          <w:lang w:eastAsia="ru-RU"/>
        </w:rPr>
      </w:pPr>
    </w:p>
    <w:p w14:paraId="67439552" w14:textId="77777777" w:rsidR="00BA0F0F" w:rsidRDefault="00BA0F0F" w:rsidP="00BA0F0F">
      <w:pPr>
        <w:spacing w:after="0" w:line="240" w:lineRule="auto"/>
        <w:jc w:val="center"/>
        <w:rPr>
          <w:rFonts w:ascii="Times New Roman" w:eastAsia="Times New Roman" w:hAnsi="Times New Roman" w:cs="Times New Roman"/>
          <w:bCs/>
          <w:sz w:val="24"/>
          <w:szCs w:val="28"/>
          <w:lang w:eastAsia="ru-RU"/>
        </w:rPr>
      </w:pPr>
    </w:p>
    <w:p w14:paraId="26C45D49" w14:textId="77777777" w:rsidR="00BA0F0F" w:rsidRPr="002710EA" w:rsidRDefault="00BA0F0F" w:rsidP="00BA0F0F">
      <w:pPr>
        <w:spacing w:after="0" w:line="240" w:lineRule="auto"/>
        <w:contextualSpacing/>
        <w:jc w:val="center"/>
        <w:rPr>
          <w:rFonts w:ascii="Times New Roman" w:hAnsi="Times New Roman" w:cs="Times New Roman"/>
          <w:b/>
          <w:sz w:val="24"/>
          <w:szCs w:val="28"/>
        </w:rPr>
      </w:pPr>
      <w:r w:rsidRPr="002710EA">
        <w:rPr>
          <w:rFonts w:ascii="Times New Roman" w:hAnsi="Times New Roman" w:cs="Times New Roman"/>
          <w:b/>
          <w:sz w:val="24"/>
          <w:szCs w:val="28"/>
        </w:rPr>
        <w:t xml:space="preserve">Расписание НОД воспитанников на 2023-2024 </w:t>
      </w:r>
      <w:proofErr w:type="spellStart"/>
      <w:r w:rsidRPr="002710EA">
        <w:rPr>
          <w:rFonts w:ascii="Times New Roman" w:hAnsi="Times New Roman" w:cs="Times New Roman"/>
          <w:b/>
          <w:sz w:val="24"/>
          <w:szCs w:val="28"/>
        </w:rPr>
        <w:t>уч</w:t>
      </w:r>
      <w:proofErr w:type="gramStart"/>
      <w:r w:rsidRPr="002710EA">
        <w:rPr>
          <w:rFonts w:ascii="Times New Roman" w:hAnsi="Times New Roman" w:cs="Times New Roman"/>
          <w:b/>
          <w:sz w:val="24"/>
          <w:szCs w:val="28"/>
        </w:rPr>
        <w:t>.г</w:t>
      </w:r>
      <w:proofErr w:type="gramEnd"/>
      <w:r w:rsidRPr="002710EA">
        <w:rPr>
          <w:rFonts w:ascii="Times New Roman" w:hAnsi="Times New Roman" w:cs="Times New Roman"/>
          <w:b/>
          <w:sz w:val="24"/>
          <w:szCs w:val="28"/>
        </w:rPr>
        <w:t>од</w:t>
      </w:r>
      <w:proofErr w:type="spellEnd"/>
      <w:r w:rsidRPr="002710EA">
        <w:rPr>
          <w:rFonts w:ascii="Times New Roman" w:hAnsi="Times New Roman" w:cs="Times New Roman"/>
          <w:b/>
          <w:sz w:val="24"/>
          <w:szCs w:val="28"/>
        </w:rPr>
        <w:t xml:space="preserve"> </w:t>
      </w:r>
    </w:p>
    <w:p w14:paraId="563B729D" w14:textId="0381F02A" w:rsidR="00BA0F0F" w:rsidRPr="002710EA" w:rsidRDefault="00BA0F0F" w:rsidP="00BA0F0F">
      <w:pPr>
        <w:spacing w:after="0" w:line="240" w:lineRule="auto"/>
        <w:contextualSpacing/>
        <w:jc w:val="center"/>
        <w:rPr>
          <w:rFonts w:ascii="Times New Roman" w:hAnsi="Times New Roman" w:cs="Times New Roman"/>
          <w:b/>
          <w:sz w:val="24"/>
          <w:szCs w:val="28"/>
        </w:rPr>
      </w:pPr>
      <w:r w:rsidRPr="002710EA">
        <w:rPr>
          <w:rFonts w:ascii="Times New Roman" w:hAnsi="Times New Roman" w:cs="Times New Roman"/>
          <w:b/>
          <w:sz w:val="24"/>
          <w:szCs w:val="28"/>
        </w:rPr>
        <w:t xml:space="preserve">Подготовительная группа № </w:t>
      </w:r>
      <w:r>
        <w:rPr>
          <w:rFonts w:ascii="Times New Roman" w:hAnsi="Times New Roman" w:cs="Times New Roman"/>
          <w:b/>
          <w:sz w:val="24"/>
          <w:szCs w:val="28"/>
        </w:rPr>
        <w:t>13</w:t>
      </w:r>
    </w:p>
    <w:p w14:paraId="05D769E4" w14:textId="77777777" w:rsidR="00BA0F0F" w:rsidRPr="002710EA" w:rsidRDefault="00BA0F0F" w:rsidP="00BA0F0F">
      <w:pPr>
        <w:spacing w:after="0" w:line="240" w:lineRule="auto"/>
        <w:contextualSpacing/>
        <w:rPr>
          <w:rFonts w:ascii="Times New Roman" w:hAnsi="Times New Roman" w:cs="Times New Roman"/>
          <w:sz w:val="24"/>
          <w:szCs w:val="28"/>
        </w:rPr>
      </w:pPr>
    </w:p>
    <w:tbl>
      <w:tblPr>
        <w:tblW w:w="0" w:type="auto"/>
        <w:tblInd w:w="2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510"/>
        <w:gridCol w:w="2268"/>
      </w:tblGrid>
      <w:tr w:rsidR="00BA0F0F" w:rsidRPr="002710EA" w14:paraId="43BF28BB" w14:textId="77777777" w:rsidTr="00A6788B">
        <w:tc>
          <w:tcPr>
            <w:tcW w:w="2628" w:type="dxa"/>
            <w:shd w:val="clear" w:color="auto" w:fill="auto"/>
          </w:tcPr>
          <w:p w14:paraId="340613CA" w14:textId="77777777" w:rsidR="00BA0F0F" w:rsidRPr="002710EA" w:rsidRDefault="00BA0F0F" w:rsidP="00A6788B">
            <w:pPr>
              <w:spacing w:after="0" w:line="240" w:lineRule="auto"/>
              <w:contextualSpacing/>
              <w:jc w:val="center"/>
              <w:rPr>
                <w:rFonts w:ascii="Times New Roman" w:hAnsi="Times New Roman" w:cs="Times New Roman"/>
                <w:sz w:val="24"/>
                <w:szCs w:val="28"/>
              </w:rPr>
            </w:pPr>
            <w:r w:rsidRPr="002710EA">
              <w:rPr>
                <w:rFonts w:ascii="Times New Roman" w:hAnsi="Times New Roman" w:cs="Times New Roman"/>
                <w:sz w:val="24"/>
                <w:szCs w:val="28"/>
              </w:rPr>
              <w:t>Дни недели</w:t>
            </w:r>
          </w:p>
        </w:tc>
        <w:tc>
          <w:tcPr>
            <w:tcW w:w="5510" w:type="dxa"/>
            <w:shd w:val="clear" w:color="auto" w:fill="auto"/>
          </w:tcPr>
          <w:p w14:paraId="6831FC8E" w14:textId="77777777" w:rsidR="00BA0F0F" w:rsidRPr="002710EA" w:rsidRDefault="00BA0F0F" w:rsidP="00A6788B">
            <w:pPr>
              <w:spacing w:after="0" w:line="240" w:lineRule="auto"/>
              <w:contextualSpacing/>
              <w:jc w:val="center"/>
              <w:rPr>
                <w:rFonts w:ascii="Times New Roman" w:hAnsi="Times New Roman" w:cs="Times New Roman"/>
                <w:sz w:val="24"/>
                <w:szCs w:val="28"/>
              </w:rPr>
            </w:pPr>
            <w:r w:rsidRPr="002710EA">
              <w:rPr>
                <w:rFonts w:ascii="Times New Roman" w:hAnsi="Times New Roman" w:cs="Times New Roman"/>
                <w:sz w:val="24"/>
                <w:szCs w:val="28"/>
              </w:rPr>
              <w:t>Образовательная деятельность</w:t>
            </w:r>
          </w:p>
        </w:tc>
        <w:tc>
          <w:tcPr>
            <w:tcW w:w="2268" w:type="dxa"/>
            <w:shd w:val="clear" w:color="auto" w:fill="auto"/>
          </w:tcPr>
          <w:p w14:paraId="60B2BB0F" w14:textId="77777777" w:rsidR="00BA0F0F" w:rsidRPr="002710EA" w:rsidRDefault="00BA0F0F" w:rsidP="00A6788B">
            <w:pPr>
              <w:spacing w:after="0" w:line="240" w:lineRule="auto"/>
              <w:contextualSpacing/>
              <w:jc w:val="center"/>
              <w:rPr>
                <w:rFonts w:ascii="Times New Roman" w:hAnsi="Times New Roman" w:cs="Times New Roman"/>
                <w:sz w:val="24"/>
                <w:szCs w:val="28"/>
              </w:rPr>
            </w:pPr>
            <w:r w:rsidRPr="002710EA">
              <w:rPr>
                <w:rFonts w:ascii="Times New Roman" w:hAnsi="Times New Roman" w:cs="Times New Roman"/>
                <w:sz w:val="24"/>
                <w:szCs w:val="28"/>
              </w:rPr>
              <w:t>Время</w:t>
            </w:r>
          </w:p>
        </w:tc>
      </w:tr>
      <w:tr w:rsidR="00BA0F0F" w:rsidRPr="002710EA" w14:paraId="45081980" w14:textId="77777777" w:rsidTr="00A6788B">
        <w:tc>
          <w:tcPr>
            <w:tcW w:w="2628" w:type="dxa"/>
            <w:shd w:val="clear" w:color="auto" w:fill="auto"/>
          </w:tcPr>
          <w:p w14:paraId="178A788F" w14:textId="77777777" w:rsidR="00BA0F0F" w:rsidRPr="002710EA" w:rsidRDefault="00BA0F0F" w:rsidP="00A6788B">
            <w:pPr>
              <w:spacing w:after="0" w:line="240" w:lineRule="auto"/>
              <w:contextualSpacing/>
              <w:jc w:val="center"/>
              <w:rPr>
                <w:rFonts w:ascii="Times New Roman" w:hAnsi="Times New Roman" w:cs="Times New Roman"/>
                <w:sz w:val="24"/>
                <w:szCs w:val="28"/>
              </w:rPr>
            </w:pPr>
            <w:r w:rsidRPr="002710EA">
              <w:rPr>
                <w:rFonts w:ascii="Times New Roman" w:hAnsi="Times New Roman" w:cs="Times New Roman"/>
                <w:sz w:val="24"/>
                <w:szCs w:val="28"/>
              </w:rPr>
              <w:t>ПОНЕДЕЛЬНИК</w:t>
            </w:r>
          </w:p>
        </w:tc>
        <w:tc>
          <w:tcPr>
            <w:tcW w:w="5510" w:type="dxa"/>
            <w:shd w:val="clear" w:color="auto" w:fill="auto"/>
          </w:tcPr>
          <w:p w14:paraId="07914601" w14:textId="77777777" w:rsidR="00BA0F0F" w:rsidRPr="00BA0F0F" w:rsidRDefault="00BA0F0F" w:rsidP="00BA0F0F">
            <w:pPr>
              <w:numPr>
                <w:ilvl w:val="0"/>
                <w:numId w:val="8"/>
              </w:numPr>
              <w:spacing w:after="0" w:line="240" w:lineRule="auto"/>
              <w:contextualSpacing/>
              <w:rPr>
                <w:rFonts w:ascii="Times New Roman" w:hAnsi="Times New Roman" w:cs="Times New Roman"/>
                <w:sz w:val="24"/>
                <w:szCs w:val="28"/>
              </w:rPr>
            </w:pPr>
            <w:r w:rsidRPr="00BA0F0F">
              <w:rPr>
                <w:rFonts w:ascii="Times New Roman" w:hAnsi="Times New Roman" w:cs="Times New Roman"/>
                <w:sz w:val="24"/>
                <w:szCs w:val="28"/>
              </w:rPr>
              <w:t>Развитие речи</w:t>
            </w:r>
          </w:p>
          <w:p w14:paraId="6B3745AA" w14:textId="77777777" w:rsidR="00BA0F0F" w:rsidRPr="00BA0F0F" w:rsidRDefault="00BA0F0F" w:rsidP="00BA0F0F">
            <w:pPr>
              <w:numPr>
                <w:ilvl w:val="0"/>
                <w:numId w:val="8"/>
              </w:numPr>
              <w:spacing w:after="0" w:line="240" w:lineRule="auto"/>
              <w:contextualSpacing/>
              <w:rPr>
                <w:rFonts w:ascii="Times New Roman" w:hAnsi="Times New Roman" w:cs="Times New Roman"/>
                <w:sz w:val="24"/>
                <w:szCs w:val="28"/>
              </w:rPr>
            </w:pPr>
            <w:r w:rsidRPr="00BA0F0F">
              <w:rPr>
                <w:rFonts w:ascii="Times New Roman" w:hAnsi="Times New Roman" w:cs="Times New Roman"/>
                <w:sz w:val="24"/>
                <w:szCs w:val="28"/>
              </w:rPr>
              <w:t>Ознакомление с окружающим миром</w:t>
            </w:r>
          </w:p>
          <w:p w14:paraId="1FEC1FE4" w14:textId="42787887" w:rsidR="00BA0F0F" w:rsidRPr="00BA0F0F" w:rsidRDefault="00BA0F0F" w:rsidP="00BA0F0F">
            <w:pPr>
              <w:numPr>
                <w:ilvl w:val="0"/>
                <w:numId w:val="8"/>
              </w:numPr>
              <w:spacing w:after="0" w:line="240" w:lineRule="auto"/>
              <w:contextualSpacing/>
              <w:rPr>
                <w:rFonts w:ascii="Times New Roman" w:hAnsi="Times New Roman" w:cs="Times New Roman"/>
                <w:sz w:val="24"/>
                <w:szCs w:val="28"/>
              </w:rPr>
            </w:pPr>
            <w:r w:rsidRPr="00BA0F0F">
              <w:rPr>
                <w:rFonts w:ascii="Times New Roman" w:hAnsi="Times New Roman" w:cs="Times New Roman"/>
                <w:sz w:val="24"/>
                <w:szCs w:val="28"/>
              </w:rPr>
              <w:t xml:space="preserve">Лепка/ аппликация/ </w:t>
            </w:r>
            <w:proofErr w:type="spellStart"/>
            <w:r w:rsidRPr="00BA0F0F">
              <w:rPr>
                <w:rFonts w:ascii="Times New Roman" w:hAnsi="Times New Roman" w:cs="Times New Roman"/>
                <w:sz w:val="24"/>
                <w:szCs w:val="28"/>
              </w:rPr>
              <w:t>р</w:t>
            </w:r>
            <w:proofErr w:type="gramStart"/>
            <w:r w:rsidRPr="00BA0F0F">
              <w:rPr>
                <w:rFonts w:ascii="Times New Roman" w:hAnsi="Times New Roman" w:cs="Times New Roman"/>
                <w:sz w:val="24"/>
                <w:szCs w:val="28"/>
              </w:rPr>
              <w:t>.т</w:t>
            </w:r>
            <w:proofErr w:type="gramEnd"/>
            <w:r w:rsidRPr="00BA0F0F">
              <w:rPr>
                <w:rFonts w:ascii="Times New Roman" w:hAnsi="Times New Roman" w:cs="Times New Roman"/>
                <w:sz w:val="24"/>
                <w:szCs w:val="28"/>
              </w:rPr>
              <w:t>руд</w:t>
            </w:r>
            <w:proofErr w:type="spellEnd"/>
          </w:p>
        </w:tc>
        <w:tc>
          <w:tcPr>
            <w:tcW w:w="2268" w:type="dxa"/>
            <w:shd w:val="clear" w:color="auto" w:fill="auto"/>
          </w:tcPr>
          <w:p w14:paraId="08F464CB" w14:textId="77777777" w:rsidR="00BA0F0F" w:rsidRPr="00BA0F0F" w:rsidRDefault="00BA0F0F" w:rsidP="00BA0F0F">
            <w:pPr>
              <w:spacing w:after="0" w:line="240" w:lineRule="auto"/>
              <w:contextualSpacing/>
              <w:jc w:val="center"/>
              <w:rPr>
                <w:rFonts w:ascii="Times New Roman" w:hAnsi="Times New Roman" w:cs="Times New Roman"/>
                <w:sz w:val="24"/>
                <w:szCs w:val="28"/>
              </w:rPr>
            </w:pPr>
            <w:r w:rsidRPr="00BA0F0F">
              <w:rPr>
                <w:rFonts w:ascii="Times New Roman" w:hAnsi="Times New Roman" w:cs="Times New Roman"/>
                <w:sz w:val="24"/>
                <w:szCs w:val="28"/>
              </w:rPr>
              <w:t>9.00-9.30</w:t>
            </w:r>
          </w:p>
          <w:p w14:paraId="732416F6" w14:textId="1E677F0E" w:rsidR="00BA0F0F" w:rsidRPr="00BA0F0F" w:rsidRDefault="00BA0F0F" w:rsidP="00BA0F0F">
            <w:pPr>
              <w:spacing w:after="0" w:line="240" w:lineRule="auto"/>
              <w:contextualSpacing/>
              <w:jc w:val="center"/>
              <w:rPr>
                <w:rFonts w:ascii="Times New Roman" w:hAnsi="Times New Roman" w:cs="Times New Roman"/>
                <w:sz w:val="24"/>
                <w:szCs w:val="28"/>
              </w:rPr>
            </w:pPr>
            <w:r w:rsidRPr="00BA0F0F">
              <w:rPr>
                <w:rFonts w:ascii="Times New Roman" w:hAnsi="Times New Roman" w:cs="Times New Roman"/>
                <w:sz w:val="24"/>
                <w:szCs w:val="28"/>
              </w:rPr>
              <w:t>9.40-10.10</w:t>
            </w:r>
          </w:p>
          <w:p w14:paraId="50AE2D2E" w14:textId="4A91CF22" w:rsidR="00BA0F0F" w:rsidRPr="00BA0F0F" w:rsidRDefault="00BA0F0F" w:rsidP="00BA0F0F">
            <w:pPr>
              <w:spacing w:after="0" w:line="240" w:lineRule="auto"/>
              <w:contextualSpacing/>
              <w:jc w:val="center"/>
              <w:rPr>
                <w:rFonts w:ascii="Times New Roman" w:hAnsi="Times New Roman" w:cs="Times New Roman"/>
                <w:sz w:val="24"/>
                <w:szCs w:val="28"/>
              </w:rPr>
            </w:pPr>
            <w:r w:rsidRPr="00BA0F0F">
              <w:rPr>
                <w:rFonts w:ascii="Times New Roman" w:hAnsi="Times New Roman" w:cs="Times New Roman"/>
                <w:sz w:val="24"/>
                <w:szCs w:val="28"/>
              </w:rPr>
              <w:t>15.40-16.10</w:t>
            </w:r>
          </w:p>
        </w:tc>
      </w:tr>
      <w:tr w:rsidR="00BA0F0F" w:rsidRPr="002710EA" w14:paraId="6874E2D7" w14:textId="77777777" w:rsidTr="00A6788B">
        <w:tc>
          <w:tcPr>
            <w:tcW w:w="2628" w:type="dxa"/>
            <w:shd w:val="clear" w:color="auto" w:fill="auto"/>
          </w:tcPr>
          <w:p w14:paraId="62C70A88" w14:textId="77777777" w:rsidR="00BA0F0F" w:rsidRPr="002710EA" w:rsidRDefault="00BA0F0F" w:rsidP="00A6788B">
            <w:pPr>
              <w:spacing w:after="0" w:line="240" w:lineRule="auto"/>
              <w:contextualSpacing/>
              <w:jc w:val="center"/>
              <w:rPr>
                <w:rFonts w:ascii="Times New Roman" w:hAnsi="Times New Roman" w:cs="Times New Roman"/>
                <w:sz w:val="24"/>
                <w:szCs w:val="28"/>
              </w:rPr>
            </w:pPr>
            <w:r w:rsidRPr="002710EA">
              <w:rPr>
                <w:rFonts w:ascii="Times New Roman" w:hAnsi="Times New Roman" w:cs="Times New Roman"/>
                <w:sz w:val="24"/>
                <w:szCs w:val="28"/>
              </w:rPr>
              <w:t>ВТОРНИК</w:t>
            </w:r>
          </w:p>
        </w:tc>
        <w:tc>
          <w:tcPr>
            <w:tcW w:w="5510" w:type="dxa"/>
            <w:shd w:val="clear" w:color="auto" w:fill="auto"/>
          </w:tcPr>
          <w:p w14:paraId="3BBCF287" w14:textId="77777777" w:rsidR="00BA0F0F" w:rsidRPr="00BA0F0F" w:rsidRDefault="00BA0F0F" w:rsidP="00BA0F0F">
            <w:pPr>
              <w:numPr>
                <w:ilvl w:val="0"/>
                <w:numId w:val="9"/>
              </w:numPr>
              <w:spacing w:after="0" w:line="240" w:lineRule="auto"/>
              <w:contextualSpacing/>
              <w:rPr>
                <w:rFonts w:ascii="Times New Roman" w:hAnsi="Times New Roman" w:cs="Times New Roman"/>
                <w:sz w:val="24"/>
                <w:szCs w:val="28"/>
              </w:rPr>
            </w:pPr>
            <w:r w:rsidRPr="00BA0F0F">
              <w:rPr>
                <w:rFonts w:ascii="Times New Roman" w:hAnsi="Times New Roman" w:cs="Times New Roman"/>
                <w:sz w:val="24"/>
                <w:szCs w:val="28"/>
              </w:rPr>
              <w:t>ФЭМП</w:t>
            </w:r>
          </w:p>
          <w:p w14:paraId="5AB0FDAF" w14:textId="77777777" w:rsidR="00BA0F0F" w:rsidRPr="00BA0F0F" w:rsidRDefault="00BA0F0F" w:rsidP="00BA0F0F">
            <w:pPr>
              <w:numPr>
                <w:ilvl w:val="0"/>
                <w:numId w:val="9"/>
              </w:numPr>
              <w:spacing w:after="0" w:line="240" w:lineRule="auto"/>
              <w:contextualSpacing/>
              <w:rPr>
                <w:rFonts w:ascii="Times New Roman" w:hAnsi="Times New Roman" w:cs="Times New Roman"/>
                <w:sz w:val="24"/>
                <w:szCs w:val="28"/>
              </w:rPr>
            </w:pPr>
            <w:r w:rsidRPr="00BA0F0F">
              <w:rPr>
                <w:rFonts w:ascii="Times New Roman" w:hAnsi="Times New Roman" w:cs="Times New Roman"/>
                <w:sz w:val="24"/>
                <w:szCs w:val="28"/>
              </w:rPr>
              <w:t>Музыка</w:t>
            </w:r>
          </w:p>
          <w:p w14:paraId="59DF2367" w14:textId="5300F7D7" w:rsidR="00BA0F0F" w:rsidRPr="00BA0F0F" w:rsidRDefault="00BA0F0F" w:rsidP="00BA0F0F">
            <w:pPr>
              <w:numPr>
                <w:ilvl w:val="0"/>
                <w:numId w:val="9"/>
              </w:numPr>
              <w:spacing w:after="0" w:line="240" w:lineRule="auto"/>
              <w:contextualSpacing/>
              <w:rPr>
                <w:rFonts w:ascii="Times New Roman" w:hAnsi="Times New Roman" w:cs="Times New Roman"/>
                <w:sz w:val="24"/>
                <w:szCs w:val="28"/>
              </w:rPr>
            </w:pPr>
            <w:r w:rsidRPr="00BA0F0F">
              <w:rPr>
                <w:rFonts w:ascii="Times New Roman" w:hAnsi="Times New Roman" w:cs="Times New Roman"/>
                <w:sz w:val="24"/>
                <w:szCs w:val="28"/>
              </w:rPr>
              <w:t>Физкультура на прогулке</w:t>
            </w:r>
          </w:p>
        </w:tc>
        <w:tc>
          <w:tcPr>
            <w:tcW w:w="2268" w:type="dxa"/>
            <w:shd w:val="clear" w:color="auto" w:fill="auto"/>
          </w:tcPr>
          <w:p w14:paraId="5A43C2C5" w14:textId="77777777" w:rsidR="00BA0F0F" w:rsidRPr="00BA0F0F" w:rsidRDefault="00BA0F0F" w:rsidP="00BA0F0F">
            <w:pPr>
              <w:spacing w:after="0" w:line="240" w:lineRule="auto"/>
              <w:contextualSpacing/>
              <w:jc w:val="center"/>
              <w:rPr>
                <w:rFonts w:ascii="Times New Roman" w:hAnsi="Times New Roman" w:cs="Times New Roman"/>
                <w:sz w:val="24"/>
                <w:szCs w:val="28"/>
              </w:rPr>
            </w:pPr>
            <w:r w:rsidRPr="00BA0F0F">
              <w:rPr>
                <w:rFonts w:ascii="Times New Roman" w:hAnsi="Times New Roman" w:cs="Times New Roman"/>
                <w:sz w:val="24"/>
                <w:szCs w:val="28"/>
              </w:rPr>
              <w:t>9.00-9.30</w:t>
            </w:r>
          </w:p>
          <w:p w14:paraId="7DF62EF8" w14:textId="7493DD4C" w:rsidR="00BA0F0F" w:rsidRPr="00BA0F0F" w:rsidRDefault="00BA0F0F" w:rsidP="00BA0F0F">
            <w:pPr>
              <w:spacing w:after="0" w:line="240" w:lineRule="auto"/>
              <w:contextualSpacing/>
              <w:jc w:val="center"/>
              <w:rPr>
                <w:rFonts w:ascii="Times New Roman" w:hAnsi="Times New Roman" w:cs="Times New Roman"/>
                <w:sz w:val="24"/>
                <w:szCs w:val="28"/>
              </w:rPr>
            </w:pPr>
            <w:r w:rsidRPr="00BA0F0F">
              <w:rPr>
                <w:rFonts w:ascii="Times New Roman" w:hAnsi="Times New Roman" w:cs="Times New Roman"/>
                <w:sz w:val="24"/>
                <w:szCs w:val="28"/>
              </w:rPr>
              <w:t>9.40-10.10</w:t>
            </w:r>
          </w:p>
        </w:tc>
      </w:tr>
      <w:tr w:rsidR="00BA0F0F" w:rsidRPr="002710EA" w14:paraId="7936C6AC" w14:textId="77777777" w:rsidTr="00A6788B">
        <w:tc>
          <w:tcPr>
            <w:tcW w:w="2628" w:type="dxa"/>
            <w:shd w:val="clear" w:color="auto" w:fill="auto"/>
          </w:tcPr>
          <w:p w14:paraId="672F50F5" w14:textId="77777777" w:rsidR="00BA0F0F" w:rsidRPr="002710EA" w:rsidRDefault="00BA0F0F" w:rsidP="00A6788B">
            <w:pPr>
              <w:spacing w:after="0" w:line="240" w:lineRule="auto"/>
              <w:contextualSpacing/>
              <w:jc w:val="center"/>
              <w:rPr>
                <w:rFonts w:ascii="Times New Roman" w:hAnsi="Times New Roman" w:cs="Times New Roman"/>
                <w:sz w:val="24"/>
                <w:szCs w:val="28"/>
              </w:rPr>
            </w:pPr>
            <w:r w:rsidRPr="002710EA">
              <w:rPr>
                <w:rFonts w:ascii="Times New Roman" w:hAnsi="Times New Roman" w:cs="Times New Roman"/>
                <w:sz w:val="24"/>
                <w:szCs w:val="28"/>
              </w:rPr>
              <w:t>СРЕДА</w:t>
            </w:r>
          </w:p>
        </w:tc>
        <w:tc>
          <w:tcPr>
            <w:tcW w:w="5510" w:type="dxa"/>
            <w:shd w:val="clear" w:color="auto" w:fill="auto"/>
          </w:tcPr>
          <w:p w14:paraId="285189FF" w14:textId="77777777" w:rsidR="00BA0F0F" w:rsidRPr="00BA0F0F" w:rsidRDefault="00BA0F0F" w:rsidP="00BA0F0F">
            <w:pPr>
              <w:numPr>
                <w:ilvl w:val="0"/>
                <w:numId w:val="10"/>
              </w:numPr>
              <w:spacing w:after="0" w:line="240" w:lineRule="auto"/>
              <w:contextualSpacing/>
              <w:rPr>
                <w:rFonts w:ascii="Times New Roman" w:hAnsi="Times New Roman" w:cs="Times New Roman"/>
                <w:sz w:val="24"/>
                <w:szCs w:val="28"/>
              </w:rPr>
            </w:pPr>
            <w:r w:rsidRPr="00BA0F0F">
              <w:rPr>
                <w:rFonts w:ascii="Times New Roman" w:hAnsi="Times New Roman" w:cs="Times New Roman"/>
                <w:sz w:val="24"/>
                <w:szCs w:val="28"/>
              </w:rPr>
              <w:t>Развитие речи</w:t>
            </w:r>
          </w:p>
          <w:p w14:paraId="5B27C4EA" w14:textId="77777777" w:rsidR="00BA0F0F" w:rsidRPr="00BA0F0F" w:rsidRDefault="00BA0F0F" w:rsidP="00BA0F0F">
            <w:pPr>
              <w:numPr>
                <w:ilvl w:val="0"/>
                <w:numId w:val="10"/>
              </w:numPr>
              <w:spacing w:after="0" w:line="240" w:lineRule="auto"/>
              <w:contextualSpacing/>
              <w:rPr>
                <w:rFonts w:ascii="Times New Roman" w:hAnsi="Times New Roman" w:cs="Times New Roman"/>
                <w:sz w:val="24"/>
                <w:szCs w:val="28"/>
              </w:rPr>
            </w:pPr>
            <w:r w:rsidRPr="00BA0F0F">
              <w:rPr>
                <w:rFonts w:ascii="Times New Roman" w:hAnsi="Times New Roman" w:cs="Times New Roman"/>
                <w:sz w:val="24"/>
                <w:szCs w:val="28"/>
              </w:rPr>
              <w:t>Рисование</w:t>
            </w:r>
          </w:p>
          <w:p w14:paraId="2226EB7F" w14:textId="1FBA3793" w:rsidR="00BA0F0F" w:rsidRPr="00BA0F0F" w:rsidRDefault="00BA0F0F" w:rsidP="00BA0F0F">
            <w:pPr>
              <w:numPr>
                <w:ilvl w:val="0"/>
                <w:numId w:val="10"/>
              </w:numPr>
              <w:spacing w:after="0" w:line="240" w:lineRule="auto"/>
              <w:contextualSpacing/>
              <w:rPr>
                <w:rFonts w:ascii="Times New Roman" w:hAnsi="Times New Roman" w:cs="Times New Roman"/>
                <w:sz w:val="24"/>
                <w:szCs w:val="28"/>
              </w:rPr>
            </w:pPr>
            <w:r w:rsidRPr="00BA0F0F">
              <w:rPr>
                <w:rFonts w:ascii="Times New Roman" w:hAnsi="Times New Roman" w:cs="Times New Roman"/>
                <w:sz w:val="24"/>
                <w:szCs w:val="28"/>
              </w:rPr>
              <w:t>Конструирование</w:t>
            </w:r>
          </w:p>
        </w:tc>
        <w:tc>
          <w:tcPr>
            <w:tcW w:w="2268" w:type="dxa"/>
            <w:shd w:val="clear" w:color="auto" w:fill="auto"/>
          </w:tcPr>
          <w:p w14:paraId="0F687A2D" w14:textId="77777777" w:rsidR="00BA0F0F" w:rsidRPr="00BA0F0F" w:rsidRDefault="00BA0F0F" w:rsidP="00BA0F0F">
            <w:pPr>
              <w:spacing w:after="0" w:line="240" w:lineRule="auto"/>
              <w:contextualSpacing/>
              <w:jc w:val="center"/>
              <w:rPr>
                <w:rFonts w:ascii="Times New Roman" w:hAnsi="Times New Roman" w:cs="Times New Roman"/>
                <w:sz w:val="24"/>
                <w:szCs w:val="28"/>
              </w:rPr>
            </w:pPr>
            <w:r w:rsidRPr="00BA0F0F">
              <w:rPr>
                <w:rFonts w:ascii="Times New Roman" w:hAnsi="Times New Roman" w:cs="Times New Roman"/>
                <w:sz w:val="24"/>
                <w:szCs w:val="28"/>
              </w:rPr>
              <w:t>9.00-9.30</w:t>
            </w:r>
          </w:p>
          <w:p w14:paraId="3623C0C1" w14:textId="77777777" w:rsidR="00BA0F0F" w:rsidRPr="00BA0F0F" w:rsidRDefault="00BA0F0F" w:rsidP="00BA0F0F">
            <w:pPr>
              <w:spacing w:after="0" w:line="240" w:lineRule="auto"/>
              <w:contextualSpacing/>
              <w:jc w:val="center"/>
              <w:rPr>
                <w:rFonts w:ascii="Times New Roman" w:hAnsi="Times New Roman" w:cs="Times New Roman"/>
                <w:sz w:val="24"/>
                <w:szCs w:val="28"/>
              </w:rPr>
            </w:pPr>
            <w:r w:rsidRPr="00BA0F0F">
              <w:rPr>
                <w:rFonts w:ascii="Times New Roman" w:hAnsi="Times New Roman" w:cs="Times New Roman"/>
                <w:sz w:val="24"/>
                <w:szCs w:val="28"/>
              </w:rPr>
              <w:t>9.40-10.10</w:t>
            </w:r>
          </w:p>
          <w:p w14:paraId="1E7492F7" w14:textId="14A66CA1" w:rsidR="00BA0F0F" w:rsidRPr="00BA0F0F" w:rsidRDefault="00BA0F0F" w:rsidP="00BA0F0F">
            <w:pPr>
              <w:spacing w:after="0" w:line="240" w:lineRule="auto"/>
              <w:contextualSpacing/>
              <w:jc w:val="center"/>
              <w:rPr>
                <w:rFonts w:ascii="Times New Roman" w:hAnsi="Times New Roman" w:cs="Times New Roman"/>
                <w:sz w:val="24"/>
                <w:szCs w:val="28"/>
              </w:rPr>
            </w:pPr>
            <w:r w:rsidRPr="00BA0F0F">
              <w:rPr>
                <w:rFonts w:ascii="Times New Roman" w:hAnsi="Times New Roman" w:cs="Times New Roman"/>
                <w:sz w:val="24"/>
                <w:szCs w:val="28"/>
              </w:rPr>
              <w:t>15.40-16.10</w:t>
            </w:r>
          </w:p>
        </w:tc>
      </w:tr>
      <w:tr w:rsidR="00BA0F0F" w:rsidRPr="002710EA" w14:paraId="607E4627" w14:textId="77777777" w:rsidTr="00A6788B">
        <w:tc>
          <w:tcPr>
            <w:tcW w:w="2628" w:type="dxa"/>
            <w:shd w:val="clear" w:color="auto" w:fill="auto"/>
          </w:tcPr>
          <w:p w14:paraId="4570B67C" w14:textId="77777777" w:rsidR="00BA0F0F" w:rsidRPr="002710EA" w:rsidRDefault="00BA0F0F" w:rsidP="00A6788B">
            <w:pPr>
              <w:spacing w:after="0" w:line="240" w:lineRule="auto"/>
              <w:contextualSpacing/>
              <w:jc w:val="center"/>
              <w:rPr>
                <w:rFonts w:ascii="Times New Roman" w:hAnsi="Times New Roman" w:cs="Times New Roman"/>
                <w:sz w:val="24"/>
                <w:szCs w:val="28"/>
              </w:rPr>
            </w:pPr>
            <w:r w:rsidRPr="002710EA">
              <w:rPr>
                <w:rFonts w:ascii="Times New Roman" w:hAnsi="Times New Roman" w:cs="Times New Roman"/>
                <w:sz w:val="24"/>
                <w:szCs w:val="28"/>
              </w:rPr>
              <w:t>ЧЕТВЕРГ</w:t>
            </w:r>
          </w:p>
        </w:tc>
        <w:tc>
          <w:tcPr>
            <w:tcW w:w="5510" w:type="dxa"/>
            <w:shd w:val="clear" w:color="auto" w:fill="auto"/>
          </w:tcPr>
          <w:p w14:paraId="198D0E69" w14:textId="77777777" w:rsidR="00BA0F0F" w:rsidRPr="00BA0F0F" w:rsidRDefault="00BA0F0F" w:rsidP="00BA0F0F">
            <w:pPr>
              <w:numPr>
                <w:ilvl w:val="0"/>
                <w:numId w:val="11"/>
              </w:numPr>
              <w:spacing w:after="0" w:line="240" w:lineRule="auto"/>
              <w:contextualSpacing/>
              <w:rPr>
                <w:rFonts w:ascii="Times New Roman" w:hAnsi="Times New Roman" w:cs="Times New Roman"/>
                <w:sz w:val="24"/>
                <w:szCs w:val="28"/>
              </w:rPr>
            </w:pPr>
            <w:r w:rsidRPr="00BA0F0F">
              <w:rPr>
                <w:rFonts w:ascii="Times New Roman" w:hAnsi="Times New Roman" w:cs="Times New Roman"/>
                <w:sz w:val="24"/>
                <w:szCs w:val="28"/>
              </w:rPr>
              <w:t>Музыка</w:t>
            </w:r>
          </w:p>
          <w:p w14:paraId="536E94D4" w14:textId="77777777" w:rsidR="00BA0F0F" w:rsidRPr="00BA0F0F" w:rsidRDefault="00BA0F0F" w:rsidP="00BA0F0F">
            <w:pPr>
              <w:numPr>
                <w:ilvl w:val="0"/>
                <w:numId w:val="11"/>
              </w:numPr>
              <w:spacing w:after="0" w:line="240" w:lineRule="auto"/>
              <w:contextualSpacing/>
              <w:rPr>
                <w:rFonts w:ascii="Times New Roman" w:hAnsi="Times New Roman" w:cs="Times New Roman"/>
                <w:sz w:val="24"/>
                <w:szCs w:val="28"/>
              </w:rPr>
            </w:pPr>
            <w:r w:rsidRPr="00BA0F0F">
              <w:rPr>
                <w:rFonts w:ascii="Times New Roman" w:hAnsi="Times New Roman" w:cs="Times New Roman"/>
                <w:sz w:val="24"/>
                <w:szCs w:val="28"/>
              </w:rPr>
              <w:t>ФЭМП</w:t>
            </w:r>
          </w:p>
          <w:p w14:paraId="290831CC" w14:textId="54507C2E" w:rsidR="00BA0F0F" w:rsidRPr="00BA0F0F" w:rsidRDefault="00BA0F0F" w:rsidP="00BA0F0F">
            <w:pPr>
              <w:numPr>
                <w:ilvl w:val="0"/>
                <w:numId w:val="11"/>
              </w:numPr>
              <w:spacing w:after="0" w:line="240" w:lineRule="auto"/>
              <w:contextualSpacing/>
              <w:rPr>
                <w:rFonts w:ascii="Times New Roman" w:hAnsi="Times New Roman" w:cs="Times New Roman"/>
                <w:sz w:val="24"/>
                <w:szCs w:val="28"/>
              </w:rPr>
            </w:pPr>
            <w:r w:rsidRPr="00BA0F0F">
              <w:rPr>
                <w:rFonts w:ascii="Times New Roman" w:hAnsi="Times New Roman" w:cs="Times New Roman"/>
                <w:sz w:val="24"/>
                <w:szCs w:val="28"/>
              </w:rPr>
              <w:t>Физкультура в помещении</w:t>
            </w:r>
          </w:p>
        </w:tc>
        <w:tc>
          <w:tcPr>
            <w:tcW w:w="2268" w:type="dxa"/>
            <w:shd w:val="clear" w:color="auto" w:fill="auto"/>
          </w:tcPr>
          <w:p w14:paraId="2EB8D185" w14:textId="77777777" w:rsidR="00BA0F0F" w:rsidRPr="00BA0F0F" w:rsidRDefault="00BA0F0F" w:rsidP="00BA0F0F">
            <w:pPr>
              <w:spacing w:after="0" w:line="240" w:lineRule="auto"/>
              <w:contextualSpacing/>
              <w:jc w:val="center"/>
              <w:rPr>
                <w:rFonts w:ascii="Times New Roman" w:hAnsi="Times New Roman" w:cs="Times New Roman"/>
                <w:sz w:val="24"/>
                <w:szCs w:val="28"/>
              </w:rPr>
            </w:pPr>
            <w:r w:rsidRPr="00BA0F0F">
              <w:rPr>
                <w:rFonts w:ascii="Times New Roman" w:hAnsi="Times New Roman" w:cs="Times New Roman"/>
                <w:sz w:val="24"/>
                <w:szCs w:val="28"/>
              </w:rPr>
              <w:t>9.00-9.30</w:t>
            </w:r>
          </w:p>
          <w:p w14:paraId="034AA8DF" w14:textId="77777777" w:rsidR="00BA0F0F" w:rsidRPr="00BA0F0F" w:rsidRDefault="00BA0F0F" w:rsidP="00BA0F0F">
            <w:pPr>
              <w:spacing w:after="0" w:line="240" w:lineRule="auto"/>
              <w:contextualSpacing/>
              <w:jc w:val="center"/>
              <w:rPr>
                <w:rFonts w:ascii="Times New Roman" w:hAnsi="Times New Roman" w:cs="Times New Roman"/>
                <w:sz w:val="24"/>
                <w:szCs w:val="28"/>
              </w:rPr>
            </w:pPr>
            <w:r w:rsidRPr="00BA0F0F">
              <w:rPr>
                <w:rFonts w:ascii="Times New Roman" w:hAnsi="Times New Roman" w:cs="Times New Roman"/>
                <w:sz w:val="24"/>
                <w:szCs w:val="28"/>
              </w:rPr>
              <w:t>9.40-10.10</w:t>
            </w:r>
          </w:p>
          <w:p w14:paraId="786BF40B" w14:textId="623D2669" w:rsidR="00BA0F0F" w:rsidRPr="00BA0F0F" w:rsidRDefault="00BA0F0F" w:rsidP="00BA0F0F">
            <w:pPr>
              <w:spacing w:after="0" w:line="240" w:lineRule="auto"/>
              <w:contextualSpacing/>
              <w:jc w:val="center"/>
              <w:rPr>
                <w:rFonts w:ascii="Times New Roman" w:hAnsi="Times New Roman" w:cs="Times New Roman"/>
                <w:sz w:val="24"/>
                <w:szCs w:val="28"/>
              </w:rPr>
            </w:pPr>
            <w:r w:rsidRPr="00BA0F0F">
              <w:rPr>
                <w:rFonts w:ascii="Times New Roman" w:hAnsi="Times New Roman" w:cs="Times New Roman"/>
                <w:sz w:val="24"/>
                <w:szCs w:val="28"/>
              </w:rPr>
              <w:t>15.50-16.20</w:t>
            </w:r>
          </w:p>
        </w:tc>
      </w:tr>
      <w:tr w:rsidR="00BA0F0F" w:rsidRPr="002710EA" w14:paraId="253CDBD6" w14:textId="77777777" w:rsidTr="00A6788B">
        <w:tc>
          <w:tcPr>
            <w:tcW w:w="2628" w:type="dxa"/>
            <w:shd w:val="clear" w:color="auto" w:fill="auto"/>
          </w:tcPr>
          <w:p w14:paraId="67561F41" w14:textId="77777777" w:rsidR="00BA0F0F" w:rsidRPr="002710EA" w:rsidRDefault="00BA0F0F" w:rsidP="00A6788B">
            <w:pPr>
              <w:spacing w:after="0" w:line="240" w:lineRule="auto"/>
              <w:contextualSpacing/>
              <w:jc w:val="center"/>
              <w:rPr>
                <w:rFonts w:ascii="Times New Roman" w:hAnsi="Times New Roman" w:cs="Times New Roman"/>
                <w:sz w:val="24"/>
                <w:szCs w:val="28"/>
              </w:rPr>
            </w:pPr>
            <w:r w:rsidRPr="002710EA">
              <w:rPr>
                <w:rFonts w:ascii="Times New Roman" w:hAnsi="Times New Roman" w:cs="Times New Roman"/>
                <w:sz w:val="24"/>
                <w:szCs w:val="28"/>
              </w:rPr>
              <w:t>ПЯТНИЦА</w:t>
            </w:r>
          </w:p>
        </w:tc>
        <w:tc>
          <w:tcPr>
            <w:tcW w:w="5510" w:type="dxa"/>
            <w:shd w:val="clear" w:color="auto" w:fill="auto"/>
          </w:tcPr>
          <w:p w14:paraId="573EBB21" w14:textId="77777777" w:rsidR="00BA0F0F" w:rsidRPr="00BA0F0F" w:rsidRDefault="00BA0F0F" w:rsidP="00BA0F0F">
            <w:pPr>
              <w:numPr>
                <w:ilvl w:val="0"/>
                <w:numId w:val="13"/>
              </w:numPr>
              <w:spacing w:after="0" w:line="240" w:lineRule="auto"/>
              <w:contextualSpacing/>
              <w:rPr>
                <w:rFonts w:ascii="Times New Roman" w:hAnsi="Times New Roman" w:cs="Times New Roman"/>
                <w:sz w:val="24"/>
                <w:szCs w:val="28"/>
              </w:rPr>
            </w:pPr>
            <w:r w:rsidRPr="00BA0F0F">
              <w:rPr>
                <w:rFonts w:ascii="Times New Roman" w:hAnsi="Times New Roman" w:cs="Times New Roman"/>
                <w:sz w:val="24"/>
                <w:szCs w:val="28"/>
              </w:rPr>
              <w:t>Рисование</w:t>
            </w:r>
          </w:p>
          <w:p w14:paraId="2AD3058A" w14:textId="1C9DCC23" w:rsidR="00BA0F0F" w:rsidRPr="00BA0F0F" w:rsidRDefault="00BA0F0F" w:rsidP="00BA0F0F">
            <w:pPr>
              <w:numPr>
                <w:ilvl w:val="0"/>
                <w:numId w:val="12"/>
              </w:numPr>
              <w:spacing w:after="0" w:line="240" w:lineRule="auto"/>
              <w:contextualSpacing/>
              <w:rPr>
                <w:rFonts w:ascii="Times New Roman" w:hAnsi="Times New Roman" w:cs="Times New Roman"/>
                <w:sz w:val="24"/>
                <w:szCs w:val="28"/>
              </w:rPr>
            </w:pPr>
            <w:r w:rsidRPr="00BA0F0F">
              <w:rPr>
                <w:rFonts w:ascii="Times New Roman" w:hAnsi="Times New Roman" w:cs="Times New Roman"/>
                <w:sz w:val="24"/>
                <w:szCs w:val="28"/>
              </w:rPr>
              <w:t>Физкультура в помещении</w:t>
            </w:r>
          </w:p>
        </w:tc>
        <w:tc>
          <w:tcPr>
            <w:tcW w:w="2268" w:type="dxa"/>
            <w:shd w:val="clear" w:color="auto" w:fill="auto"/>
          </w:tcPr>
          <w:p w14:paraId="4A504E12" w14:textId="77777777" w:rsidR="00BA0F0F" w:rsidRPr="00BA0F0F" w:rsidRDefault="00BA0F0F" w:rsidP="00BA0F0F">
            <w:pPr>
              <w:spacing w:after="0" w:line="240" w:lineRule="auto"/>
              <w:contextualSpacing/>
              <w:jc w:val="center"/>
              <w:rPr>
                <w:rFonts w:ascii="Times New Roman" w:hAnsi="Times New Roman" w:cs="Times New Roman"/>
                <w:sz w:val="24"/>
                <w:szCs w:val="28"/>
              </w:rPr>
            </w:pPr>
            <w:r w:rsidRPr="00BA0F0F">
              <w:rPr>
                <w:rFonts w:ascii="Times New Roman" w:hAnsi="Times New Roman" w:cs="Times New Roman"/>
                <w:sz w:val="24"/>
                <w:szCs w:val="28"/>
              </w:rPr>
              <w:t>9.00-9.30</w:t>
            </w:r>
          </w:p>
          <w:p w14:paraId="137FB484" w14:textId="05CFE095" w:rsidR="00BA0F0F" w:rsidRPr="00BA0F0F" w:rsidRDefault="00BA0F0F" w:rsidP="00BA0F0F">
            <w:pPr>
              <w:spacing w:after="0" w:line="240" w:lineRule="auto"/>
              <w:contextualSpacing/>
              <w:jc w:val="center"/>
              <w:rPr>
                <w:rFonts w:ascii="Times New Roman" w:hAnsi="Times New Roman" w:cs="Times New Roman"/>
                <w:sz w:val="24"/>
                <w:szCs w:val="28"/>
              </w:rPr>
            </w:pPr>
            <w:r w:rsidRPr="00BA0F0F">
              <w:rPr>
                <w:rFonts w:ascii="Times New Roman" w:hAnsi="Times New Roman" w:cs="Times New Roman"/>
                <w:sz w:val="24"/>
                <w:szCs w:val="28"/>
              </w:rPr>
              <w:t>9.40-10.10</w:t>
            </w:r>
          </w:p>
        </w:tc>
      </w:tr>
    </w:tbl>
    <w:p w14:paraId="07E7A9FD" w14:textId="38F1EB09" w:rsidR="00BA0F0F" w:rsidRDefault="00BA0F0F" w:rsidP="00926D88">
      <w:pPr>
        <w:spacing w:after="0" w:line="240" w:lineRule="auto"/>
        <w:jc w:val="both"/>
        <w:rPr>
          <w:rFonts w:ascii="Times New Roman" w:eastAsia="Times New Roman" w:hAnsi="Times New Roman" w:cs="Times New Roman"/>
          <w:b/>
          <w:bCs/>
          <w:sz w:val="24"/>
          <w:szCs w:val="28"/>
          <w:lang w:eastAsia="ru-RU"/>
        </w:rPr>
      </w:pPr>
    </w:p>
    <w:p w14:paraId="33D28E37" w14:textId="77777777" w:rsidR="00BA0F0F" w:rsidRDefault="00BA0F0F">
      <w:pP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br w:type="page"/>
      </w:r>
    </w:p>
    <w:p w14:paraId="10D8D556" w14:textId="77777777" w:rsidR="00BA0F0F" w:rsidRPr="0021033A" w:rsidRDefault="00BA0F0F" w:rsidP="00BA0F0F">
      <w:pPr>
        <w:jc w:val="center"/>
        <w:rPr>
          <w:rFonts w:ascii="Times New Roman" w:hAnsi="Times New Roman" w:cs="Times New Roman"/>
          <w:b/>
          <w:sz w:val="24"/>
          <w:szCs w:val="24"/>
        </w:rPr>
      </w:pPr>
      <w:r w:rsidRPr="00B745C7">
        <w:rPr>
          <w:rFonts w:ascii="Times New Roman" w:hAnsi="Times New Roman" w:cs="Times New Roman"/>
          <w:b/>
          <w:sz w:val="24"/>
          <w:szCs w:val="24"/>
        </w:rPr>
        <w:lastRenderedPageBreak/>
        <w:t>План укрепления здоровья воспитанников на год  МБДОУ № 251</w:t>
      </w:r>
    </w:p>
    <w:tbl>
      <w:tblPr>
        <w:tblStyle w:val="a3"/>
        <w:tblW w:w="0" w:type="auto"/>
        <w:tblLook w:val="04A0" w:firstRow="1" w:lastRow="0" w:firstColumn="1" w:lastColumn="0" w:noHBand="0" w:noVBand="1"/>
      </w:tblPr>
      <w:tblGrid>
        <w:gridCol w:w="11023"/>
        <w:gridCol w:w="2268"/>
        <w:gridCol w:w="2323"/>
      </w:tblGrid>
      <w:tr w:rsidR="00BA0F0F" w:rsidRPr="00B745C7" w14:paraId="0CAA964A" w14:textId="77777777" w:rsidTr="00A6788B">
        <w:tc>
          <w:tcPr>
            <w:tcW w:w="11023" w:type="dxa"/>
          </w:tcPr>
          <w:p w14:paraId="697CED60" w14:textId="77777777" w:rsidR="00BA0F0F" w:rsidRPr="00B745C7" w:rsidRDefault="00BA0F0F" w:rsidP="00A6788B">
            <w:pPr>
              <w:rPr>
                <w:rFonts w:ascii="Times New Roman" w:hAnsi="Times New Roman" w:cs="Times New Roman"/>
                <w:b/>
                <w:sz w:val="24"/>
                <w:szCs w:val="24"/>
              </w:rPr>
            </w:pPr>
            <w:r w:rsidRPr="00B745C7">
              <w:rPr>
                <w:rFonts w:ascii="Times New Roman" w:hAnsi="Times New Roman" w:cs="Times New Roman"/>
                <w:b/>
                <w:sz w:val="24"/>
                <w:szCs w:val="24"/>
              </w:rPr>
              <w:t>Мероприятия</w:t>
            </w:r>
          </w:p>
        </w:tc>
        <w:tc>
          <w:tcPr>
            <w:tcW w:w="2268" w:type="dxa"/>
          </w:tcPr>
          <w:p w14:paraId="78AB715C" w14:textId="77777777" w:rsidR="00BA0F0F" w:rsidRPr="00B745C7" w:rsidRDefault="00BA0F0F" w:rsidP="00A6788B">
            <w:pPr>
              <w:rPr>
                <w:rFonts w:ascii="Times New Roman" w:hAnsi="Times New Roman" w:cs="Times New Roman"/>
                <w:b/>
                <w:sz w:val="24"/>
                <w:szCs w:val="24"/>
              </w:rPr>
            </w:pPr>
            <w:r w:rsidRPr="00B745C7">
              <w:rPr>
                <w:rFonts w:ascii="Times New Roman" w:hAnsi="Times New Roman" w:cs="Times New Roman"/>
                <w:b/>
                <w:sz w:val="24"/>
                <w:szCs w:val="24"/>
              </w:rPr>
              <w:t>Ответственный</w:t>
            </w:r>
          </w:p>
        </w:tc>
        <w:tc>
          <w:tcPr>
            <w:tcW w:w="2323" w:type="dxa"/>
          </w:tcPr>
          <w:p w14:paraId="6428CF6E" w14:textId="77777777" w:rsidR="00BA0F0F" w:rsidRPr="00B745C7" w:rsidRDefault="00BA0F0F" w:rsidP="00A6788B">
            <w:pPr>
              <w:rPr>
                <w:rFonts w:ascii="Times New Roman" w:hAnsi="Times New Roman" w:cs="Times New Roman"/>
                <w:b/>
                <w:sz w:val="24"/>
                <w:szCs w:val="24"/>
              </w:rPr>
            </w:pPr>
            <w:r w:rsidRPr="00B745C7">
              <w:rPr>
                <w:rFonts w:ascii="Times New Roman" w:hAnsi="Times New Roman" w:cs="Times New Roman"/>
                <w:b/>
                <w:sz w:val="24"/>
                <w:szCs w:val="24"/>
              </w:rPr>
              <w:t>Срок исполнения</w:t>
            </w:r>
          </w:p>
        </w:tc>
      </w:tr>
      <w:tr w:rsidR="00BA0F0F" w:rsidRPr="00B745C7" w14:paraId="3DE11334" w14:textId="77777777" w:rsidTr="00A6788B">
        <w:tc>
          <w:tcPr>
            <w:tcW w:w="11023" w:type="dxa"/>
          </w:tcPr>
          <w:p w14:paraId="07545ADF"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xml:space="preserve">Профилактика инфекционных заболеваний: </w:t>
            </w:r>
          </w:p>
          <w:p w14:paraId="4A2EC326"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xml:space="preserve">• организация профилактических прививок; </w:t>
            </w:r>
          </w:p>
          <w:p w14:paraId="7F017419"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прием детей в д/с после отсутствия при наличии справки от участкового педиатра;</w:t>
            </w:r>
          </w:p>
        </w:tc>
        <w:tc>
          <w:tcPr>
            <w:tcW w:w="2268" w:type="dxa"/>
          </w:tcPr>
          <w:p w14:paraId="75CFE77A"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медсестра</w:t>
            </w:r>
          </w:p>
          <w:p w14:paraId="43F03206"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воспитатели</w:t>
            </w:r>
          </w:p>
        </w:tc>
        <w:tc>
          <w:tcPr>
            <w:tcW w:w="2323" w:type="dxa"/>
          </w:tcPr>
          <w:p w14:paraId="70BBF003"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Ежемесячно</w:t>
            </w:r>
          </w:p>
          <w:p w14:paraId="74F38924"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0F0F" w:rsidRPr="00B745C7" w14:paraId="2E723828" w14:textId="77777777" w:rsidTr="00A6788B">
        <w:tc>
          <w:tcPr>
            <w:tcW w:w="11023" w:type="dxa"/>
          </w:tcPr>
          <w:p w14:paraId="7EAA85BB" w14:textId="77777777" w:rsidR="00BA0F0F" w:rsidRPr="00B745C7" w:rsidRDefault="00BA0F0F" w:rsidP="00A6788B">
            <w:pPr>
              <w:rPr>
                <w:rFonts w:ascii="Times New Roman" w:hAnsi="Times New Roman" w:cs="Times New Roman"/>
                <w:sz w:val="24"/>
                <w:szCs w:val="24"/>
              </w:rPr>
            </w:pPr>
            <w:proofErr w:type="gramStart"/>
            <w:r w:rsidRPr="00B745C7">
              <w:rPr>
                <w:rFonts w:ascii="Times New Roman" w:hAnsi="Times New Roman" w:cs="Times New Roman"/>
                <w:sz w:val="24"/>
                <w:szCs w:val="24"/>
              </w:rPr>
              <w:t>Контроль за</w:t>
            </w:r>
            <w:proofErr w:type="gramEnd"/>
            <w:r w:rsidRPr="00B745C7">
              <w:rPr>
                <w:rFonts w:ascii="Times New Roman" w:hAnsi="Times New Roman" w:cs="Times New Roman"/>
                <w:sz w:val="24"/>
                <w:szCs w:val="24"/>
              </w:rPr>
              <w:t xml:space="preserve"> организацией питания. Рациональная организация питания:</w:t>
            </w:r>
          </w:p>
          <w:p w14:paraId="6ED960F3"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составление меню на 10 дней;</w:t>
            </w:r>
          </w:p>
          <w:p w14:paraId="24693A99"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выполнение натуральных норм питания;</w:t>
            </w:r>
          </w:p>
          <w:p w14:paraId="73F9BDD8"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соблюдение временных интервалов между приемами пищи;</w:t>
            </w:r>
          </w:p>
          <w:p w14:paraId="4EF5057F"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составление картотеки блюд;</w:t>
            </w:r>
          </w:p>
          <w:p w14:paraId="28E0C70F"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подсчет суточной калорийности; - витаминизация третьего блюда</w:t>
            </w:r>
          </w:p>
          <w:p w14:paraId="52414FD5"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воспитание культурно-гигиенических навыков у детей;</w:t>
            </w:r>
          </w:p>
          <w:p w14:paraId="2EA07FDD"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xml:space="preserve">• бракераж сырой и готовой продукции; </w:t>
            </w:r>
          </w:p>
          <w:p w14:paraId="5E5600D3"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контроль закладки продуктов;</w:t>
            </w:r>
          </w:p>
          <w:p w14:paraId="246A79B1"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составление меню</w:t>
            </w:r>
          </w:p>
        </w:tc>
        <w:tc>
          <w:tcPr>
            <w:tcW w:w="2268" w:type="dxa"/>
          </w:tcPr>
          <w:p w14:paraId="23CB4961"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медсестра</w:t>
            </w:r>
          </w:p>
          <w:p w14:paraId="48CACC0E"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воспитатели</w:t>
            </w:r>
          </w:p>
          <w:p w14:paraId="2703094F" w14:textId="77777777" w:rsidR="00BA0F0F" w:rsidRPr="00B745C7" w:rsidRDefault="00BA0F0F" w:rsidP="00A6788B">
            <w:pPr>
              <w:rPr>
                <w:rFonts w:ascii="Times New Roman" w:hAnsi="Times New Roman" w:cs="Times New Roman"/>
                <w:sz w:val="24"/>
                <w:szCs w:val="24"/>
              </w:rPr>
            </w:pPr>
          </w:p>
        </w:tc>
        <w:tc>
          <w:tcPr>
            <w:tcW w:w="2323" w:type="dxa"/>
          </w:tcPr>
          <w:p w14:paraId="3A88D578"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ежедневно</w:t>
            </w:r>
          </w:p>
        </w:tc>
      </w:tr>
      <w:tr w:rsidR="00BA0F0F" w:rsidRPr="00B745C7" w14:paraId="67C6BC78" w14:textId="77777777" w:rsidTr="00A6788B">
        <w:tc>
          <w:tcPr>
            <w:tcW w:w="11023" w:type="dxa"/>
          </w:tcPr>
          <w:p w14:paraId="6EE12F05"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Проведение санитарно-гигиенического и противоэпидемического режима:</w:t>
            </w:r>
          </w:p>
          <w:p w14:paraId="4FD5C083"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xml:space="preserve">• контроль </w:t>
            </w:r>
            <w:proofErr w:type="spellStart"/>
            <w:r w:rsidRPr="00B745C7">
              <w:rPr>
                <w:rFonts w:ascii="Times New Roman" w:hAnsi="Times New Roman" w:cs="Times New Roman"/>
                <w:sz w:val="24"/>
                <w:szCs w:val="24"/>
              </w:rPr>
              <w:t>санэпид</w:t>
            </w:r>
            <w:proofErr w:type="spellEnd"/>
            <w:r w:rsidRPr="00B745C7">
              <w:rPr>
                <w:rFonts w:ascii="Times New Roman" w:hAnsi="Times New Roman" w:cs="Times New Roman"/>
                <w:sz w:val="24"/>
                <w:szCs w:val="24"/>
              </w:rPr>
              <w:t xml:space="preserve">. состояния в группах; </w:t>
            </w:r>
          </w:p>
          <w:p w14:paraId="5647386E"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контроль санитарного состояния пищеблока;</w:t>
            </w:r>
          </w:p>
          <w:p w14:paraId="054CC1CF"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xml:space="preserve">• приготовление и </w:t>
            </w:r>
            <w:proofErr w:type="gramStart"/>
            <w:r w:rsidRPr="00B745C7">
              <w:rPr>
                <w:rFonts w:ascii="Times New Roman" w:hAnsi="Times New Roman" w:cs="Times New Roman"/>
                <w:sz w:val="24"/>
                <w:szCs w:val="24"/>
              </w:rPr>
              <w:t>контроль за</w:t>
            </w:r>
            <w:proofErr w:type="gramEnd"/>
            <w:r w:rsidRPr="00B745C7">
              <w:rPr>
                <w:rFonts w:ascii="Times New Roman" w:hAnsi="Times New Roman" w:cs="Times New Roman"/>
                <w:sz w:val="24"/>
                <w:szCs w:val="24"/>
              </w:rPr>
              <w:t xml:space="preserve"> хранением, использованием </w:t>
            </w:r>
            <w:proofErr w:type="spellStart"/>
            <w:r w:rsidRPr="00B745C7">
              <w:rPr>
                <w:rFonts w:ascii="Times New Roman" w:hAnsi="Times New Roman" w:cs="Times New Roman"/>
                <w:sz w:val="24"/>
                <w:szCs w:val="24"/>
              </w:rPr>
              <w:t>дез</w:t>
            </w:r>
            <w:proofErr w:type="spellEnd"/>
            <w:r w:rsidRPr="00B745C7">
              <w:rPr>
                <w:rFonts w:ascii="Times New Roman" w:hAnsi="Times New Roman" w:cs="Times New Roman"/>
                <w:sz w:val="24"/>
                <w:szCs w:val="24"/>
              </w:rPr>
              <w:t>. средств;</w:t>
            </w:r>
          </w:p>
          <w:p w14:paraId="6CB3E09D"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xml:space="preserve">• контроль соответствия мебели росту детей; </w:t>
            </w:r>
          </w:p>
          <w:p w14:paraId="4BBCCCA3"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соблюдение режима дня;</w:t>
            </w:r>
          </w:p>
          <w:p w14:paraId="25036EBF"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выяснение причин отсутствия детей в группах;</w:t>
            </w:r>
          </w:p>
          <w:p w14:paraId="0FBC4D96"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контроль соблюдения графика проветривания;</w:t>
            </w:r>
          </w:p>
          <w:p w14:paraId="45F92FCF"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xml:space="preserve">• осмотр детей на педикулез; </w:t>
            </w:r>
          </w:p>
          <w:p w14:paraId="03ABFA82"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медосмотр сотрудников</w:t>
            </w:r>
          </w:p>
        </w:tc>
        <w:tc>
          <w:tcPr>
            <w:tcW w:w="2268" w:type="dxa"/>
          </w:tcPr>
          <w:p w14:paraId="77B60CB0"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медсестра</w:t>
            </w:r>
          </w:p>
          <w:p w14:paraId="1E11B65F"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воспитатели</w:t>
            </w:r>
          </w:p>
          <w:p w14:paraId="288E2CDC"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работники пищеблока</w:t>
            </w:r>
          </w:p>
        </w:tc>
        <w:tc>
          <w:tcPr>
            <w:tcW w:w="2323" w:type="dxa"/>
          </w:tcPr>
          <w:p w14:paraId="715BBF4C"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0F0F" w:rsidRPr="00B745C7" w14:paraId="67B1BA77" w14:textId="77777777" w:rsidTr="00A6788B">
        <w:tc>
          <w:tcPr>
            <w:tcW w:w="11023" w:type="dxa"/>
          </w:tcPr>
          <w:p w14:paraId="4E393D28"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Подготовка детей к поступлению в школу:</w:t>
            </w:r>
          </w:p>
          <w:p w14:paraId="04EC0126"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комплексный осмотр врачами-специалистами</w:t>
            </w:r>
          </w:p>
          <w:p w14:paraId="6CF4CB92"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антропометрия</w:t>
            </w:r>
          </w:p>
          <w:p w14:paraId="063285CC"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лабораторные исследования</w:t>
            </w:r>
          </w:p>
        </w:tc>
        <w:tc>
          <w:tcPr>
            <w:tcW w:w="2268" w:type="dxa"/>
          </w:tcPr>
          <w:p w14:paraId="5B4389FF"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xml:space="preserve">врачи поликлиники, </w:t>
            </w:r>
          </w:p>
          <w:p w14:paraId="4911DFE4"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медсестра</w:t>
            </w:r>
          </w:p>
        </w:tc>
        <w:tc>
          <w:tcPr>
            <w:tcW w:w="2323" w:type="dxa"/>
          </w:tcPr>
          <w:p w14:paraId="4DC70904"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март-май</w:t>
            </w:r>
          </w:p>
        </w:tc>
      </w:tr>
      <w:tr w:rsidR="00BA0F0F" w:rsidRPr="00B745C7" w14:paraId="263BBC0D" w14:textId="77777777" w:rsidTr="00A6788B">
        <w:tc>
          <w:tcPr>
            <w:tcW w:w="11023" w:type="dxa"/>
          </w:tcPr>
          <w:p w14:paraId="284B432B"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Преемственность в работе с другими учреждениями:</w:t>
            </w:r>
          </w:p>
          <w:p w14:paraId="6A5C9D96"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детская поликлиника</w:t>
            </w:r>
          </w:p>
        </w:tc>
        <w:tc>
          <w:tcPr>
            <w:tcW w:w="2268" w:type="dxa"/>
          </w:tcPr>
          <w:p w14:paraId="7E1682F1"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медсестра</w:t>
            </w:r>
          </w:p>
          <w:p w14:paraId="40AA56A1"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врач</w:t>
            </w:r>
          </w:p>
        </w:tc>
        <w:tc>
          <w:tcPr>
            <w:tcW w:w="2323" w:type="dxa"/>
          </w:tcPr>
          <w:p w14:paraId="61CA3AB9"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0F0F" w:rsidRPr="00B745C7" w14:paraId="1900C738" w14:textId="77777777" w:rsidTr="00A6788B">
        <w:tc>
          <w:tcPr>
            <w:tcW w:w="11023" w:type="dxa"/>
          </w:tcPr>
          <w:p w14:paraId="5CAA0754"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Диагностическая работа. Диспансеризация детей:</w:t>
            </w:r>
          </w:p>
          <w:p w14:paraId="01E7FBBC"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диспансеризация здоровых детей;</w:t>
            </w:r>
          </w:p>
          <w:p w14:paraId="3BB10316"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диспансеризация детей, поступающих в школу;</w:t>
            </w:r>
          </w:p>
          <w:p w14:paraId="10D027C8"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распределение детей по группам здоровья;</w:t>
            </w:r>
          </w:p>
        </w:tc>
        <w:tc>
          <w:tcPr>
            <w:tcW w:w="2268" w:type="dxa"/>
          </w:tcPr>
          <w:p w14:paraId="1C92E466"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медсестра</w:t>
            </w:r>
          </w:p>
        </w:tc>
        <w:tc>
          <w:tcPr>
            <w:tcW w:w="2323" w:type="dxa"/>
          </w:tcPr>
          <w:p w14:paraId="4A50CE22"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в течение года</w:t>
            </w:r>
          </w:p>
        </w:tc>
      </w:tr>
      <w:tr w:rsidR="00BA0F0F" w:rsidRPr="00B745C7" w14:paraId="427864DB" w14:textId="77777777" w:rsidTr="00A6788B">
        <w:tc>
          <w:tcPr>
            <w:tcW w:w="11023" w:type="dxa"/>
          </w:tcPr>
          <w:p w14:paraId="4DE77327"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lastRenderedPageBreak/>
              <w:t>Контроль заболеваемости детей:</w:t>
            </w:r>
          </w:p>
          <w:p w14:paraId="433987C5"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анализ заболеваемости;</w:t>
            </w:r>
          </w:p>
          <w:p w14:paraId="111A59ED"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ознакомление с результатами анализа воспитателей</w:t>
            </w:r>
          </w:p>
          <w:p w14:paraId="3AF885E8"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Обследование на гельминты с последующей дегельминтизацией:</w:t>
            </w:r>
          </w:p>
          <w:p w14:paraId="6B35E095"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xml:space="preserve">• выявление </w:t>
            </w:r>
            <w:proofErr w:type="gramStart"/>
            <w:r w:rsidRPr="00B745C7">
              <w:rPr>
                <w:rFonts w:ascii="Times New Roman" w:hAnsi="Times New Roman" w:cs="Times New Roman"/>
                <w:sz w:val="24"/>
                <w:szCs w:val="24"/>
              </w:rPr>
              <w:t>заболевших</w:t>
            </w:r>
            <w:proofErr w:type="gramEnd"/>
            <w:r w:rsidRPr="00B745C7">
              <w:rPr>
                <w:rFonts w:ascii="Times New Roman" w:hAnsi="Times New Roman" w:cs="Times New Roman"/>
                <w:sz w:val="24"/>
                <w:szCs w:val="24"/>
              </w:rPr>
              <w:t>; • направление на лечение;</w:t>
            </w:r>
          </w:p>
          <w:p w14:paraId="0CF5A307"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 xml:space="preserve">• направление на обследование </w:t>
            </w:r>
            <w:proofErr w:type="gramStart"/>
            <w:r w:rsidRPr="00B745C7">
              <w:rPr>
                <w:rFonts w:ascii="Times New Roman" w:hAnsi="Times New Roman" w:cs="Times New Roman"/>
                <w:sz w:val="24"/>
                <w:szCs w:val="24"/>
              </w:rPr>
              <w:t>контактных</w:t>
            </w:r>
            <w:proofErr w:type="gramEnd"/>
          </w:p>
          <w:p w14:paraId="467BF06D"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членов семьи</w:t>
            </w:r>
          </w:p>
        </w:tc>
        <w:tc>
          <w:tcPr>
            <w:tcW w:w="2268" w:type="dxa"/>
          </w:tcPr>
          <w:p w14:paraId="1BC357DF"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медсестра</w:t>
            </w:r>
          </w:p>
        </w:tc>
        <w:tc>
          <w:tcPr>
            <w:tcW w:w="2323" w:type="dxa"/>
          </w:tcPr>
          <w:p w14:paraId="300ECA6C"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0F0F" w:rsidRPr="00B745C7" w14:paraId="7D3E5964" w14:textId="77777777" w:rsidTr="00A6788B">
        <w:tc>
          <w:tcPr>
            <w:tcW w:w="11023" w:type="dxa"/>
          </w:tcPr>
          <w:p w14:paraId="1FC1F44F"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Оздоровительные мероприятия в осенне-зимний период:</w:t>
            </w:r>
          </w:p>
          <w:p w14:paraId="6EC650DD"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С-витаминизация;</w:t>
            </w:r>
          </w:p>
          <w:p w14:paraId="49192A24"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ходьба босиком;</w:t>
            </w:r>
          </w:p>
          <w:p w14:paraId="65728AA8"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воздушное закаливание;</w:t>
            </w:r>
          </w:p>
        </w:tc>
        <w:tc>
          <w:tcPr>
            <w:tcW w:w="2268" w:type="dxa"/>
          </w:tcPr>
          <w:p w14:paraId="763E383A"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медсестра</w:t>
            </w:r>
          </w:p>
          <w:p w14:paraId="4C000A2C"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воспитатели</w:t>
            </w:r>
          </w:p>
        </w:tc>
        <w:tc>
          <w:tcPr>
            <w:tcW w:w="2323" w:type="dxa"/>
          </w:tcPr>
          <w:p w14:paraId="389312A0" w14:textId="77777777" w:rsidR="00BA0F0F" w:rsidRPr="00B745C7" w:rsidRDefault="00BA0F0F" w:rsidP="00A6788B">
            <w:pPr>
              <w:rPr>
                <w:rFonts w:ascii="Times New Roman" w:hAnsi="Times New Roman" w:cs="Times New Roman"/>
                <w:sz w:val="24"/>
                <w:szCs w:val="24"/>
              </w:rPr>
            </w:pPr>
            <w:r w:rsidRPr="00B745C7">
              <w:rPr>
                <w:rFonts w:ascii="Times New Roman" w:hAnsi="Times New Roman" w:cs="Times New Roman"/>
                <w:sz w:val="24"/>
                <w:szCs w:val="24"/>
              </w:rPr>
              <w:t>в течение года</w:t>
            </w:r>
          </w:p>
        </w:tc>
      </w:tr>
    </w:tbl>
    <w:p w14:paraId="5BF8464A" w14:textId="77777777" w:rsidR="00BA0F0F" w:rsidRDefault="00BA0F0F" w:rsidP="00BA0F0F">
      <w:pPr>
        <w:spacing w:after="0" w:line="240" w:lineRule="auto"/>
        <w:rPr>
          <w:rFonts w:ascii="Times New Roman" w:eastAsia="Times New Roman" w:hAnsi="Times New Roman" w:cs="Times New Roman"/>
          <w:b/>
          <w:bCs/>
          <w:sz w:val="24"/>
          <w:szCs w:val="28"/>
          <w:lang w:eastAsia="ru-RU"/>
        </w:rPr>
      </w:pPr>
    </w:p>
    <w:p w14:paraId="77D05ACD" w14:textId="77777777" w:rsidR="00BA0F0F" w:rsidRDefault="00BA0F0F">
      <w:pP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br w:type="page"/>
      </w:r>
    </w:p>
    <w:p w14:paraId="43A504E0" w14:textId="76034DE6" w:rsidR="00BA0F0F" w:rsidRDefault="00BA0F0F" w:rsidP="00BA0F0F">
      <w:pPr>
        <w:spacing w:after="0" w:line="240" w:lineRule="auto"/>
        <w:jc w:val="both"/>
        <w:rPr>
          <w:rFonts w:ascii="Times New Roman" w:eastAsia="Times New Roman" w:hAnsi="Times New Roman" w:cs="Times New Roman"/>
          <w:b/>
          <w:bCs/>
          <w:sz w:val="24"/>
          <w:szCs w:val="28"/>
          <w:lang w:eastAsia="ru-RU"/>
        </w:rPr>
      </w:pPr>
      <w:r w:rsidRPr="001C5969">
        <w:rPr>
          <w:rFonts w:ascii="Times New Roman" w:eastAsia="Times New Roman" w:hAnsi="Times New Roman" w:cs="Times New Roman"/>
          <w:b/>
          <w:bCs/>
          <w:sz w:val="24"/>
          <w:szCs w:val="28"/>
          <w:lang w:eastAsia="ru-RU"/>
        </w:rPr>
        <w:lastRenderedPageBreak/>
        <w:t>Список методической литературы</w:t>
      </w:r>
    </w:p>
    <w:p w14:paraId="2CB8CBBC" w14:textId="77777777" w:rsidR="00BA0F0F" w:rsidRPr="001C5969" w:rsidRDefault="00BA0F0F" w:rsidP="00BA0F0F">
      <w:pPr>
        <w:spacing w:after="0" w:line="240" w:lineRule="auto"/>
        <w:jc w:val="both"/>
        <w:rPr>
          <w:rFonts w:ascii="Times New Roman" w:eastAsia="Times New Roman" w:hAnsi="Times New Roman" w:cs="Times New Roman"/>
          <w:sz w:val="24"/>
          <w:szCs w:val="28"/>
          <w:lang w:eastAsia="ru-RU"/>
        </w:rPr>
      </w:pPr>
    </w:p>
    <w:p w14:paraId="486CB447" w14:textId="77777777"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 </w:t>
      </w:r>
      <w:proofErr w:type="spellStart"/>
      <w:r>
        <w:rPr>
          <w:rFonts w:ascii="Times New Roman" w:eastAsia="Times New Roman" w:hAnsi="Times New Roman" w:cs="Times New Roman"/>
          <w:iCs/>
          <w:color w:val="000000"/>
          <w:spacing w:val="-2"/>
          <w:sz w:val="24"/>
          <w:szCs w:val="24"/>
        </w:rPr>
        <w:t>Гербова</w:t>
      </w:r>
      <w:proofErr w:type="spellEnd"/>
      <w:r>
        <w:rPr>
          <w:rFonts w:ascii="Times New Roman" w:eastAsia="Times New Roman" w:hAnsi="Times New Roman" w:cs="Times New Roman"/>
          <w:iCs/>
          <w:color w:val="000000"/>
          <w:spacing w:val="-2"/>
          <w:sz w:val="24"/>
          <w:szCs w:val="24"/>
        </w:rPr>
        <w:t xml:space="preserve"> В.В. Развитие речи в детском саду: Конспекты занятий с детьми 6-7 лет. – М.: МОЗАИКА-СИНТЕЗ, 2020.</w:t>
      </w:r>
    </w:p>
    <w:p w14:paraId="0D4CDE7D" w14:textId="77777777"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w:t>
      </w:r>
      <w:proofErr w:type="spellStart"/>
      <w:r>
        <w:rPr>
          <w:rFonts w:ascii="Times New Roman" w:eastAsia="Times New Roman" w:hAnsi="Times New Roman" w:cs="Times New Roman"/>
          <w:iCs/>
          <w:color w:val="000000"/>
          <w:spacing w:val="-2"/>
          <w:sz w:val="24"/>
          <w:szCs w:val="24"/>
        </w:rPr>
        <w:t>Помораева</w:t>
      </w:r>
      <w:proofErr w:type="spellEnd"/>
      <w:r>
        <w:rPr>
          <w:rFonts w:ascii="Times New Roman" w:eastAsia="Times New Roman" w:hAnsi="Times New Roman" w:cs="Times New Roman"/>
          <w:iCs/>
          <w:color w:val="000000"/>
          <w:spacing w:val="-2"/>
          <w:sz w:val="24"/>
          <w:szCs w:val="24"/>
        </w:rPr>
        <w:t xml:space="preserve"> И.А., </w:t>
      </w:r>
      <w:proofErr w:type="spellStart"/>
      <w:r>
        <w:rPr>
          <w:rFonts w:ascii="Times New Roman" w:eastAsia="Times New Roman" w:hAnsi="Times New Roman" w:cs="Times New Roman"/>
          <w:iCs/>
          <w:color w:val="000000"/>
          <w:spacing w:val="-2"/>
          <w:sz w:val="24"/>
          <w:szCs w:val="24"/>
        </w:rPr>
        <w:t>Позина</w:t>
      </w:r>
      <w:proofErr w:type="spellEnd"/>
      <w:r>
        <w:rPr>
          <w:rFonts w:ascii="Times New Roman" w:eastAsia="Times New Roman" w:hAnsi="Times New Roman" w:cs="Times New Roman"/>
          <w:iCs/>
          <w:color w:val="000000"/>
          <w:spacing w:val="-2"/>
          <w:sz w:val="24"/>
          <w:szCs w:val="24"/>
        </w:rPr>
        <w:t xml:space="preserve"> </w:t>
      </w:r>
      <w:proofErr w:type="spellStart"/>
      <w:r>
        <w:rPr>
          <w:rFonts w:ascii="Times New Roman" w:eastAsia="Times New Roman" w:hAnsi="Times New Roman" w:cs="Times New Roman"/>
          <w:iCs/>
          <w:color w:val="000000"/>
          <w:spacing w:val="-2"/>
          <w:sz w:val="24"/>
          <w:szCs w:val="24"/>
        </w:rPr>
        <w:t>В.А.Формирование</w:t>
      </w:r>
      <w:proofErr w:type="spellEnd"/>
      <w:r>
        <w:rPr>
          <w:rFonts w:ascii="Times New Roman" w:eastAsia="Times New Roman" w:hAnsi="Times New Roman" w:cs="Times New Roman"/>
          <w:iCs/>
          <w:color w:val="000000"/>
          <w:spacing w:val="-2"/>
          <w:sz w:val="24"/>
          <w:szCs w:val="24"/>
        </w:rPr>
        <w:t xml:space="preserve"> элементарных математических представлений: Методическое пособие для занятий с детьми 6-7 лет. </w:t>
      </w:r>
      <w:r w:rsidRPr="008E4248">
        <w:rPr>
          <w:rFonts w:ascii="Times New Roman" w:eastAsia="Times New Roman" w:hAnsi="Times New Roman" w:cs="Times New Roman"/>
          <w:iCs/>
          <w:color w:val="000000"/>
          <w:spacing w:val="-2"/>
          <w:sz w:val="24"/>
          <w:szCs w:val="24"/>
        </w:rPr>
        <w:t>– М.: МОЗАИКА-СИНТЕЗ, 2020.</w:t>
      </w:r>
    </w:p>
    <w:p w14:paraId="59001AF4" w14:textId="77777777"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w:t>
      </w:r>
      <w:r w:rsidRPr="008E4248">
        <w:rPr>
          <w:rFonts w:ascii="Times New Roman" w:eastAsia="Times New Roman" w:hAnsi="Times New Roman" w:cs="Times New Roman"/>
          <w:iCs/>
          <w:color w:val="000000"/>
          <w:spacing w:val="-2"/>
          <w:sz w:val="24"/>
          <w:szCs w:val="24"/>
        </w:rPr>
        <w:t xml:space="preserve">Комарова Т.С. Изобразительная деятельность в детском саду. </w:t>
      </w:r>
      <w:r>
        <w:rPr>
          <w:rFonts w:ascii="Times New Roman" w:eastAsia="Times New Roman" w:hAnsi="Times New Roman" w:cs="Times New Roman"/>
          <w:iCs/>
          <w:color w:val="000000"/>
          <w:spacing w:val="-2"/>
          <w:sz w:val="24"/>
          <w:szCs w:val="24"/>
        </w:rPr>
        <w:t xml:space="preserve">Конспекты занятий </w:t>
      </w:r>
      <w:r w:rsidRPr="008E4248">
        <w:rPr>
          <w:rFonts w:ascii="Times New Roman" w:eastAsia="Times New Roman" w:hAnsi="Times New Roman" w:cs="Times New Roman"/>
          <w:iCs/>
          <w:color w:val="000000"/>
          <w:spacing w:val="-2"/>
          <w:sz w:val="24"/>
          <w:szCs w:val="24"/>
        </w:rPr>
        <w:t>с детьми 6-7 лет. – М.: МОЗАИКА-СИНТЕЗ, 2020.</w:t>
      </w:r>
    </w:p>
    <w:p w14:paraId="7416EFA9" w14:textId="77777777"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4. </w:t>
      </w:r>
      <w:proofErr w:type="spellStart"/>
      <w:r w:rsidRPr="008E4248">
        <w:rPr>
          <w:rFonts w:ascii="Times New Roman" w:eastAsia="Times New Roman" w:hAnsi="Times New Roman" w:cs="Times New Roman"/>
          <w:iCs/>
          <w:color w:val="000000"/>
          <w:spacing w:val="-2"/>
          <w:sz w:val="24"/>
          <w:szCs w:val="24"/>
        </w:rPr>
        <w:t>Дыбина</w:t>
      </w:r>
      <w:proofErr w:type="spellEnd"/>
      <w:r w:rsidRPr="008E4248">
        <w:rPr>
          <w:rFonts w:ascii="Times New Roman" w:eastAsia="Times New Roman" w:hAnsi="Times New Roman" w:cs="Times New Roman"/>
          <w:iCs/>
          <w:color w:val="000000"/>
          <w:spacing w:val="-2"/>
          <w:sz w:val="24"/>
          <w:szCs w:val="24"/>
        </w:rPr>
        <w:t xml:space="preserve"> О.</w:t>
      </w:r>
      <w:r>
        <w:rPr>
          <w:rFonts w:ascii="Times New Roman" w:eastAsia="Times New Roman" w:hAnsi="Times New Roman" w:cs="Times New Roman"/>
          <w:iCs/>
          <w:color w:val="000000"/>
          <w:spacing w:val="-2"/>
          <w:sz w:val="24"/>
          <w:szCs w:val="24"/>
        </w:rPr>
        <w:t>В.</w:t>
      </w:r>
      <w:r w:rsidRPr="008E4248">
        <w:rPr>
          <w:rFonts w:ascii="Times New Roman" w:eastAsia="Times New Roman" w:hAnsi="Times New Roman" w:cs="Times New Roman"/>
          <w:iCs/>
          <w:color w:val="000000"/>
          <w:spacing w:val="-2"/>
          <w:sz w:val="24"/>
          <w:szCs w:val="24"/>
        </w:rPr>
        <w:t xml:space="preserve"> Ознакомление с предметным и социальным окружением. Конспекты занятий с детьми 6-7 лет. </w:t>
      </w:r>
      <w:r>
        <w:rPr>
          <w:rFonts w:ascii="Times New Roman" w:eastAsia="Times New Roman" w:hAnsi="Times New Roman" w:cs="Times New Roman"/>
          <w:iCs/>
          <w:color w:val="000000"/>
          <w:spacing w:val="-2"/>
          <w:sz w:val="24"/>
          <w:szCs w:val="24"/>
        </w:rPr>
        <w:t xml:space="preserve">– 2-е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xml:space="preserve">. и доп. </w:t>
      </w:r>
      <w:r w:rsidRPr="008E4248">
        <w:rPr>
          <w:rFonts w:ascii="Times New Roman" w:eastAsia="Times New Roman" w:hAnsi="Times New Roman" w:cs="Times New Roman"/>
          <w:iCs/>
          <w:color w:val="000000"/>
          <w:spacing w:val="-2"/>
          <w:sz w:val="24"/>
          <w:szCs w:val="24"/>
        </w:rPr>
        <w:t>– М.: МОЗАИКА-СИНТЕЗ, 2020.</w:t>
      </w:r>
    </w:p>
    <w:p w14:paraId="2EF50B40" w14:textId="77777777"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5. Николаева С.Н. Экологическое воспитание в подготовительной группе</w:t>
      </w:r>
      <w:r w:rsidRPr="00916473">
        <w:rPr>
          <w:rFonts w:ascii="Times New Roman" w:eastAsia="Times New Roman" w:hAnsi="Times New Roman" w:cs="Times New Roman"/>
          <w:iCs/>
          <w:color w:val="000000"/>
          <w:spacing w:val="-2"/>
          <w:sz w:val="24"/>
          <w:szCs w:val="24"/>
        </w:rPr>
        <w:t xml:space="preserve"> – М.: МОЗАИКА-СИНТЕЗ, 20</w:t>
      </w:r>
      <w:r>
        <w:rPr>
          <w:rFonts w:ascii="Times New Roman" w:eastAsia="Times New Roman" w:hAnsi="Times New Roman" w:cs="Times New Roman"/>
          <w:iCs/>
          <w:color w:val="000000"/>
          <w:spacing w:val="-2"/>
          <w:sz w:val="24"/>
          <w:szCs w:val="24"/>
        </w:rPr>
        <w:t>20</w:t>
      </w:r>
      <w:r w:rsidRPr="00916473">
        <w:rPr>
          <w:rFonts w:ascii="Times New Roman" w:eastAsia="Times New Roman" w:hAnsi="Times New Roman" w:cs="Times New Roman"/>
          <w:iCs/>
          <w:color w:val="000000"/>
          <w:spacing w:val="-2"/>
          <w:sz w:val="24"/>
          <w:szCs w:val="24"/>
        </w:rPr>
        <w:t>.</w:t>
      </w:r>
    </w:p>
    <w:p w14:paraId="09BD5C9C" w14:textId="77777777"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6. </w:t>
      </w:r>
      <w:r w:rsidRPr="00C12B35">
        <w:rPr>
          <w:rFonts w:ascii="Times New Roman" w:eastAsia="Times New Roman" w:hAnsi="Times New Roman" w:cs="Times New Roman"/>
          <w:iCs/>
          <w:color w:val="000000"/>
          <w:spacing w:val="-2"/>
          <w:sz w:val="24"/>
          <w:szCs w:val="24"/>
        </w:rPr>
        <w:t xml:space="preserve">Абрамова Л.В., </w:t>
      </w:r>
      <w:proofErr w:type="spellStart"/>
      <w:r w:rsidRPr="00C12B35">
        <w:rPr>
          <w:rFonts w:ascii="Times New Roman" w:eastAsia="Times New Roman" w:hAnsi="Times New Roman" w:cs="Times New Roman"/>
          <w:iCs/>
          <w:color w:val="000000"/>
          <w:spacing w:val="-2"/>
          <w:sz w:val="24"/>
          <w:szCs w:val="24"/>
        </w:rPr>
        <w:t>Слепцова</w:t>
      </w:r>
      <w:proofErr w:type="spellEnd"/>
      <w:r w:rsidRPr="00C12B35">
        <w:rPr>
          <w:rFonts w:ascii="Times New Roman" w:eastAsia="Times New Roman" w:hAnsi="Times New Roman" w:cs="Times New Roman"/>
          <w:iCs/>
          <w:color w:val="000000"/>
          <w:spacing w:val="-2"/>
          <w:sz w:val="24"/>
          <w:szCs w:val="24"/>
        </w:rPr>
        <w:t xml:space="preserve"> И.Ф. Социально-коммуникативное развитие дошкольников. Подготовительная к школе группа. 6-7 лет. – М.: МОЗАИКА-СИНТЕЗ, 2020.</w:t>
      </w:r>
    </w:p>
    <w:p w14:paraId="409695A7" w14:textId="77777777"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7. Петрова В.И., </w:t>
      </w:r>
      <w:proofErr w:type="spellStart"/>
      <w:r>
        <w:rPr>
          <w:rFonts w:ascii="Times New Roman" w:eastAsia="Times New Roman" w:hAnsi="Times New Roman" w:cs="Times New Roman"/>
          <w:iCs/>
          <w:color w:val="000000"/>
          <w:spacing w:val="-2"/>
          <w:sz w:val="24"/>
          <w:szCs w:val="24"/>
        </w:rPr>
        <w:t>Стульник</w:t>
      </w:r>
      <w:proofErr w:type="spellEnd"/>
      <w:r>
        <w:rPr>
          <w:rFonts w:ascii="Times New Roman" w:eastAsia="Times New Roman" w:hAnsi="Times New Roman" w:cs="Times New Roman"/>
          <w:iCs/>
          <w:color w:val="000000"/>
          <w:spacing w:val="-2"/>
          <w:sz w:val="24"/>
          <w:szCs w:val="24"/>
        </w:rPr>
        <w:t xml:space="preserve"> Т.Д. Этические беседы с дошкольниками: Основы нравственного воспитания: Для занятий с детьми 4-7 лет. </w:t>
      </w:r>
      <w:r w:rsidRPr="00916473">
        <w:rPr>
          <w:rFonts w:ascii="Times New Roman" w:eastAsia="Times New Roman" w:hAnsi="Times New Roman" w:cs="Times New Roman"/>
          <w:iCs/>
          <w:color w:val="000000"/>
          <w:spacing w:val="-2"/>
          <w:sz w:val="24"/>
          <w:szCs w:val="24"/>
        </w:rPr>
        <w:t>– М.: МОЗАИКА-СИНТЕЗ, 2020.</w:t>
      </w:r>
    </w:p>
    <w:p w14:paraId="6BF7FE5C" w14:textId="77777777"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8. </w:t>
      </w:r>
      <w:proofErr w:type="spellStart"/>
      <w:r>
        <w:rPr>
          <w:rFonts w:ascii="Times New Roman" w:eastAsia="Times New Roman" w:hAnsi="Times New Roman" w:cs="Times New Roman"/>
          <w:iCs/>
          <w:color w:val="000000"/>
          <w:spacing w:val="-2"/>
          <w:sz w:val="24"/>
          <w:szCs w:val="24"/>
        </w:rPr>
        <w:t>Степаненкова</w:t>
      </w:r>
      <w:proofErr w:type="spellEnd"/>
      <w:r>
        <w:rPr>
          <w:rFonts w:ascii="Times New Roman" w:eastAsia="Times New Roman" w:hAnsi="Times New Roman" w:cs="Times New Roman"/>
          <w:iCs/>
          <w:color w:val="000000"/>
          <w:spacing w:val="-2"/>
          <w:sz w:val="24"/>
          <w:szCs w:val="24"/>
        </w:rPr>
        <w:t xml:space="preserve"> Э.Я.  Сборник подвижных игр. Для занятий с детьми 2-7 лет. </w:t>
      </w:r>
      <w:r w:rsidRPr="00C12B35">
        <w:rPr>
          <w:rFonts w:ascii="Times New Roman" w:eastAsia="Times New Roman" w:hAnsi="Times New Roman" w:cs="Times New Roman"/>
          <w:iCs/>
          <w:color w:val="000000"/>
          <w:spacing w:val="-2"/>
          <w:sz w:val="24"/>
          <w:szCs w:val="24"/>
        </w:rPr>
        <w:t>– М.: МОЗАИКА-СИНТЕЗ, 2020.</w:t>
      </w:r>
    </w:p>
    <w:p w14:paraId="23E5EF55" w14:textId="77777777"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9. </w:t>
      </w:r>
      <w:r w:rsidRPr="00C12B35">
        <w:rPr>
          <w:rFonts w:ascii="Times New Roman" w:eastAsia="Times New Roman" w:hAnsi="Times New Roman" w:cs="Times New Roman"/>
          <w:iCs/>
          <w:color w:val="000000"/>
          <w:spacing w:val="-2"/>
          <w:sz w:val="24"/>
          <w:szCs w:val="24"/>
        </w:rPr>
        <w:t xml:space="preserve">Образовательная деятельность на прогулках. Картотека прогулок на каждый день по программе «От рождения до школы» под редакцией </w:t>
      </w:r>
      <w:proofErr w:type="spellStart"/>
      <w:r w:rsidRPr="00C12B35">
        <w:rPr>
          <w:rFonts w:ascii="Times New Roman" w:eastAsia="Times New Roman" w:hAnsi="Times New Roman" w:cs="Times New Roman"/>
          <w:iCs/>
          <w:color w:val="000000"/>
          <w:spacing w:val="-2"/>
          <w:sz w:val="24"/>
          <w:szCs w:val="24"/>
        </w:rPr>
        <w:t>Н.Е.Вераксы</w:t>
      </w:r>
      <w:proofErr w:type="spellEnd"/>
      <w:r w:rsidRPr="00C12B35">
        <w:rPr>
          <w:rFonts w:ascii="Times New Roman" w:eastAsia="Times New Roman" w:hAnsi="Times New Roman" w:cs="Times New Roman"/>
          <w:iCs/>
          <w:color w:val="000000"/>
          <w:spacing w:val="-2"/>
          <w:sz w:val="24"/>
          <w:szCs w:val="24"/>
        </w:rPr>
        <w:t xml:space="preserve">, </w:t>
      </w:r>
      <w:proofErr w:type="spellStart"/>
      <w:r w:rsidRPr="00C12B35">
        <w:rPr>
          <w:rFonts w:ascii="Times New Roman" w:eastAsia="Times New Roman" w:hAnsi="Times New Roman" w:cs="Times New Roman"/>
          <w:iCs/>
          <w:color w:val="000000"/>
          <w:spacing w:val="-2"/>
          <w:sz w:val="24"/>
          <w:szCs w:val="24"/>
        </w:rPr>
        <w:t>Т.С.Комаровой</w:t>
      </w:r>
      <w:proofErr w:type="spellEnd"/>
      <w:r w:rsidRPr="00C12B35">
        <w:rPr>
          <w:rFonts w:ascii="Times New Roman" w:eastAsia="Times New Roman" w:hAnsi="Times New Roman" w:cs="Times New Roman"/>
          <w:iCs/>
          <w:color w:val="000000"/>
          <w:spacing w:val="-2"/>
          <w:sz w:val="24"/>
          <w:szCs w:val="24"/>
        </w:rPr>
        <w:t xml:space="preserve">, </w:t>
      </w:r>
      <w:proofErr w:type="spellStart"/>
      <w:r w:rsidRPr="00C12B35">
        <w:rPr>
          <w:rFonts w:ascii="Times New Roman" w:eastAsia="Times New Roman" w:hAnsi="Times New Roman" w:cs="Times New Roman"/>
          <w:iCs/>
          <w:color w:val="000000"/>
          <w:spacing w:val="-2"/>
          <w:sz w:val="24"/>
          <w:szCs w:val="24"/>
        </w:rPr>
        <w:t>М.А.Васильевой</w:t>
      </w:r>
      <w:proofErr w:type="spellEnd"/>
      <w:r w:rsidRPr="00C12B35">
        <w:rPr>
          <w:rFonts w:ascii="Times New Roman" w:eastAsia="Times New Roman" w:hAnsi="Times New Roman" w:cs="Times New Roman"/>
          <w:iCs/>
          <w:color w:val="000000"/>
          <w:spacing w:val="-2"/>
          <w:sz w:val="24"/>
          <w:szCs w:val="24"/>
        </w:rPr>
        <w:t xml:space="preserve">. Подготовительная группа (от 6 до 7 лет) /авт.-сост. </w:t>
      </w:r>
      <w:proofErr w:type="spellStart"/>
      <w:r w:rsidRPr="00C12B35">
        <w:rPr>
          <w:rFonts w:ascii="Times New Roman" w:eastAsia="Times New Roman" w:hAnsi="Times New Roman" w:cs="Times New Roman"/>
          <w:iCs/>
          <w:color w:val="000000"/>
          <w:spacing w:val="-2"/>
          <w:sz w:val="24"/>
          <w:szCs w:val="24"/>
        </w:rPr>
        <w:t>М.П.Костюченко</w:t>
      </w:r>
      <w:proofErr w:type="spellEnd"/>
      <w:r w:rsidRPr="00C12B35">
        <w:rPr>
          <w:rFonts w:ascii="Times New Roman" w:eastAsia="Times New Roman" w:hAnsi="Times New Roman" w:cs="Times New Roman"/>
          <w:iCs/>
          <w:color w:val="000000"/>
          <w:spacing w:val="-2"/>
          <w:sz w:val="24"/>
          <w:szCs w:val="24"/>
        </w:rPr>
        <w:t xml:space="preserve">, </w:t>
      </w:r>
      <w:proofErr w:type="spellStart"/>
      <w:r w:rsidRPr="00C12B35">
        <w:rPr>
          <w:rFonts w:ascii="Times New Roman" w:eastAsia="Times New Roman" w:hAnsi="Times New Roman" w:cs="Times New Roman"/>
          <w:iCs/>
          <w:color w:val="000000"/>
          <w:spacing w:val="-2"/>
          <w:sz w:val="24"/>
          <w:szCs w:val="24"/>
        </w:rPr>
        <w:t>С.Ф.Виноградова</w:t>
      </w:r>
      <w:proofErr w:type="spellEnd"/>
      <w:r w:rsidRPr="00C12B35">
        <w:rPr>
          <w:rFonts w:ascii="Times New Roman" w:eastAsia="Times New Roman" w:hAnsi="Times New Roman" w:cs="Times New Roman"/>
          <w:iCs/>
          <w:color w:val="000000"/>
          <w:spacing w:val="-2"/>
          <w:sz w:val="24"/>
          <w:szCs w:val="24"/>
        </w:rPr>
        <w:t xml:space="preserve">, </w:t>
      </w:r>
      <w:proofErr w:type="spellStart"/>
      <w:r w:rsidRPr="00C12B35">
        <w:rPr>
          <w:rFonts w:ascii="Times New Roman" w:eastAsia="Times New Roman" w:hAnsi="Times New Roman" w:cs="Times New Roman"/>
          <w:iCs/>
          <w:color w:val="000000"/>
          <w:spacing w:val="-2"/>
          <w:sz w:val="24"/>
          <w:szCs w:val="24"/>
        </w:rPr>
        <w:t>Н.В.Рогачева</w:t>
      </w:r>
      <w:proofErr w:type="spellEnd"/>
      <w:r w:rsidRPr="00C12B35">
        <w:rPr>
          <w:rFonts w:ascii="Times New Roman" w:eastAsia="Times New Roman" w:hAnsi="Times New Roman" w:cs="Times New Roman"/>
          <w:iCs/>
          <w:color w:val="000000"/>
          <w:spacing w:val="-2"/>
          <w:sz w:val="24"/>
          <w:szCs w:val="24"/>
        </w:rPr>
        <w:t>. – Волгоград: Учитель.</w:t>
      </w:r>
    </w:p>
    <w:p w14:paraId="471B5689" w14:textId="77777777"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10. </w:t>
      </w:r>
      <w:proofErr w:type="spellStart"/>
      <w:r>
        <w:rPr>
          <w:rFonts w:ascii="Times New Roman" w:eastAsia="Times New Roman" w:hAnsi="Times New Roman" w:cs="Times New Roman"/>
          <w:iCs/>
          <w:color w:val="000000"/>
          <w:spacing w:val="-2"/>
          <w:sz w:val="24"/>
          <w:szCs w:val="24"/>
        </w:rPr>
        <w:t>Колдина</w:t>
      </w:r>
      <w:proofErr w:type="spellEnd"/>
      <w:r>
        <w:rPr>
          <w:rFonts w:ascii="Times New Roman" w:eastAsia="Times New Roman" w:hAnsi="Times New Roman" w:cs="Times New Roman"/>
          <w:iCs/>
          <w:color w:val="000000"/>
          <w:spacing w:val="-2"/>
          <w:sz w:val="24"/>
          <w:szCs w:val="24"/>
        </w:rPr>
        <w:t xml:space="preserve"> Д.Н. Лепка в детском саду. Конспекты занятий с детьми 6-7 лет. – 2-е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и доп. – М.:</w:t>
      </w:r>
      <w:r w:rsidRPr="007F6CF5">
        <w:t xml:space="preserve"> </w:t>
      </w:r>
      <w:r w:rsidRPr="007F6CF5">
        <w:rPr>
          <w:rFonts w:ascii="Times New Roman" w:eastAsia="Times New Roman" w:hAnsi="Times New Roman" w:cs="Times New Roman"/>
          <w:iCs/>
          <w:color w:val="000000"/>
          <w:spacing w:val="-2"/>
          <w:sz w:val="24"/>
          <w:szCs w:val="24"/>
        </w:rPr>
        <w:t>МОЗАИКА-СИНТЕЗ, 202</w:t>
      </w:r>
      <w:r>
        <w:rPr>
          <w:rFonts w:ascii="Times New Roman" w:eastAsia="Times New Roman" w:hAnsi="Times New Roman" w:cs="Times New Roman"/>
          <w:iCs/>
          <w:color w:val="000000"/>
          <w:spacing w:val="-2"/>
          <w:sz w:val="24"/>
          <w:szCs w:val="24"/>
        </w:rPr>
        <w:t>1.</w:t>
      </w:r>
    </w:p>
    <w:p w14:paraId="7ED3AA9F" w14:textId="77777777" w:rsidR="00BA0F0F" w:rsidRPr="002710EA"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11. </w:t>
      </w:r>
      <w:proofErr w:type="spellStart"/>
      <w:r>
        <w:rPr>
          <w:rFonts w:ascii="Times New Roman" w:eastAsia="Times New Roman" w:hAnsi="Times New Roman" w:cs="Times New Roman"/>
          <w:iCs/>
          <w:color w:val="000000"/>
          <w:spacing w:val="-2"/>
          <w:sz w:val="24"/>
          <w:szCs w:val="24"/>
        </w:rPr>
        <w:t>Колдина</w:t>
      </w:r>
      <w:proofErr w:type="spellEnd"/>
      <w:r>
        <w:rPr>
          <w:rFonts w:ascii="Times New Roman" w:eastAsia="Times New Roman" w:hAnsi="Times New Roman" w:cs="Times New Roman"/>
          <w:iCs/>
          <w:color w:val="000000"/>
          <w:spacing w:val="-2"/>
          <w:sz w:val="24"/>
          <w:szCs w:val="24"/>
        </w:rPr>
        <w:t xml:space="preserve"> Д.Н. Аппликация в детском саду. Конспекты занятий с детьми 6-7 лет. – 2-е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и доп. – М.:</w:t>
      </w:r>
      <w:r w:rsidRPr="007F6CF5">
        <w:t xml:space="preserve"> </w:t>
      </w:r>
      <w:r w:rsidRPr="007F6CF5">
        <w:rPr>
          <w:rFonts w:ascii="Times New Roman" w:eastAsia="Times New Roman" w:hAnsi="Times New Roman" w:cs="Times New Roman"/>
          <w:iCs/>
          <w:color w:val="000000"/>
          <w:spacing w:val="-2"/>
          <w:sz w:val="24"/>
          <w:szCs w:val="24"/>
        </w:rPr>
        <w:t>МОЗАИКА-СИНТЕЗ, 202</w:t>
      </w:r>
      <w:r>
        <w:rPr>
          <w:rFonts w:ascii="Times New Roman" w:eastAsia="Times New Roman" w:hAnsi="Times New Roman" w:cs="Times New Roman"/>
          <w:iCs/>
          <w:color w:val="000000"/>
          <w:spacing w:val="-2"/>
          <w:sz w:val="24"/>
          <w:szCs w:val="24"/>
        </w:rPr>
        <w:t>1.</w:t>
      </w:r>
    </w:p>
    <w:p w14:paraId="19458256" w14:textId="77777777" w:rsidR="00BA0F0F" w:rsidRDefault="00BA0F0F" w:rsidP="00BA0F0F">
      <w:pPr>
        <w:spacing w:after="0" w:line="240" w:lineRule="auto"/>
        <w:contextualSpacing/>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14:paraId="1AA5D85D" w14:textId="77777777"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sidRPr="00343557">
        <w:rPr>
          <w:rFonts w:ascii="Times New Roman" w:eastAsia="Times New Roman" w:hAnsi="Times New Roman" w:cs="Times New Roman"/>
          <w:iCs/>
          <w:color w:val="000000"/>
          <w:spacing w:val="-2"/>
          <w:sz w:val="24"/>
          <w:szCs w:val="24"/>
        </w:rPr>
        <w:t xml:space="preserve">1. </w:t>
      </w:r>
      <w:r>
        <w:rPr>
          <w:rFonts w:ascii="Times New Roman" w:eastAsia="Times New Roman" w:hAnsi="Times New Roman" w:cs="Times New Roman"/>
          <w:iCs/>
          <w:color w:val="000000"/>
          <w:spacing w:val="-2"/>
          <w:sz w:val="24"/>
          <w:szCs w:val="24"/>
        </w:rPr>
        <w:t>Федеральный закон от 29.12.2012 № 273-ФЗ (ред. от 29.12.2022) «Об образовании в Российской Федерации» (с изм. и доп., вступ. в силу с 11.01.2023)</w:t>
      </w:r>
    </w:p>
    <w:p w14:paraId="676A2753" w14:textId="77777777"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Федеральный закон от 24.09.2022 № 371-ФЗ «О внесении изменений в Федеральный закон </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образовании в Российской Федерации</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 xml:space="preserve"> и статью 1 Федерального закона </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обязательных требованиях в Российской Федерации</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w:t>
      </w:r>
    </w:p>
    <w:p w14:paraId="6E737630" w14:textId="77777777"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Федеральный закон от 31.07.2020 № 304-ФЗ </w:t>
      </w:r>
      <w:r w:rsidRPr="00343557">
        <w:rPr>
          <w:rFonts w:ascii="Times New Roman" w:eastAsia="Times New Roman" w:hAnsi="Times New Roman" w:cs="Times New Roman"/>
          <w:iCs/>
          <w:color w:val="000000"/>
          <w:spacing w:val="-2"/>
          <w:sz w:val="24"/>
          <w:szCs w:val="24"/>
        </w:rPr>
        <w:t xml:space="preserve">«О внесении изменений в Федеральный закон “Об образовании в Российской Федерации” </w:t>
      </w:r>
      <w:r>
        <w:rPr>
          <w:rFonts w:ascii="Times New Roman" w:eastAsia="Times New Roman" w:hAnsi="Times New Roman" w:cs="Times New Roman"/>
          <w:iCs/>
          <w:color w:val="000000"/>
          <w:spacing w:val="-2"/>
          <w:sz w:val="24"/>
          <w:szCs w:val="24"/>
        </w:rPr>
        <w:t>по вопросам воспитания обучающихся</w:t>
      </w:r>
      <w:r w:rsidRPr="00343557">
        <w:rPr>
          <w:rFonts w:ascii="Times New Roman" w:eastAsia="Times New Roman" w:hAnsi="Times New Roman" w:cs="Times New Roman"/>
          <w:iCs/>
          <w:color w:val="000000"/>
          <w:spacing w:val="-2"/>
          <w:sz w:val="24"/>
          <w:szCs w:val="24"/>
        </w:rPr>
        <w:t>»</w:t>
      </w:r>
    </w:p>
    <w:p w14:paraId="5E8A03E0" w14:textId="77777777"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4. </w:t>
      </w:r>
      <w:proofErr w:type="gramStart"/>
      <w:r>
        <w:rPr>
          <w:rFonts w:ascii="Times New Roman" w:eastAsia="Times New Roman" w:hAnsi="Times New Roman" w:cs="Times New Roman"/>
          <w:iCs/>
          <w:color w:val="000000"/>
          <w:spacing w:val="-2"/>
          <w:sz w:val="24"/>
          <w:szCs w:val="24"/>
        </w:rPr>
        <w:t xml:space="preserve">Обновленный ФГОС ДО - Приказ </w:t>
      </w:r>
      <w:proofErr w:type="spellStart"/>
      <w:r>
        <w:rPr>
          <w:rFonts w:ascii="Times New Roman" w:eastAsia="Times New Roman" w:hAnsi="Times New Roman" w:cs="Times New Roman"/>
          <w:iCs/>
          <w:color w:val="000000"/>
          <w:spacing w:val="-2"/>
          <w:sz w:val="24"/>
          <w:szCs w:val="24"/>
        </w:rPr>
        <w:t>Минпросвещения</w:t>
      </w:r>
      <w:proofErr w:type="spellEnd"/>
      <w:r>
        <w:rPr>
          <w:rFonts w:ascii="Times New Roman" w:eastAsia="Times New Roman" w:hAnsi="Times New Roman" w:cs="Times New Roman"/>
          <w:iCs/>
          <w:color w:val="000000"/>
          <w:spacing w:val="-2"/>
          <w:sz w:val="24"/>
          <w:szCs w:val="24"/>
        </w:rPr>
        <w:t xml:space="preserve"> России от 08.11.2022 № 955 «О внесении изменений…» (Зарегистрировано в Минюсте России 06.02.2023 № 72264)</w:t>
      </w:r>
      <w:proofErr w:type="gramEnd"/>
    </w:p>
    <w:p w14:paraId="6FC38CB4" w14:textId="77777777" w:rsidR="00BA0F0F" w:rsidRDefault="00BA0F0F" w:rsidP="00BA0F0F">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w:t>
      </w:r>
      <w:r w:rsidRPr="0006427A">
        <w:rPr>
          <w:rFonts w:ascii="Times New Roman" w:eastAsia="Times New Roman" w:hAnsi="Times New Roman" w:cs="Times New Roman"/>
          <w:iCs/>
          <w:color w:val="000000"/>
          <w:spacing w:val="-2"/>
          <w:sz w:val="24"/>
          <w:szCs w:val="24"/>
        </w:rPr>
        <w:t xml:space="preserve">от </w:t>
      </w:r>
      <w:r>
        <w:rPr>
          <w:rFonts w:ascii="Times New Roman" w:eastAsia="Times New Roman" w:hAnsi="Times New Roman" w:cs="Times New Roman"/>
          <w:iCs/>
          <w:color w:val="000000"/>
          <w:spacing w:val="-2"/>
          <w:sz w:val="24"/>
          <w:szCs w:val="24"/>
        </w:rPr>
        <w:t>09</w:t>
      </w:r>
      <w:r w:rsidRPr="0006427A">
        <w:rPr>
          <w:rFonts w:ascii="Times New Roman" w:eastAsia="Times New Roman" w:hAnsi="Times New Roman" w:cs="Times New Roman"/>
          <w:iCs/>
          <w:color w:val="000000"/>
          <w:spacing w:val="-2"/>
          <w:sz w:val="24"/>
          <w:szCs w:val="24"/>
        </w:rPr>
        <w:t xml:space="preserve">.11.2022 № </w:t>
      </w:r>
      <w:r>
        <w:rPr>
          <w:rFonts w:ascii="Times New Roman" w:eastAsia="Times New Roman" w:hAnsi="Times New Roman" w:cs="Times New Roman"/>
          <w:iCs/>
          <w:color w:val="000000"/>
          <w:spacing w:val="-2"/>
          <w:sz w:val="24"/>
          <w:szCs w:val="24"/>
        </w:rPr>
        <w:t>809</w:t>
      </w:r>
      <w:r w:rsidRPr="0006427A">
        <w:rPr>
          <w:rFonts w:ascii="Times New Roman" w:eastAsia="Times New Roman" w:hAnsi="Times New Roman" w:cs="Times New Roman"/>
          <w:iCs/>
          <w:color w:val="000000"/>
          <w:spacing w:val="-2"/>
          <w:sz w:val="24"/>
          <w:szCs w:val="24"/>
        </w:rPr>
        <w:t xml:space="preserve"> «Об утверждении </w:t>
      </w:r>
      <w:r>
        <w:rPr>
          <w:rFonts w:ascii="Times New Roman" w:eastAsia="Times New Roman" w:hAnsi="Times New Roman" w:cs="Times New Roman"/>
          <w:iCs/>
          <w:color w:val="000000"/>
          <w:spacing w:val="-2"/>
          <w:sz w:val="24"/>
          <w:szCs w:val="24"/>
        </w:rPr>
        <w:t>Основ государственной политики по сохранению и укреплению традиционных российских духовно-нравственных ценностей</w:t>
      </w:r>
      <w:r w:rsidRPr="0006427A">
        <w:rPr>
          <w:rFonts w:ascii="Times New Roman" w:eastAsia="Times New Roman" w:hAnsi="Times New Roman" w:cs="Times New Roman"/>
          <w:iCs/>
          <w:color w:val="000000"/>
          <w:spacing w:val="-2"/>
          <w:sz w:val="24"/>
          <w:szCs w:val="24"/>
        </w:rPr>
        <w:t xml:space="preserve">» </w:t>
      </w:r>
    </w:p>
    <w:p w14:paraId="3BF9B78C" w14:textId="77777777" w:rsidR="00BA0F0F" w:rsidRPr="005C428B" w:rsidRDefault="00BA0F0F" w:rsidP="00BA0F0F">
      <w:pPr>
        <w:spacing w:after="0" w:line="240" w:lineRule="auto"/>
        <w:contextualSpacing/>
        <w:rPr>
          <w:rFonts w:ascii="Times New Roman" w:eastAsia="Times New Roman" w:hAnsi="Times New Roman" w:cs="Times New Roman"/>
          <w:iCs/>
          <w:color w:val="000000"/>
          <w:spacing w:val="-2"/>
          <w:sz w:val="24"/>
          <w:szCs w:val="24"/>
        </w:rPr>
        <w:sectPr w:rsidR="00BA0F0F" w:rsidRPr="005C428B" w:rsidSect="000F60D6">
          <w:pgSz w:w="16838" w:h="11906" w:orient="landscape"/>
          <w:pgMar w:top="720" w:right="720" w:bottom="720" w:left="720" w:header="709" w:footer="709" w:gutter="0"/>
          <w:cols w:space="708"/>
          <w:docGrid w:linePitch="360"/>
        </w:sectPr>
      </w:pPr>
      <w:r>
        <w:rPr>
          <w:rFonts w:ascii="Times New Roman" w:eastAsia="Times New Roman" w:hAnsi="Times New Roman" w:cs="Times New Roman"/>
          <w:iCs/>
          <w:color w:val="000000"/>
          <w:spacing w:val="-2"/>
          <w:sz w:val="24"/>
          <w:szCs w:val="24"/>
        </w:rPr>
        <w:t xml:space="preserve">6. </w:t>
      </w:r>
      <w:proofErr w:type="gramStart"/>
      <w:r>
        <w:rPr>
          <w:rFonts w:ascii="Times New Roman" w:eastAsia="Times New Roman" w:hAnsi="Times New Roman" w:cs="Times New Roman"/>
          <w:iCs/>
          <w:color w:val="000000"/>
          <w:spacing w:val="-2"/>
          <w:sz w:val="24"/>
          <w:szCs w:val="24"/>
        </w:rPr>
        <w:t xml:space="preserve">Приказ </w:t>
      </w:r>
      <w:proofErr w:type="spellStart"/>
      <w:r>
        <w:rPr>
          <w:rFonts w:ascii="Times New Roman" w:eastAsia="Times New Roman" w:hAnsi="Times New Roman" w:cs="Times New Roman"/>
          <w:iCs/>
          <w:color w:val="000000"/>
          <w:spacing w:val="-2"/>
          <w:sz w:val="24"/>
          <w:szCs w:val="24"/>
        </w:rPr>
        <w:t>Минпросвещения</w:t>
      </w:r>
      <w:proofErr w:type="spellEnd"/>
      <w:r>
        <w:rPr>
          <w:rFonts w:ascii="Times New Roman" w:eastAsia="Times New Roman" w:hAnsi="Times New Roman" w:cs="Times New Roman"/>
          <w:iCs/>
          <w:color w:val="000000"/>
          <w:spacing w:val="-2"/>
          <w:sz w:val="24"/>
          <w:szCs w:val="24"/>
        </w:rPr>
        <w:t xml:space="preserve"> России от 25.11.2022 № 1028 «Об утверждении федеральной образовательной программы дошкольного образования» (Зарегистрировано в Минюсте России </w:t>
      </w:r>
      <w:r w:rsidRPr="00926D88">
        <w:rPr>
          <w:rFonts w:ascii="Times New Roman" w:eastAsia="Times New Roman" w:hAnsi="Times New Roman" w:cs="Times New Roman"/>
          <w:iCs/>
          <w:color w:val="000000"/>
          <w:spacing w:val="-2"/>
          <w:sz w:val="24"/>
          <w:szCs w:val="24"/>
        </w:rPr>
        <w:t>28.12.2022</w:t>
      </w:r>
      <w:proofErr w:type="gramEnd"/>
    </w:p>
    <w:p w14:paraId="709FF5C9" w14:textId="77777777" w:rsidR="00BA0F0F" w:rsidRDefault="00BA0F0F" w:rsidP="00BA0F0F">
      <w:pPr>
        <w:spacing w:after="0" w:line="240" w:lineRule="auto"/>
        <w:rPr>
          <w:rFonts w:ascii="Times New Roman" w:eastAsia="Times New Roman" w:hAnsi="Times New Roman" w:cs="Times New Roman"/>
          <w:b/>
          <w:bCs/>
          <w:sz w:val="24"/>
          <w:szCs w:val="28"/>
          <w:lang w:eastAsia="ru-RU"/>
        </w:rPr>
        <w:sectPr w:rsidR="00BA0F0F" w:rsidSect="00B85414">
          <w:pgSz w:w="16838" w:h="11906" w:orient="landscape"/>
          <w:pgMar w:top="720" w:right="720" w:bottom="720" w:left="720" w:header="708" w:footer="708" w:gutter="0"/>
          <w:cols w:space="708"/>
          <w:docGrid w:linePitch="360"/>
        </w:sectPr>
      </w:pPr>
    </w:p>
    <w:p w14:paraId="035A4411" w14:textId="77777777" w:rsidR="00BA0F0F" w:rsidRDefault="00BA0F0F" w:rsidP="00926D88">
      <w:pPr>
        <w:spacing w:after="0" w:line="240" w:lineRule="auto"/>
        <w:jc w:val="both"/>
        <w:rPr>
          <w:rFonts w:ascii="Times New Roman" w:eastAsia="Times New Roman" w:hAnsi="Times New Roman" w:cs="Times New Roman"/>
          <w:b/>
          <w:bCs/>
          <w:sz w:val="24"/>
          <w:szCs w:val="28"/>
          <w:lang w:eastAsia="ru-RU"/>
        </w:rPr>
        <w:sectPr w:rsidR="00BA0F0F" w:rsidSect="00B85414">
          <w:pgSz w:w="16838" w:h="11906" w:orient="landscape"/>
          <w:pgMar w:top="720" w:right="720" w:bottom="720" w:left="720" w:header="708" w:footer="708" w:gutter="0"/>
          <w:cols w:space="708"/>
          <w:docGrid w:linePitch="360"/>
        </w:sectPr>
      </w:pPr>
    </w:p>
    <w:p w14:paraId="5AE9B193" w14:textId="77777777" w:rsidR="00926D88" w:rsidRDefault="00926D88" w:rsidP="00B85414">
      <w:pPr>
        <w:spacing w:after="0"/>
        <w:jc w:val="both"/>
        <w:rPr>
          <w:rFonts w:ascii="Times New Roman" w:hAnsi="Times New Roman" w:cs="Times New Roman"/>
          <w:i/>
          <w:iCs/>
          <w:sz w:val="28"/>
          <w:szCs w:val="28"/>
        </w:rPr>
        <w:sectPr w:rsidR="00926D88" w:rsidSect="00926D88">
          <w:pgSz w:w="11906" w:h="16838"/>
          <w:pgMar w:top="720" w:right="720" w:bottom="720" w:left="720" w:header="709" w:footer="709" w:gutter="0"/>
          <w:cols w:space="708"/>
          <w:docGrid w:linePitch="360"/>
        </w:sectPr>
      </w:pPr>
    </w:p>
    <w:p w14:paraId="44747330" w14:textId="77777777" w:rsidR="00163E5D" w:rsidRPr="00163E5D" w:rsidRDefault="00163E5D" w:rsidP="00B85414">
      <w:pPr>
        <w:spacing w:after="0"/>
        <w:jc w:val="both"/>
        <w:rPr>
          <w:rFonts w:ascii="Times New Roman" w:hAnsi="Times New Roman" w:cs="Times New Roman"/>
          <w:sz w:val="28"/>
          <w:szCs w:val="28"/>
        </w:rPr>
      </w:pPr>
    </w:p>
    <w:sectPr w:rsidR="00163E5D" w:rsidRPr="00163E5D" w:rsidSect="00B854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90987" w14:textId="77777777" w:rsidR="003254BE" w:rsidRDefault="003254BE" w:rsidP="005D0B89">
      <w:pPr>
        <w:spacing w:after="0" w:line="240" w:lineRule="auto"/>
      </w:pPr>
      <w:r>
        <w:separator/>
      </w:r>
    </w:p>
  </w:endnote>
  <w:endnote w:type="continuationSeparator" w:id="0">
    <w:p w14:paraId="786A21CC" w14:textId="77777777" w:rsidR="003254BE" w:rsidRDefault="003254BE" w:rsidP="005D0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773016"/>
      <w:docPartObj>
        <w:docPartGallery w:val="Page Numbers (Bottom of Page)"/>
        <w:docPartUnique/>
      </w:docPartObj>
    </w:sdtPr>
    <w:sdtEndPr/>
    <w:sdtContent>
      <w:p w14:paraId="3590C6A7" w14:textId="77777777" w:rsidR="00926D88" w:rsidRDefault="00926D88">
        <w:pPr>
          <w:pStyle w:val="a9"/>
          <w:jc w:val="center"/>
        </w:pPr>
        <w:r>
          <w:fldChar w:fldCharType="begin"/>
        </w:r>
        <w:r>
          <w:instrText>PAGE   \* MERGEFORMAT</w:instrText>
        </w:r>
        <w:r>
          <w:fldChar w:fldCharType="separate"/>
        </w:r>
        <w:r w:rsidR="00DE343A">
          <w:rPr>
            <w:noProof/>
          </w:rPr>
          <w:t>2</w:t>
        </w:r>
        <w:r>
          <w:fldChar w:fldCharType="end"/>
        </w:r>
      </w:p>
    </w:sdtContent>
  </w:sdt>
  <w:p w14:paraId="0E21D52E" w14:textId="77777777" w:rsidR="00926D88" w:rsidRDefault="00926D8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EC0EAD" w14:textId="77777777" w:rsidR="003254BE" w:rsidRDefault="003254BE" w:rsidP="005D0B89">
      <w:pPr>
        <w:spacing w:after="0" w:line="240" w:lineRule="auto"/>
      </w:pPr>
      <w:r>
        <w:separator/>
      </w:r>
    </w:p>
  </w:footnote>
  <w:footnote w:type="continuationSeparator" w:id="0">
    <w:p w14:paraId="6CFD4A35" w14:textId="77777777" w:rsidR="003254BE" w:rsidRDefault="003254BE" w:rsidP="005D0B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8B3505"/>
    <w:multiLevelType w:val="hybridMultilevel"/>
    <w:tmpl w:val="DD661F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E65257"/>
    <w:multiLevelType w:val="hybridMultilevel"/>
    <w:tmpl w:val="F4700668"/>
    <w:lvl w:ilvl="0" w:tplc="F66047AC">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492091"/>
    <w:multiLevelType w:val="hybridMultilevel"/>
    <w:tmpl w:val="807A2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596A76"/>
    <w:multiLevelType w:val="hybridMultilevel"/>
    <w:tmpl w:val="A92C6E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6824F3"/>
    <w:multiLevelType w:val="hybridMultilevel"/>
    <w:tmpl w:val="4B4AD4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958058B"/>
    <w:multiLevelType w:val="hybridMultilevel"/>
    <w:tmpl w:val="6C6280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37745E3"/>
    <w:multiLevelType w:val="hybridMultilevel"/>
    <w:tmpl w:val="C5ACD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C4238BD"/>
    <w:multiLevelType w:val="hybridMultilevel"/>
    <w:tmpl w:val="A18E66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0"/>
  </w:num>
  <w:num w:numId="4">
    <w:abstractNumId w:val="11"/>
  </w:num>
  <w:num w:numId="5">
    <w:abstractNumId w:val="8"/>
  </w:num>
  <w:num w:numId="6">
    <w:abstractNumId w:val="4"/>
  </w:num>
  <w:num w:numId="7">
    <w:abstractNumId w:val="10"/>
  </w:num>
  <w:num w:numId="8">
    <w:abstractNumId w:val="2"/>
  </w:num>
  <w:num w:numId="9">
    <w:abstractNumId w:val="1"/>
  </w:num>
  <w:num w:numId="10">
    <w:abstractNumId w:val="12"/>
  </w:num>
  <w:num w:numId="11">
    <w:abstractNumId w:val="9"/>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896"/>
    <w:rsid w:val="000016BF"/>
    <w:rsid w:val="00031047"/>
    <w:rsid w:val="000C3916"/>
    <w:rsid w:val="00116012"/>
    <w:rsid w:val="00140DE7"/>
    <w:rsid w:val="00163E5D"/>
    <w:rsid w:val="00196C07"/>
    <w:rsid w:val="002444B4"/>
    <w:rsid w:val="0028198C"/>
    <w:rsid w:val="00292F99"/>
    <w:rsid w:val="002A2726"/>
    <w:rsid w:val="002A53DF"/>
    <w:rsid w:val="003254BE"/>
    <w:rsid w:val="00344597"/>
    <w:rsid w:val="0037491C"/>
    <w:rsid w:val="003E78C0"/>
    <w:rsid w:val="00450895"/>
    <w:rsid w:val="004E13AA"/>
    <w:rsid w:val="004E5A25"/>
    <w:rsid w:val="00522007"/>
    <w:rsid w:val="005870BD"/>
    <w:rsid w:val="005C0A89"/>
    <w:rsid w:val="005D0B89"/>
    <w:rsid w:val="00637575"/>
    <w:rsid w:val="00674C78"/>
    <w:rsid w:val="00676529"/>
    <w:rsid w:val="006A767B"/>
    <w:rsid w:val="00726D01"/>
    <w:rsid w:val="0074761D"/>
    <w:rsid w:val="00926D88"/>
    <w:rsid w:val="00964631"/>
    <w:rsid w:val="009A4996"/>
    <w:rsid w:val="009A57F7"/>
    <w:rsid w:val="009F0403"/>
    <w:rsid w:val="00A456C4"/>
    <w:rsid w:val="00A86896"/>
    <w:rsid w:val="00B34D41"/>
    <w:rsid w:val="00B85414"/>
    <w:rsid w:val="00BA0F0F"/>
    <w:rsid w:val="00BB4168"/>
    <w:rsid w:val="00BC39FF"/>
    <w:rsid w:val="00C16CF6"/>
    <w:rsid w:val="00C72584"/>
    <w:rsid w:val="00D00E82"/>
    <w:rsid w:val="00DE134A"/>
    <w:rsid w:val="00DE343A"/>
    <w:rsid w:val="00E371F0"/>
    <w:rsid w:val="00E4052B"/>
    <w:rsid w:val="00E558AC"/>
    <w:rsid w:val="00E62F50"/>
    <w:rsid w:val="00E766A6"/>
    <w:rsid w:val="00F17994"/>
    <w:rsid w:val="00F5741D"/>
    <w:rsid w:val="00F72BB1"/>
    <w:rsid w:val="00FC06DD"/>
    <w:rsid w:val="00FD1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9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5D0B89"/>
    <w:pPr>
      <w:spacing w:after="0" w:line="240" w:lineRule="auto"/>
    </w:pPr>
    <w:rPr>
      <w:sz w:val="20"/>
      <w:szCs w:val="20"/>
    </w:rPr>
  </w:style>
  <w:style w:type="character" w:customStyle="1" w:styleId="a7">
    <w:name w:val="Текст сноски Знак"/>
    <w:basedOn w:val="a0"/>
    <w:link w:val="a6"/>
    <w:uiPriority w:val="99"/>
    <w:semiHidden/>
    <w:rsid w:val="005D0B89"/>
    <w:rPr>
      <w:sz w:val="20"/>
      <w:szCs w:val="20"/>
    </w:rPr>
  </w:style>
  <w:style w:type="character" w:styleId="a8">
    <w:name w:val="footnote reference"/>
    <w:basedOn w:val="a0"/>
    <w:uiPriority w:val="99"/>
    <w:semiHidden/>
    <w:unhideWhenUsed/>
    <w:rsid w:val="005D0B89"/>
    <w:rPr>
      <w:vertAlign w:val="superscript"/>
    </w:rPr>
  </w:style>
  <w:style w:type="paragraph" w:styleId="a9">
    <w:name w:val="footer"/>
    <w:basedOn w:val="a"/>
    <w:link w:val="aa"/>
    <w:uiPriority w:val="99"/>
    <w:unhideWhenUsed/>
    <w:rsid w:val="00926D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6D88"/>
  </w:style>
  <w:style w:type="paragraph" w:styleId="ab">
    <w:name w:val="Balloon Text"/>
    <w:basedOn w:val="a"/>
    <w:link w:val="ac"/>
    <w:uiPriority w:val="99"/>
    <w:semiHidden/>
    <w:unhideWhenUsed/>
    <w:rsid w:val="0074761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476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5D0B89"/>
    <w:pPr>
      <w:spacing w:after="0" w:line="240" w:lineRule="auto"/>
    </w:pPr>
    <w:rPr>
      <w:sz w:val="20"/>
      <w:szCs w:val="20"/>
    </w:rPr>
  </w:style>
  <w:style w:type="character" w:customStyle="1" w:styleId="a7">
    <w:name w:val="Текст сноски Знак"/>
    <w:basedOn w:val="a0"/>
    <w:link w:val="a6"/>
    <w:uiPriority w:val="99"/>
    <w:semiHidden/>
    <w:rsid w:val="005D0B89"/>
    <w:rPr>
      <w:sz w:val="20"/>
      <w:szCs w:val="20"/>
    </w:rPr>
  </w:style>
  <w:style w:type="character" w:styleId="a8">
    <w:name w:val="footnote reference"/>
    <w:basedOn w:val="a0"/>
    <w:uiPriority w:val="99"/>
    <w:semiHidden/>
    <w:unhideWhenUsed/>
    <w:rsid w:val="005D0B89"/>
    <w:rPr>
      <w:vertAlign w:val="superscript"/>
    </w:rPr>
  </w:style>
  <w:style w:type="paragraph" w:styleId="a9">
    <w:name w:val="footer"/>
    <w:basedOn w:val="a"/>
    <w:link w:val="aa"/>
    <w:uiPriority w:val="99"/>
    <w:unhideWhenUsed/>
    <w:rsid w:val="00926D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6D88"/>
  </w:style>
  <w:style w:type="paragraph" w:styleId="ab">
    <w:name w:val="Balloon Text"/>
    <w:basedOn w:val="a"/>
    <w:link w:val="ac"/>
    <w:uiPriority w:val="99"/>
    <w:semiHidden/>
    <w:unhideWhenUsed/>
    <w:rsid w:val="0074761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476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352458719">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E3E93-E0EC-4F69-9413-05209C9E6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52</Pages>
  <Words>16642</Words>
  <Characters>94861</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Irina</cp:lastModifiedBy>
  <cp:revision>9</cp:revision>
  <cp:lastPrinted>2024-07-29T06:16:00Z</cp:lastPrinted>
  <dcterms:created xsi:type="dcterms:W3CDTF">2023-04-19T05:39:00Z</dcterms:created>
  <dcterms:modified xsi:type="dcterms:W3CDTF">2024-07-29T06:17:00Z</dcterms:modified>
</cp:coreProperties>
</file>