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Методическая разработка конспекта НОД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 xml:space="preserve">ко Дню рождения Агнии </w:t>
      </w:r>
      <w:proofErr w:type="spellStart"/>
      <w:r w:rsidRPr="0065180F">
        <w:rPr>
          <w:color w:val="111111"/>
          <w:sz w:val="28"/>
          <w:szCs w:val="28"/>
        </w:rPr>
        <w:t>Барто</w:t>
      </w:r>
      <w:proofErr w:type="spellEnd"/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 xml:space="preserve">для детей </w:t>
      </w:r>
      <w:r>
        <w:rPr>
          <w:color w:val="111111"/>
          <w:sz w:val="28"/>
          <w:szCs w:val="28"/>
        </w:rPr>
        <w:t>подготовительной</w:t>
      </w:r>
      <w:r w:rsidRPr="0065180F">
        <w:rPr>
          <w:color w:val="111111"/>
          <w:sz w:val="28"/>
          <w:szCs w:val="28"/>
        </w:rPr>
        <w:t xml:space="preserve"> группы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«Любимый друг детства»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65180F">
        <w:rPr>
          <w:color w:val="111111"/>
          <w:sz w:val="28"/>
          <w:szCs w:val="28"/>
        </w:rPr>
        <w:t>: познание – художественное творчество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Тип</w:t>
      </w:r>
      <w:r w:rsidRPr="0065180F">
        <w:rPr>
          <w:color w:val="111111"/>
          <w:sz w:val="28"/>
          <w:szCs w:val="28"/>
        </w:rPr>
        <w:t xml:space="preserve">: </w:t>
      </w:r>
      <w:proofErr w:type="gramStart"/>
      <w:r w:rsidRPr="0065180F">
        <w:rPr>
          <w:color w:val="111111"/>
          <w:sz w:val="28"/>
          <w:szCs w:val="28"/>
        </w:rPr>
        <w:t>интегрированное</w:t>
      </w:r>
      <w:proofErr w:type="gramEnd"/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1. Углубить и расширить знания детей о творчестве А. Л. 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чувствовать образность языка стихотворений;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2. Развивать интерес к поэтическому слову, слуховое и зрительное внимание; интонационную выразительность; связную речь детей, активизировать словарь по теме;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3. Продолжать развивать творческие способности, мелкую моторику;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4. Закрепить умение аккуратно раскрашивать, не выходя за контур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Демонстративный материал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портрет А. Л. 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; выставка произведений, детских рисунков, книжек-самоделок; иллюстрации к стихам;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Стихи бывают разные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Хорошие, простые.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Стихи бывают грустные,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 xml:space="preserve">Бывают и </w:t>
      </w:r>
      <w:proofErr w:type="gramStart"/>
      <w:r w:rsidRPr="0065180F">
        <w:rPr>
          <w:color w:val="111111"/>
          <w:sz w:val="28"/>
          <w:szCs w:val="28"/>
        </w:rPr>
        <w:t>смешные</w:t>
      </w:r>
      <w:proofErr w:type="gramEnd"/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Сегодня мы с вами отправимся в путешествие в страну стихов, написанных всеми любимой детской поэтессой –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Агнией Львовной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(1906—1981)</w:t>
      </w:r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Ребята, посмотрите перед нами портрет знаменитой детской поэтессы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Агнии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 xml:space="preserve">, которая написала много стихов для детей. Вы знаете, какие </w:t>
      </w:r>
      <w:proofErr w:type="spellStart"/>
      <w:r w:rsidRPr="0065180F">
        <w:rPr>
          <w:color w:val="111111"/>
          <w:sz w:val="28"/>
          <w:szCs w:val="28"/>
        </w:rPr>
        <w:t>нибудь</w:t>
      </w:r>
      <w:proofErr w:type="spellEnd"/>
      <w:r w:rsidRPr="0065180F">
        <w:rPr>
          <w:color w:val="111111"/>
          <w:sz w:val="28"/>
          <w:szCs w:val="28"/>
        </w:rPr>
        <w:t xml:space="preserve"> стихи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Агнии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Дети отвечают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>: А теперь давайте поиграем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Дидактическая игра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«Продолжи строчки»</w:t>
      </w:r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- Давайте вместе вспомним стихи этой поэтессы! Я читаю начало стихотворения, а вы его продолжаете.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1. Зайку бросила хозяйка,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Под дождем остался зайка ….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Со скамейки слезть не мог.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Весь до ниточки промок.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2. Уронили мишку на пол,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Оторвали мишке лапу…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Все равно его не брошу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Потому что он хороший.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3. Я люблю свою лошадку,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Причешу ей шерстку гладко…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Гребешком приглажу хвостик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И верхом поеду в гости.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lastRenderedPageBreak/>
        <w:t>4. Идет бычок, качается,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Вздыхает на ходу</w:t>
      </w:r>
      <w:r w:rsidRPr="0065180F">
        <w:rPr>
          <w:color w:val="111111"/>
          <w:sz w:val="28"/>
          <w:szCs w:val="28"/>
        </w:rPr>
        <w:t>:…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— Ох, доска кончается.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Сейчас я упаду!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5.</w:t>
      </w: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Наша Таня громко плачет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Уронила в речку мячик…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 xml:space="preserve">— Тише, </w:t>
      </w:r>
      <w:proofErr w:type="spellStart"/>
      <w:r w:rsidRPr="0065180F">
        <w:rPr>
          <w:color w:val="111111"/>
          <w:sz w:val="28"/>
          <w:szCs w:val="28"/>
        </w:rPr>
        <w:t>Танечка</w:t>
      </w:r>
      <w:proofErr w:type="gramStart"/>
      <w:r w:rsidRPr="0065180F">
        <w:rPr>
          <w:color w:val="111111"/>
          <w:sz w:val="28"/>
          <w:szCs w:val="28"/>
        </w:rPr>
        <w:t>,</w:t>
      </w: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proofErr w:type="spellEnd"/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плачь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Не утонет в речке мяч.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 xml:space="preserve">: Дети, знаете </w:t>
      </w:r>
      <w:proofErr w:type="gramStart"/>
      <w:r w:rsidRPr="0065180F">
        <w:rPr>
          <w:color w:val="111111"/>
          <w:sz w:val="28"/>
          <w:szCs w:val="28"/>
        </w:rPr>
        <w:t>стихотворение про Бычка</w:t>
      </w:r>
      <w:proofErr w:type="gramEnd"/>
      <w:r w:rsidRPr="0065180F">
        <w:rPr>
          <w:color w:val="111111"/>
          <w:sz w:val="28"/>
          <w:szCs w:val="28"/>
        </w:rPr>
        <w:t>? Давайте это стихотворение прочитаем вместе и попробуем изобразить бычка.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5180F">
        <w:rPr>
          <w:color w:val="111111"/>
          <w:sz w:val="28"/>
          <w:szCs w:val="28"/>
        </w:rPr>
        <w:t>(Идёт бычок качается,</w:t>
      </w:r>
      <w:proofErr w:type="gramEnd"/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вздыхает на ходу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«Ох, доска кончается,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5180F">
        <w:rPr>
          <w:color w:val="111111"/>
          <w:sz w:val="28"/>
          <w:szCs w:val="28"/>
        </w:rPr>
        <w:t>Сейчас я упаду.)</w:t>
      </w:r>
      <w:proofErr w:type="gramEnd"/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Дети имитируют Бычка и на последние строки садятся на корточки.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>: Ребята, давайте после такой веселой разминки отправимся в библиотеку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Агнии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>: Вы заметили, А. 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 очень хорошо понимала, что чувствуют дети, о чём мечтают, что любят делать и что не любят. Она отлично знает все детские хитрости, проказы и умеет весело обо всём рассказать и пошутить. Читая её стихи, мы безошибочно угадываем, кто поступил плохо, кто хорошо, с кого можно брать пример, а с кого нельзя. Я предлагаю вам устроить выставку рисунков по произведениям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Агнии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Воспитатель раздает карандаши и раскраски по произведениям А. 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proofErr w:type="gramStart"/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5180F">
        <w:rPr>
          <w:color w:val="111111"/>
          <w:sz w:val="28"/>
          <w:szCs w:val="28"/>
        </w:rPr>
        <w:t>:</w:t>
      </w:r>
      <w:proofErr w:type="gramEnd"/>
      <w:r w:rsidRPr="0065180F">
        <w:rPr>
          <w:color w:val="111111"/>
          <w:sz w:val="28"/>
          <w:szCs w:val="28"/>
        </w:rPr>
        <w:t xml:space="preserve"> Ну а теперь давайте немножко поиграем.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Дидактическая игра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65180F">
        <w:rPr>
          <w:color w:val="111111"/>
          <w:sz w:val="28"/>
          <w:szCs w:val="28"/>
        </w:rPr>
        <w:t>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1. Спать пора! Уснул волчок,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(бычок)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Лег в коробку на бочок.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Сонный ежик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(мишка)</w:t>
      </w:r>
      <w:r w:rsidRPr="0065180F">
        <w:rPr>
          <w:color w:val="111111"/>
          <w:sz w:val="28"/>
          <w:szCs w:val="28"/>
        </w:rPr>
        <w:t> лег в кровать,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Только слон не хочет спать.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Головой кивает слон,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Он ежихе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(слонихе)</w:t>
      </w:r>
      <w:r w:rsidRPr="0065180F">
        <w:rPr>
          <w:color w:val="111111"/>
          <w:sz w:val="28"/>
          <w:szCs w:val="28"/>
        </w:rPr>
        <w:t> шлет поклон.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2. Зайку бросила лентяйка,-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(хозяйка)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Под дождем остался зайка.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Со скамейки слезть не мог,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Весь до ниточки промок.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3. Матросская шапка,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Веревка в руке,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Тяну я кораблик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 быстрой реке,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И скачут котята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(лягушки)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За мной по пятам,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 просят меня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- Прокати капитан!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4. Вертолет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  <w:r w:rsidRPr="0065180F">
        <w:rPr>
          <w:color w:val="111111"/>
          <w:sz w:val="28"/>
          <w:szCs w:val="28"/>
        </w:rPr>
        <w:t> построим сами,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Понесемся над лесами.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Понесемся над лесами,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А потом вернемся к маме.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5. Нет, напрасно мы решили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Прокатить слона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(кота</w:t>
      </w:r>
      <w:proofErr w:type="gramStart"/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машине</w:t>
      </w:r>
      <w:r w:rsidRPr="0065180F">
        <w:rPr>
          <w:color w:val="111111"/>
          <w:sz w:val="28"/>
          <w:szCs w:val="28"/>
        </w:rPr>
        <w:t>: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Слон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(кот)</w:t>
      </w:r>
      <w:r w:rsidRPr="0065180F">
        <w:rPr>
          <w:color w:val="111111"/>
          <w:sz w:val="28"/>
          <w:szCs w:val="28"/>
        </w:rPr>
        <w:t> кататься не привык -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Опрокинул грузовик.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«Грузовик»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6. Горит на солнышке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Цветок,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(флажок)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Как будто я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Огонь зажег.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«Флажок»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7. Я люблю свою кроватку, 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(лошадку)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Причешу ей шерстку гладко,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Гребешком приглажу хвостик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И верхом поеду в гости.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(</w:t>
      </w:r>
      <w:r w:rsidRPr="0065180F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65180F">
        <w:rPr>
          <w:color w:val="111111"/>
          <w:sz w:val="28"/>
          <w:szCs w:val="28"/>
        </w:rPr>
        <w:t>)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Дети отвечают, продолжая стихотворение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65180F">
        <w:rPr>
          <w:color w:val="111111"/>
          <w:sz w:val="28"/>
          <w:szCs w:val="28"/>
        </w:rPr>
        <w:t>: Стихи </w:t>
      </w:r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Агнии </w:t>
      </w:r>
      <w:proofErr w:type="spellStart"/>
      <w:r w:rsidRPr="0065180F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65180F">
        <w:rPr>
          <w:color w:val="111111"/>
          <w:sz w:val="28"/>
          <w:szCs w:val="28"/>
        </w:rPr>
        <w:t> путешествуют с нами по всей жизни с раннего детства до самой старости. В нашей стране нет ни одного человека, который бы не знал стихов этой детской писательницы. Уже много лет для каждого ребенка знакомство с художественной литературой начинается со знакомства с ее творчеством.</w:t>
      </w:r>
    </w:p>
    <w:p w:rsidR="0065180F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Так давай те же ей в благодарность устроим выставку наших картин по ее произведениям.</w:t>
      </w:r>
    </w:p>
    <w:p w:rsidR="0025411A" w:rsidRPr="0065180F" w:rsidRDefault="0065180F" w:rsidP="006518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180F">
        <w:rPr>
          <w:color w:val="111111"/>
          <w:sz w:val="28"/>
          <w:szCs w:val="28"/>
        </w:rPr>
        <w:t>Дети с воспитателем оформляют выставку.</w:t>
      </w:r>
    </w:p>
    <w:sectPr w:rsidR="0025411A" w:rsidRPr="0065180F" w:rsidSect="0025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80F"/>
    <w:rsid w:val="00056921"/>
    <w:rsid w:val="001A36B1"/>
    <w:rsid w:val="0025411A"/>
    <w:rsid w:val="005326A7"/>
    <w:rsid w:val="0065180F"/>
    <w:rsid w:val="00A815D8"/>
    <w:rsid w:val="00C1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18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518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1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2021-02-16T17:40:00Z</dcterms:created>
  <dcterms:modified xsi:type="dcterms:W3CDTF">2021-02-16T17:50:00Z</dcterms:modified>
</cp:coreProperties>
</file>